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E1" w:rsidRPr="00D4113B" w:rsidRDefault="005F30E1" w:rsidP="005F30E1">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                                                                        </w:t>
      </w:r>
      <w:r w:rsidR="00991409">
        <w:rPr>
          <w:rFonts w:ascii="Times New Roman" w:hAnsi="Times New Roman" w:cs="Times New Roman"/>
          <w:b/>
          <w:sz w:val="24"/>
          <w:szCs w:val="24"/>
        </w:rPr>
        <w:t xml:space="preserve">                 </w:t>
      </w:r>
      <w:r w:rsidR="001937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4113B">
        <w:rPr>
          <w:rFonts w:ascii="Times New Roman" w:hAnsi="Times New Roman" w:cs="Times New Roman"/>
          <w:i/>
          <w:sz w:val="24"/>
          <w:szCs w:val="24"/>
        </w:rPr>
        <w:t xml:space="preserve">«Игра для дошкольников -    </w:t>
      </w:r>
    </w:p>
    <w:p w:rsidR="005F30E1" w:rsidRPr="00D4113B" w:rsidRDefault="005F30E1" w:rsidP="005F30E1">
      <w:pPr>
        <w:spacing w:after="0" w:line="240" w:lineRule="auto"/>
        <w:jc w:val="center"/>
        <w:rPr>
          <w:rFonts w:ascii="Times New Roman" w:hAnsi="Times New Roman" w:cs="Times New Roman"/>
          <w:i/>
          <w:sz w:val="24"/>
          <w:szCs w:val="24"/>
        </w:rPr>
      </w:pPr>
      <w:r w:rsidRPr="00D4113B">
        <w:rPr>
          <w:rFonts w:ascii="Times New Roman" w:hAnsi="Times New Roman" w:cs="Times New Roman"/>
          <w:i/>
          <w:sz w:val="24"/>
          <w:szCs w:val="24"/>
        </w:rPr>
        <w:t xml:space="preserve">                                                                     </w:t>
      </w:r>
      <w:r w:rsidR="00991409">
        <w:rPr>
          <w:rFonts w:ascii="Times New Roman" w:hAnsi="Times New Roman" w:cs="Times New Roman"/>
          <w:i/>
          <w:sz w:val="24"/>
          <w:szCs w:val="24"/>
        </w:rPr>
        <w:t xml:space="preserve">                     </w:t>
      </w:r>
      <w:r w:rsidRPr="00D4113B">
        <w:rPr>
          <w:rFonts w:ascii="Times New Roman" w:hAnsi="Times New Roman" w:cs="Times New Roman"/>
          <w:i/>
          <w:sz w:val="24"/>
          <w:szCs w:val="24"/>
        </w:rPr>
        <w:t xml:space="preserve">  С</w:t>
      </w:r>
      <w:r w:rsidR="003F5B0D">
        <w:rPr>
          <w:rFonts w:ascii="Times New Roman" w:hAnsi="Times New Roman" w:cs="Times New Roman"/>
          <w:i/>
          <w:sz w:val="24"/>
          <w:szCs w:val="24"/>
        </w:rPr>
        <w:t>пособ познания окружающего мира</w:t>
      </w:r>
      <w:r w:rsidRPr="00D4113B">
        <w:rPr>
          <w:rFonts w:ascii="Times New Roman" w:hAnsi="Times New Roman" w:cs="Times New Roman"/>
          <w:i/>
          <w:sz w:val="24"/>
          <w:szCs w:val="24"/>
        </w:rPr>
        <w:t>»</w:t>
      </w:r>
    </w:p>
    <w:p w:rsidR="005F30E1" w:rsidRPr="00D4113B" w:rsidRDefault="005F30E1" w:rsidP="005F30E1">
      <w:pPr>
        <w:spacing w:after="0" w:line="240" w:lineRule="auto"/>
        <w:jc w:val="right"/>
        <w:rPr>
          <w:rFonts w:ascii="Times New Roman" w:hAnsi="Times New Roman" w:cs="Times New Roman"/>
          <w:i/>
          <w:sz w:val="24"/>
          <w:szCs w:val="24"/>
        </w:rPr>
      </w:pPr>
      <w:r w:rsidRPr="00D4113B">
        <w:rPr>
          <w:rFonts w:ascii="Times New Roman" w:hAnsi="Times New Roman" w:cs="Times New Roman"/>
          <w:i/>
          <w:sz w:val="24"/>
          <w:szCs w:val="24"/>
        </w:rPr>
        <w:t>Н. К. Крупская.</w:t>
      </w:r>
    </w:p>
    <w:p w:rsidR="001937F3" w:rsidRDefault="001937F3" w:rsidP="001937F3">
      <w:pPr>
        <w:spacing w:after="0" w:line="240" w:lineRule="auto"/>
        <w:jc w:val="both"/>
        <w:rPr>
          <w:rFonts w:ascii="Times New Roman" w:hAnsi="Times New Roman" w:cs="Times New Roman"/>
          <w:sz w:val="24"/>
          <w:szCs w:val="24"/>
        </w:rPr>
      </w:pPr>
    </w:p>
    <w:p w:rsidR="00991409" w:rsidRPr="004048A3" w:rsidRDefault="00991409" w:rsidP="00991409">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7F3" w:rsidRPr="004048A3">
        <w:rPr>
          <w:rFonts w:ascii="Times New Roman" w:hAnsi="Times New Roman" w:cs="Times New Roman"/>
          <w:sz w:val="28"/>
          <w:szCs w:val="28"/>
        </w:rPr>
        <w:t>Игра в дошкольном возрасте – ведущая деятельность детей. Она пронизывает всю их жизнь, способствует физическому и духовному здоровью, является источником обширной информации, методом обучения и воспитания детей. С ее помощью создаются условия для развития творческих способностей</w:t>
      </w:r>
      <w:r w:rsidR="00121A51" w:rsidRPr="004048A3">
        <w:rPr>
          <w:rFonts w:ascii="Times New Roman" w:hAnsi="Times New Roman" w:cs="Times New Roman"/>
          <w:sz w:val="28"/>
          <w:szCs w:val="28"/>
        </w:rPr>
        <w:t>, всестороннего развития ребенка. Если в игре ребенок, действуя предметами, активно манипулирует пальцами, то мыслительные процессы активизируются, и наоборот, их интенсивность ослабевает, если руки ребенка бездействуют. Поэтому особенно полезны игры, в которых дети действуют: разбирают, собирают, сортируют, соединяют, разъединяют детали и т. д.</w:t>
      </w:r>
    </w:p>
    <w:p w:rsidR="004048A3" w:rsidRPr="004048A3" w:rsidRDefault="00991409" w:rsidP="00991409">
      <w:pPr>
        <w:tabs>
          <w:tab w:val="left" w:pos="709"/>
          <w:tab w:val="left" w:pos="851"/>
        </w:tabs>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121A51" w:rsidRPr="004048A3">
        <w:rPr>
          <w:rFonts w:ascii="Times New Roman" w:hAnsi="Times New Roman" w:cs="Times New Roman"/>
          <w:sz w:val="28"/>
          <w:szCs w:val="28"/>
        </w:rPr>
        <w:t>При этом у них развиваются наблюдательность, сообразительность, ловкость</w:t>
      </w:r>
      <w:r w:rsidR="0091293E" w:rsidRPr="004048A3">
        <w:rPr>
          <w:rFonts w:ascii="Times New Roman" w:hAnsi="Times New Roman" w:cs="Times New Roman"/>
          <w:sz w:val="28"/>
          <w:szCs w:val="28"/>
        </w:rPr>
        <w:t>. В дошкольной педагогике все многообразие дидактических игр объединяется в три основных вида: игры с предметами, игрушками, природным материалом, настольно-печатные и словесные игры. Дидактическая задача определяется целью обучения и воспитания детей в соответствии с «Программой воспитания в детском саду», где для каждой возрастной группы определен объем знаний, умений и навыков, которыми должны овладеть дети. Руководство дидактическими играми осуществляется в трех основных направлениях: подготовка к проведению дидактической игры, ее прове</w:t>
      </w:r>
      <w:r w:rsidR="00281C7A" w:rsidRPr="004048A3">
        <w:rPr>
          <w:rFonts w:ascii="Times New Roman" w:hAnsi="Times New Roman" w:cs="Times New Roman"/>
          <w:sz w:val="28"/>
          <w:szCs w:val="28"/>
        </w:rPr>
        <w:t>дение и анализ. П</w:t>
      </w:r>
      <w:r w:rsidR="0091293E" w:rsidRPr="004048A3">
        <w:rPr>
          <w:rFonts w:ascii="Times New Roman" w:hAnsi="Times New Roman" w:cs="Times New Roman"/>
          <w:sz w:val="28"/>
          <w:szCs w:val="28"/>
        </w:rPr>
        <w:t xml:space="preserve">режде чем начать игру, </w:t>
      </w:r>
      <w:r w:rsidR="00281C7A" w:rsidRPr="004048A3">
        <w:rPr>
          <w:rFonts w:ascii="Times New Roman" w:hAnsi="Times New Roman" w:cs="Times New Roman"/>
          <w:sz w:val="28"/>
          <w:szCs w:val="28"/>
        </w:rPr>
        <w:t>нужно вызывать</w:t>
      </w:r>
      <w:r w:rsidR="0091293E" w:rsidRPr="004048A3">
        <w:rPr>
          <w:rFonts w:ascii="Times New Roman" w:hAnsi="Times New Roman" w:cs="Times New Roman"/>
          <w:sz w:val="28"/>
          <w:szCs w:val="28"/>
        </w:rPr>
        <w:t xml:space="preserve"> у детей интерес к ней, желание играть. Для этого использую</w:t>
      </w:r>
      <w:r w:rsidR="00281C7A" w:rsidRPr="004048A3">
        <w:rPr>
          <w:rFonts w:ascii="Times New Roman" w:hAnsi="Times New Roman" w:cs="Times New Roman"/>
          <w:sz w:val="28"/>
          <w:szCs w:val="28"/>
        </w:rPr>
        <w:t>т</w:t>
      </w:r>
      <w:r w:rsidR="00521F83" w:rsidRPr="004048A3">
        <w:rPr>
          <w:rFonts w:ascii="Times New Roman" w:hAnsi="Times New Roman" w:cs="Times New Roman"/>
          <w:sz w:val="28"/>
          <w:szCs w:val="28"/>
        </w:rPr>
        <w:t xml:space="preserve"> загадки, считалки, сюрпризы, сговор на игру, напоминание об игре, в которую дети охотно играли раньше.</w:t>
      </w:r>
    </w:p>
    <w:p w:rsidR="004048A3" w:rsidRDefault="00991409" w:rsidP="009914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48A3" w:rsidRPr="004048A3">
        <w:rPr>
          <w:rFonts w:ascii="Times New Roman" w:hAnsi="Times New Roman" w:cs="Times New Roman"/>
          <w:sz w:val="28"/>
          <w:szCs w:val="28"/>
        </w:rPr>
        <w:t xml:space="preserve">Под дидактической игрой подразумевают такую деятельность, смысл и цель которой дать детям определенные знания и навыки. Дидактические игры, следовательно, это игры, предназначенные для обучения. Дидактические игры по сравнению с другими имеют одну характерную особенность: цель этих игр – учить детей, тренировать и развивать их умственные способности и прививать им положительные черты характера. Система дидактических игр для детского сада впервые была создана Ф. </w:t>
      </w:r>
      <w:proofErr w:type="spellStart"/>
      <w:r w:rsidR="004048A3" w:rsidRPr="004048A3">
        <w:rPr>
          <w:rFonts w:ascii="Times New Roman" w:hAnsi="Times New Roman" w:cs="Times New Roman"/>
          <w:sz w:val="28"/>
          <w:szCs w:val="28"/>
        </w:rPr>
        <w:t>Фребелем</w:t>
      </w:r>
      <w:proofErr w:type="spellEnd"/>
      <w:r w:rsidR="004048A3" w:rsidRPr="004048A3">
        <w:rPr>
          <w:rFonts w:ascii="Times New Roman" w:hAnsi="Times New Roman" w:cs="Times New Roman"/>
          <w:sz w:val="28"/>
          <w:szCs w:val="28"/>
        </w:rPr>
        <w:t>. Он высоко ценил игру, считая ее важнейшим средством воспитания и обучения ребенка. Главная особенность дидактической игры состоит в том, что задание предполагается детям в игровой форме. Дети играют, не подозревая, что осваивают какие – то знания, овладевают навыками действий с определенными предметами, учатся культуре общения друг с другом. Для того чтобы дидактические игры выполняли свои функции и назначение, они должны иметь специальную структуру. Своеобразная структура дидактической игры является одновременно самым типичным признаком, который отличает ее от другой детской деятельности или игры. Дидактическая игра позволяет обеспечить нужное количество повторений, на разном материале, что немаловажно для развития памяти детей</w:t>
      </w:r>
    </w:p>
    <w:p w:rsidR="00E64AE3" w:rsidRPr="004048A3" w:rsidRDefault="00281C7A" w:rsidP="00991409">
      <w:pPr>
        <w:spacing w:after="0" w:line="240" w:lineRule="auto"/>
        <w:rPr>
          <w:rFonts w:ascii="Times New Roman" w:hAnsi="Times New Roman" w:cs="Times New Roman"/>
          <w:sz w:val="28"/>
          <w:szCs w:val="28"/>
        </w:rPr>
      </w:pPr>
      <w:r w:rsidRPr="004048A3">
        <w:rPr>
          <w:rFonts w:ascii="Times New Roman" w:hAnsi="Times New Roman" w:cs="Times New Roman"/>
          <w:sz w:val="28"/>
          <w:szCs w:val="28"/>
        </w:rPr>
        <w:t>Стараться</w:t>
      </w:r>
      <w:r w:rsidR="00084975" w:rsidRPr="004048A3">
        <w:rPr>
          <w:rFonts w:ascii="Times New Roman" w:hAnsi="Times New Roman" w:cs="Times New Roman"/>
          <w:sz w:val="28"/>
          <w:szCs w:val="28"/>
        </w:rPr>
        <w:t xml:space="preserve">, </w:t>
      </w:r>
      <w:r w:rsidR="00521F83" w:rsidRPr="004048A3">
        <w:rPr>
          <w:rFonts w:ascii="Times New Roman" w:hAnsi="Times New Roman" w:cs="Times New Roman"/>
          <w:sz w:val="28"/>
          <w:szCs w:val="28"/>
        </w:rPr>
        <w:t>чтобы дети поняли, что поведение в игре может быть иным, чем на занятии. Здесь они могут бурно реагиров</w:t>
      </w:r>
      <w:r w:rsidR="00084975" w:rsidRPr="004048A3">
        <w:rPr>
          <w:rFonts w:ascii="Times New Roman" w:hAnsi="Times New Roman" w:cs="Times New Roman"/>
          <w:sz w:val="28"/>
          <w:szCs w:val="28"/>
        </w:rPr>
        <w:t xml:space="preserve">ать на различные действия </w:t>
      </w:r>
      <w:proofErr w:type="gramStart"/>
      <w:r w:rsidR="00084975" w:rsidRPr="004048A3">
        <w:rPr>
          <w:rFonts w:ascii="Times New Roman" w:hAnsi="Times New Roman" w:cs="Times New Roman"/>
          <w:sz w:val="28"/>
          <w:szCs w:val="28"/>
        </w:rPr>
        <w:t>играющ</w:t>
      </w:r>
      <w:r w:rsidR="00521F83" w:rsidRPr="004048A3">
        <w:rPr>
          <w:rFonts w:ascii="Times New Roman" w:hAnsi="Times New Roman" w:cs="Times New Roman"/>
          <w:sz w:val="28"/>
          <w:szCs w:val="28"/>
        </w:rPr>
        <w:t>их</w:t>
      </w:r>
      <w:proofErr w:type="gramEnd"/>
      <w:r w:rsidR="00521F83" w:rsidRPr="004048A3">
        <w:rPr>
          <w:rFonts w:ascii="Times New Roman" w:hAnsi="Times New Roman" w:cs="Times New Roman"/>
          <w:sz w:val="28"/>
          <w:szCs w:val="28"/>
        </w:rPr>
        <w:t>: хлопать в ладоши, подбад</w:t>
      </w:r>
      <w:r w:rsidR="00084975" w:rsidRPr="004048A3">
        <w:rPr>
          <w:rFonts w:ascii="Times New Roman" w:hAnsi="Times New Roman" w:cs="Times New Roman"/>
          <w:sz w:val="28"/>
          <w:szCs w:val="28"/>
        </w:rPr>
        <w:t>р</w:t>
      </w:r>
      <w:r w:rsidRPr="004048A3">
        <w:rPr>
          <w:rFonts w:ascii="Times New Roman" w:hAnsi="Times New Roman" w:cs="Times New Roman"/>
          <w:sz w:val="28"/>
          <w:szCs w:val="28"/>
        </w:rPr>
        <w:t>ивать, сопереживать, шутить. Стремиться</w:t>
      </w:r>
      <w:r w:rsidR="00084975" w:rsidRPr="004048A3">
        <w:rPr>
          <w:rFonts w:ascii="Times New Roman" w:hAnsi="Times New Roman" w:cs="Times New Roman"/>
          <w:sz w:val="28"/>
          <w:szCs w:val="28"/>
        </w:rPr>
        <w:t xml:space="preserve">, </w:t>
      </w:r>
      <w:r w:rsidR="00521F83" w:rsidRPr="004048A3">
        <w:rPr>
          <w:rFonts w:ascii="Times New Roman" w:hAnsi="Times New Roman" w:cs="Times New Roman"/>
          <w:sz w:val="28"/>
          <w:szCs w:val="28"/>
        </w:rPr>
        <w:t>чтобы игровое настроение сохранялось у детей на протяжении всей игры, чтобы они были увлечены игровой задачей</w:t>
      </w:r>
      <w:r w:rsidRPr="004048A3">
        <w:rPr>
          <w:rFonts w:ascii="Times New Roman" w:hAnsi="Times New Roman" w:cs="Times New Roman"/>
          <w:sz w:val="28"/>
          <w:szCs w:val="28"/>
        </w:rPr>
        <w:t>. Не допускать</w:t>
      </w:r>
      <w:r w:rsidR="006076C6" w:rsidRPr="004048A3">
        <w:rPr>
          <w:rFonts w:ascii="Times New Roman" w:hAnsi="Times New Roman" w:cs="Times New Roman"/>
          <w:sz w:val="28"/>
          <w:szCs w:val="28"/>
        </w:rPr>
        <w:t xml:space="preserve"> излишней медлительности и преждевременного ускорения. Объясняя п</w:t>
      </w:r>
      <w:r w:rsidRPr="004048A3">
        <w:rPr>
          <w:rFonts w:ascii="Times New Roman" w:hAnsi="Times New Roman" w:cs="Times New Roman"/>
          <w:sz w:val="28"/>
          <w:szCs w:val="28"/>
        </w:rPr>
        <w:t>равила содержания игры, стараться</w:t>
      </w:r>
      <w:r w:rsidR="006076C6" w:rsidRPr="004048A3">
        <w:rPr>
          <w:rFonts w:ascii="Times New Roman" w:hAnsi="Times New Roman" w:cs="Times New Roman"/>
          <w:sz w:val="28"/>
          <w:szCs w:val="28"/>
        </w:rPr>
        <w:t xml:space="preserve"> быть краткой и</w:t>
      </w:r>
      <w:r w:rsidRPr="004048A3">
        <w:rPr>
          <w:rFonts w:ascii="Times New Roman" w:hAnsi="Times New Roman" w:cs="Times New Roman"/>
          <w:sz w:val="28"/>
          <w:szCs w:val="28"/>
        </w:rPr>
        <w:t xml:space="preserve"> четкой, но чтобы дети поняли.  С</w:t>
      </w:r>
      <w:r w:rsidR="006076C6" w:rsidRPr="004048A3">
        <w:rPr>
          <w:rFonts w:ascii="Times New Roman" w:hAnsi="Times New Roman" w:cs="Times New Roman"/>
          <w:sz w:val="28"/>
          <w:szCs w:val="28"/>
        </w:rPr>
        <w:t xml:space="preserve"> самого начала и </w:t>
      </w:r>
      <w:r w:rsidRPr="004048A3">
        <w:rPr>
          <w:rFonts w:ascii="Times New Roman" w:hAnsi="Times New Roman" w:cs="Times New Roman"/>
          <w:sz w:val="28"/>
          <w:szCs w:val="28"/>
        </w:rPr>
        <w:t xml:space="preserve">до конца игры </w:t>
      </w:r>
      <w:r w:rsidRPr="004048A3">
        <w:rPr>
          <w:rFonts w:ascii="Times New Roman" w:hAnsi="Times New Roman" w:cs="Times New Roman"/>
          <w:sz w:val="28"/>
          <w:szCs w:val="28"/>
        </w:rPr>
        <w:lastRenderedPageBreak/>
        <w:t>активно вмешиваться в ее ход: отмечать</w:t>
      </w:r>
      <w:r w:rsidR="006076C6" w:rsidRPr="004048A3">
        <w:rPr>
          <w:rFonts w:ascii="Times New Roman" w:hAnsi="Times New Roman" w:cs="Times New Roman"/>
          <w:sz w:val="28"/>
          <w:szCs w:val="28"/>
        </w:rPr>
        <w:t xml:space="preserve"> удачные реш</w:t>
      </w:r>
      <w:r w:rsidRPr="004048A3">
        <w:rPr>
          <w:rFonts w:ascii="Times New Roman" w:hAnsi="Times New Roman" w:cs="Times New Roman"/>
          <w:sz w:val="28"/>
          <w:szCs w:val="28"/>
        </w:rPr>
        <w:t>ения, находки ребят, поддерживать шутку, подбадривать</w:t>
      </w:r>
      <w:r w:rsidR="006076C6" w:rsidRPr="004048A3">
        <w:rPr>
          <w:rFonts w:ascii="Times New Roman" w:hAnsi="Times New Roman" w:cs="Times New Roman"/>
          <w:sz w:val="28"/>
          <w:szCs w:val="28"/>
        </w:rPr>
        <w:t xml:space="preserve"> застенчивых. Позднее, когда дети хорошо усваивают содержание игры, правила, они могут играть самостоятельно.</w:t>
      </w:r>
      <w:r w:rsidR="00D4113B" w:rsidRPr="004048A3">
        <w:rPr>
          <w:rFonts w:ascii="Times New Roman" w:hAnsi="Times New Roman" w:cs="Times New Roman"/>
          <w:sz w:val="28"/>
          <w:szCs w:val="28"/>
        </w:rPr>
        <w:t xml:space="preserve"> </w:t>
      </w:r>
    </w:p>
    <w:p w:rsidR="00D07765" w:rsidRPr="004048A3" w:rsidRDefault="00D07765"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Дети располагаются за стол</w:t>
      </w:r>
      <w:r w:rsidR="00281C7A" w:rsidRPr="004048A3">
        <w:rPr>
          <w:rFonts w:ascii="Times New Roman" w:hAnsi="Times New Roman" w:cs="Times New Roman"/>
          <w:sz w:val="28"/>
          <w:szCs w:val="28"/>
        </w:rPr>
        <w:t>ами. Следить</w:t>
      </w:r>
      <w:r w:rsidRPr="004048A3">
        <w:rPr>
          <w:rFonts w:ascii="Times New Roman" w:hAnsi="Times New Roman" w:cs="Times New Roman"/>
          <w:sz w:val="28"/>
          <w:szCs w:val="28"/>
        </w:rPr>
        <w:t xml:space="preserve"> за </w:t>
      </w:r>
      <w:r w:rsidR="00281C7A" w:rsidRPr="004048A3">
        <w:rPr>
          <w:rFonts w:ascii="Times New Roman" w:hAnsi="Times New Roman" w:cs="Times New Roman"/>
          <w:sz w:val="28"/>
          <w:szCs w:val="28"/>
        </w:rPr>
        <w:t>выполнением правил игры, помогать</w:t>
      </w:r>
      <w:r w:rsidRPr="004048A3">
        <w:rPr>
          <w:rFonts w:ascii="Times New Roman" w:hAnsi="Times New Roman" w:cs="Times New Roman"/>
          <w:sz w:val="28"/>
          <w:szCs w:val="28"/>
        </w:rPr>
        <w:t xml:space="preserve"> советом. </w:t>
      </w:r>
    </w:p>
    <w:p w:rsidR="00D07765" w:rsidRPr="004048A3" w:rsidRDefault="00991409" w:rsidP="004048A3">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81C7A" w:rsidRPr="004048A3">
        <w:rPr>
          <w:rFonts w:ascii="Times New Roman" w:hAnsi="Times New Roman" w:cs="Times New Roman"/>
          <w:sz w:val="28"/>
          <w:szCs w:val="28"/>
        </w:rPr>
        <w:t>Анализируя игру, подчеркнуть</w:t>
      </w:r>
      <w:r w:rsidR="001C0760" w:rsidRPr="004048A3">
        <w:rPr>
          <w:rFonts w:ascii="Times New Roman" w:hAnsi="Times New Roman" w:cs="Times New Roman"/>
          <w:sz w:val="28"/>
          <w:szCs w:val="28"/>
        </w:rPr>
        <w:t>, что дети выполняли добросовестно правила игры, дружно играли, радовалис</w:t>
      </w:r>
      <w:r w:rsidR="00281C7A" w:rsidRPr="004048A3">
        <w:rPr>
          <w:rFonts w:ascii="Times New Roman" w:hAnsi="Times New Roman" w:cs="Times New Roman"/>
          <w:sz w:val="28"/>
          <w:szCs w:val="28"/>
        </w:rPr>
        <w:t xml:space="preserve">ь победе не только своей команды. </w:t>
      </w:r>
    </w:p>
    <w:p w:rsidR="00240C7D" w:rsidRPr="004048A3" w:rsidRDefault="00281C7A" w:rsidP="00991409">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 xml:space="preserve">Спросить – понравилась ли </w:t>
      </w:r>
      <w:r w:rsidR="00240C7D" w:rsidRPr="004048A3">
        <w:rPr>
          <w:rFonts w:ascii="Times New Roman" w:hAnsi="Times New Roman" w:cs="Times New Roman"/>
          <w:sz w:val="28"/>
          <w:szCs w:val="28"/>
        </w:rPr>
        <w:t>эта игра, ребята</w:t>
      </w:r>
      <w:r w:rsidRPr="004048A3">
        <w:rPr>
          <w:rFonts w:ascii="Times New Roman" w:hAnsi="Times New Roman" w:cs="Times New Roman"/>
          <w:sz w:val="28"/>
          <w:szCs w:val="28"/>
        </w:rPr>
        <w:t>м</w:t>
      </w:r>
      <w:r w:rsidR="00240C7D" w:rsidRPr="004048A3">
        <w:rPr>
          <w:rFonts w:ascii="Times New Roman" w:hAnsi="Times New Roman" w:cs="Times New Roman"/>
          <w:sz w:val="28"/>
          <w:szCs w:val="28"/>
        </w:rPr>
        <w:t xml:space="preserve">? Что больше </w:t>
      </w:r>
      <w:r w:rsidR="004A42EE" w:rsidRPr="004048A3">
        <w:rPr>
          <w:rFonts w:ascii="Times New Roman" w:hAnsi="Times New Roman" w:cs="Times New Roman"/>
          <w:sz w:val="28"/>
          <w:szCs w:val="28"/>
        </w:rPr>
        <w:t>всего понравилось в игре? Кто из вас лучше всего справился с заданием и почему?</w:t>
      </w:r>
    </w:p>
    <w:p w:rsidR="003316B5" w:rsidRPr="004048A3" w:rsidRDefault="00991409" w:rsidP="004048A3">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DB3EC9" w:rsidRPr="004048A3">
        <w:rPr>
          <w:rFonts w:ascii="Times New Roman" w:hAnsi="Times New Roman" w:cs="Times New Roman"/>
          <w:sz w:val="28"/>
          <w:szCs w:val="28"/>
        </w:rPr>
        <w:t>Дети, начинающие обучаться в школе, чаще всего страдают от рассеянности или неразвитости своего внимания. Развивать и совершенствовать внимание столь же важно, как и учить письму, счету, чтению. Внимание выражается в точном выполнении задания и связанных с ним действий. При наличии внимания мыслительные процессы протекают быстрее и правильнее, движения выполняются более аккуратно и четко. Ребё</w:t>
      </w:r>
      <w:r w:rsidR="00AE7841" w:rsidRPr="004048A3">
        <w:rPr>
          <w:rFonts w:ascii="Times New Roman" w:hAnsi="Times New Roman" w:cs="Times New Roman"/>
          <w:sz w:val="28"/>
          <w:szCs w:val="28"/>
        </w:rPr>
        <w:t xml:space="preserve">нок сосредоточен на предмете или действии только до тех пор, пока не угаснет его интерес к этому предмету или действию. Появление нового предмета вызывает переключение внимания, поэтому дети редко длительное время занимаются одним и тем же. Внимание связано с интересами, склонностями, призванием человека. </w:t>
      </w:r>
      <w:r w:rsidR="00A7680A" w:rsidRPr="004048A3">
        <w:rPr>
          <w:rFonts w:ascii="Times New Roman" w:hAnsi="Times New Roman" w:cs="Times New Roman"/>
          <w:sz w:val="28"/>
          <w:szCs w:val="28"/>
        </w:rPr>
        <w:t xml:space="preserve">От его способностей зависят и такие качества личности, как наблюдательность, способность отмечать в предметах и явлениях малозаметные, но существенные признаки. Внимание может быть пассивным (непроизвольным) или активным (произвольным). </w:t>
      </w:r>
    </w:p>
    <w:p w:rsidR="00DB3EC9" w:rsidRPr="004048A3" w:rsidRDefault="00A7680A"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b/>
          <w:sz w:val="28"/>
          <w:szCs w:val="28"/>
          <w:u w:val="single"/>
        </w:rPr>
        <w:t>Развитие внимания в детском возрасте проходит ряд последовательных этапов:</w:t>
      </w:r>
    </w:p>
    <w:p w:rsidR="00A7680A" w:rsidRPr="004048A3" w:rsidRDefault="00A7680A" w:rsidP="004048A3">
      <w:pPr>
        <w:pStyle w:val="a3"/>
        <w:numPr>
          <w:ilvl w:val="0"/>
          <w:numId w:val="1"/>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Начало второго года жизни характеризуется появлением зачатков произвольного внимания: под влиянием взрослого ребенок направляет взгляд на называемый предмет;</w:t>
      </w:r>
    </w:p>
    <w:p w:rsidR="00A7680A" w:rsidRPr="004048A3" w:rsidRDefault="00A7680A" w:rsidP="004048A3">
      <w:pPr>
        <w:pStyle w:val="a3"/>
        <w:numPr>
          <w:ilvl w:val="0"/>
          <w:numId w:val="1"/>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В 3-й год жизни развивается первоначальная форма произвольного внимания. Распределение внимания между двумя предметами или действиями детям в возрасте трех лет практически не доступно.</w:t>
      </w:r>
    </w:p>
    <w:p w:rsidR="00A7680A" w:rsidRPr="004048A3" w:rsidRDefault="00D963BE" w:rsidP="004048A3">
      <w:pPr>
        <w:pStyle w:val="a3"/>
        <w:numPr>
          <w:ilvl w:val="0"/>
          <w:numId w:val="1"/>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4,5 – 5 лет появляется способность направлять внимание под воздействием сложной инструкции взрослого;</w:t>
      </w:r>
    </w:p>
    <w:p w:rsidR="00D963BE" w:rsidRPr="004048A3" w:rsidRDefault="00D963BE" w:rsidP="004048A3">
      <w:pPr>
        <w:pStyle w:val="a3"/>
        <w:numPr>
          <w:ilvl w:val="0"/>
          <w:numId w:val="1"/>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В 5-6 лет внимание наиболее устойчиво в активной деятельности, в играх, манипуляции предметами, при выполнении различных действий;</w:t>
      </w:r>
    </w:p>
    <w:p w:rsidR="00D963BE" w:rsidRPr="004048A3" w:rsidRDefault="00D963BE" w:rsidP="004048A3">
      <w:pPr>
        <w:pStyle w:val="a3"/>
        <w:numPr>
          <w:ilvl w:val="0"/>
          <w:numId w:val="1"/>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В старшем дошкольном возрасте происходят следующие изменения:</w:t>
      </w:r>
    </w:p>
    <w:p w:rsidR="00D963BE" w:rsidRPr="004048A3" w:rsidRDefault="00D963BE" w:rsidP="004048A3">
      <w:pPr>
        <w:pStyle w:val="a3"/>
        <w:numPr>
          <w:ilvl w:val="0"/>
          <w:numId w:val="2"/>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Расширяется объем внимания;</w:t>
      </w:r>
    </w:p>
    <w:p w:rsidR="00D963BE" w:rsidRPr="004048A3" w:rsidRDefault="00D963BE" w:rsidP="004048A3">
      <w:pPr>
        <w:pStyle w:val="a3"/>
        <w:numPr>
          <w:ilvl w:val="0"/>
          <w:numId w:val="2"/>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Возрастает устойчивость внимания;</w:t>
      </w:r>
    </w:p>
    <w:p w:rsidR="00D963BE" w:rsidRPr="004048A3" w:rsidRDefault="00D963BE" w:rsidP="004048A3">
      <w:pPr>
        <w:pStyle w:val="a3"/>
        <w:numPr>
          <w:ilvl w:val="0"/>
          <w:numId w:val="2"/>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Формируется произвольное внимание.</w:t>
      </w:r>
    </w:p>
    <w:p w:rsidR="00D963BE" w:rsidRPr="004048A3" w:rsidRDefault="00D963BE" w:rsidP="004048A3">
      <w:pPr>
        <w:spacing w:after="0" w:line="240" w:lineRule="auto"/>
        <w:ind w:left="142" w:firstLine="142"/>
        <w:jc w:val="both"/>
        <w:rPr>
          <w:rFonts w:ascii="Times New Roman" w:hAnsi="Times New Roman" w:cs="Times New Roman"/>
          <w:sz w:val="28"/>
          <w:szCs w:val="28"/>
        </w:rPr>
      </w:pPr>
      <w:r w:rsidRPr="004048A3">
        <w:rPr>
          <w:rFonts w:ascii="Times New Roman" w:hAnsi="Times New Roman" w:cs="Times New Roman"/>
          <w:sz w:val="28"/>
          <w:szCs w:val="28"/>
        </w:rPr>
        <w:t>Объем внимания в значительной степени зависит от прошлого опыта и развития ребенка. Старший дошкольник способный удерживать в поле зрения небольшое количество</w:t>
      </w:r>
      <w:r w:rsidR="00834CED" w:rsidRPr="004048A3">
        <w:rPr>
          <w:rFonts w:ascii="Times New Roman" w:hAnsi="Times New Roman" w:cs="Times New Roman"/>
          <w:sz w:val="28"/>
          <w:szCs w:val="28"/>
        </w:rPr>
        <w:t xml:space="preserve"> предметов или явлений. Среднее время, затрачиваемое детьми разного возраста на свободное рассматривание картинки, показывает, что устойчивость внимания – сосредоточенное рассматривание – возрастает от младшего к старшему дошкольному возрасту почти в 2 раза. Старшие дошкольники не только более длительное время могут заниматься малоинтересной работой (по заданию взрослого), но и гораздо реже отвлекаются на посторонние объекты. По мере того как расширяются </w:t>
      </w:r>
      <w:r w:rsidR="00834CED" w:rsidRPr="004048A3">
        <w:rPr>
          <w:rFonts w:ascii="Times New Roman" w:hAnsi="Times New Roman" w:cs="Times New Roman"/>
          <w:sz w:val="28"/>
          <w:szCs w:val="28"/>
        </w:rPr>
        <w:lastRenderedPageBreak/>
        <w:t xml:space="preserve">интересы ребенка, его внимание приковывается к более </w:t>
      </w:r>
      <w:r w:rsidR="002E1A92" w:rsidRPr="004048A3">
        <w:rPr>
          <w:rFonts w:ascii="Times New Roman" w:hAnsi="Times New Roman" w:cs="Times New Roman"/>
          <w:sz w:val="28"/>
          <w:szCs w:val="28"/>
        </w:rPr>
        <w:t>широкому кругу предметов и явлений. Ребёнку недостаточно понимать, что он должен быть внимательным, но и необходимо научить его этому. Развитие произвольного внимания в период дошкольного детства предполагает формирование трех умений:</w:t>
      </w:r>
    </w:p>
    <w:p w:rsidR="002E1A92" w:rsidRPr="004048A3" w:rsidRDefault="002E1A92" w:rsidP="004048A3">
      <w:pPr>
        <w:pStyle w:val="a3"/>
        <w:numPr>
          <w:ilvl w:val="0"/>
          <w:numId w:val="3"/>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Принятие постепенно усложняющихся инструкций;</w:t>
      </w:r>
    </w:p>
    <w:p w:rsidR="002E1A92" w:rsidRPr="004048A3" w:rsidRDefault="002E1A92" w:rsidP="004048A3">
      <w:pPr>
        <w:pStyle w:val="a3"/>
        <w:numPr>
          <w:ilvl w:val="0"/>
          <w:numId w:val="3"/>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Удержание инструкции во внимании всего занятия;</w:t>
      </w:r>
    </w:p>
    <w:p w:rsidR="002E1A92" w:rsidRPr="004048A3" w:rsidRDefault="002E1A92" w:rsidP="004048A3">
      <w:pPr>
        <w:pStyle w:val="a3"/>
        <w:numPr>
          <w:ilvl w:val="0"/>
          <w:numId w:val="3"/>
        </w:num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Развитие навыков самоконтроля.</w:t>
      </w:r>
    </w:p>
    <w:p w:rsidR="002E1A92" w:rsidRPr="00991409" w:rsidRDefault="002E1A92" w:rsidP="004048A3">
      <w:pPr>
        <w:spacing w:after="0" w:line="240" w:lineRule="auto"/>
        <w:ind w:left="142" w:firstLine="142"/>
        <w:jc w:val="both"/>
        <w:rPr>
          <w:rFonts w:ascii="Times New Roman" w:hAnsi="Times New Roman" w:cs="Times New Roman"/>
          <w:b/>
          <w:sz w:val="28"/>
          <w:szCs w:val="28"/>
        </w:rPr>
      </w:pPr>
      <w:r w:rsidRPr="004048A3">
        <w:rPr>
          <w:rFonts w:ascii="Times New Roman" w:hAnsi="Times New Roman" w:cs="Times New Roman"/>
          <w:sz w:val="28"/>
          <w:szCs w:val="28"/>
        </w:rPr>
        <w:t>Для того чтобы нау</w:t>
      </w:r>
      <w:r w:rsidR="003316B5" w:rsidRPr="004048A3">
        <w:rPr>
          <w:rFonts w:ascii="Times New Roman" w:hAnsi="Times New Roman" w:cs="Times New Roman"/>
          <w:sz w:val="28"/>
          <w:szCs w:val="28"/>
        </w:rPr>
        <w:t>чить ребенка быть внимательным нужно использовать</w:t>
      </w:r>
      <w:r w:rsidRPr="004048A3">
        <w:rPr>
          <w:rFonts w:ascii="Times New Roman" w:hAnsi="Times New Roman" w:cs="Times New Roman"/>
          <w:sz w:val="28"/>
          <w:szCs w:val="28"/>
        </w:rPr>
        <w:t xml:space="preserve"> в своей работе разнообразные </w:t>
      </w:r>
      <w:r w:rsidRPr="00991409">
        <w:rPr>
          <w:rFonts w:ascii="Times New Roman" w:hAnsi="Times New Roman" w:cs="Times New Roman"/>
          <w:b/>
          <w:sz w:val="28"/>
          <w:szCs w:val="28"/>
        </w:rPr>
        <w:t>дидактические игры.</w:t>
      </w:r>
    </w:p>
    <w:p w:rsidR="00991409" w:rsidRPr="004048A3" w:rsidRDefault="00991409" w:rsidP="004048A3">
      <w:pPr>
        <w:spacing w:after="0" w:line="240" w:lineRule="auto"/>
        <w:ind w:left="142" w:firstLine="142"/>
        <w:jc w:val="both"/>
        <w:rPr>
          <w:rFonts w:ascii="Times New Roman" w:hAnsi="Times New Roman" w:cs="Times New Roman"/>
          <w:sz w:val="28"/>
          <w:szCs w:val="28"/>
        </w:rPr>
      </w:pPr>
    </w:p>
    <w:p w:rsidR="00694506" w:rsidRPr="004048A3" w:rsidRDefault="00694506" w:rsidP="004048A3">
      <w:pPr>
        <w:spacing w:after="0" w:line="240" w:lineRule="auto"/>
        <w:ind w:left="142" w:firstLine="142"/>
        <w:jc w:val="both"/>
        <w:rPr>
          <w:rFonts w:ascii="Times New Roman" w:hAnsi="Times New Roman" w:cs="Times New Roman"/>
          <w:b/>
          <w:sz w:val="28"/>
          <w:szCs w:val="28"/>
        </w:rPr>
      </w:pPr>
      <w:r w:rsidRPr="004048A3">
        <w:rPr>
          <w:rFonts w:ascii="Times New Roman" w:hAnsi="Times New Roman" w:cs="Times New Roman"/>
          <w:sz w:val="28"/>
          <w:szCs w:val="28"/>
        </w:rPr>
        <w:t xml:space="preserve">Например: </w:t>
      </w:r>
      <w:r w:rsidRPr="004048A3">
        <w:rPr>
          <w:rFonts w:ascii="Times New Roman" w:hAnsi="Times New Roman" w:cs="Times New Roman"/>
          <w:b/>
          <w:i/>
          <w:sz w:val="28"/>
          <w:szCs w:val="28"/>
        </w:rPr>
        <w:t>«Запомни и расставь точки».</w:t>
      </w:r>
    </w:p>
    <w:p w:rsidR="00694506" w:rsidRPr="004048A3" w:rsidRDefault="00694506"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Цель: </w:t>
      </w:r>
      <w:r w:rsidRPr="004048A3">
        <w:rPr>
          <w:rFonts w:ascii="Times New Roman" w:hAnsi="Times New Roman" w:cs="Times New Roman"/>
          <w:sz w:val="28"/>
          <w:szCs w:val="28"/>
        </w:rPr>
        <w:t>Определение объема внимания.</w:t>
      </w:r>
    </w:p>
    <w:p w:rsidR="00694506" w:rsidRPr="004048A3" w:rsidRDefault="00694506"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Описание:</w:t>
      </w:r>
      <w:r w:rsidRPr="004048A3">
        <w:rPr>
          <w:rFonts w:ascii="Times New Roman" w:hAnsi="Times New Roman" w:cs="Times New Roman"/>
          <w:sz w:val="28"/>
          <w:szCs w:val="28"/>
        </w:rPr>
        <w:t xml:space="preserve"> Ребенок работает по инструкции</w:t>
      </w:r>
      <w:r w:rsidR="006826F1" w:rsidRPr="004048A3">
        <w:rPr>
          <w:rFonts w:ascii="Times New Roman" w:hAnsi="Times New Roman" w:cs="Times New Roman"/>
          <w:sz w:val="28"/>
          <w:szCs w:val="28"/>
        </w:rPr>
        <w:t xml:space="preserve"> с восьмью квадратами, на которых изображены точки. Квадраты сложены в стопки в порядке возрастания. Количество точек от 2 до 9. Ребенку последовательно сверху вниз показывается (на 1-2 сек.) каждая из восьми карточек с точками. И после каждой демонстрации предлагается воспроизвести по памяти увиденные точки – нанести их на пустую карточку за 15 секунд.</w:t>
      </w:r>
    </w:p>
    <w:p w:rsidR="006826F1" w:rsidRPr="004048A3" w:rsidRDefault="006826F1"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Оборудование:</w:t>
      </w:r>
      <w:r w:rsidRPr="004048A3">
        <w:rPr>
          <w:rFonts w:ascii="Times New Roman" w:hAnsi="Times New Roman" w:cs="Times New Roman"/>
          <w:sz w:val="28"/>
          <w:szCs w:val="28"/>
        </w:rPr>
        <w:t xml:space="preserve"> Набор карточек из восьми квадратов, сложенных в стопку в порядке возрастания количества точек, пустые карточки для заполнения, простые карандаши.</w:t>
      </w:r>
    </w:p>
    <w:p w:rsidR="00612165" w:rsidRPr="004048A3" w:rsidRDefault="006826F1"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Ход:</w:t>
      </w:r>
      <w:r w:rsidRPr="004048A3">
        <w:rPr>
          <w:rFonts w:ascii="Times New Roman" w:hAnsi="Times New Roman" w:cs="Times New Roman"/>
          <w:sz w:val="28"/>
          <w:szCs w:val="28"/>
        </w:rPr>
        <w:t xml:space="preserve"> Сейчас мы поиграем с тобой в игру на внимание. Я буду тебе показывать одну за другой карточки, на которые нанесены точки, а ты сам будешь ставить точки в пустые карточки в тех местах, где ты видел эти точки на карточках.</w:t>
      </w:r>
    </w:p>
    <w:p w:rsidR="00612165" w:rsidRPr="004048A3" w:rsidRDefault="0010022E" w:rsidP="004048A3">
      <w:pPr>
        <w:spacing w:after="0" w:line="240" w:lineRule="auto"/>
        <w:ind w:left="142"/>
        <w:rPr>
          <w:rFonts w:ascii="Times New Roman" w:hAnsi="Times New Roman" w:cs="Times New Roman"/>
          <w:b/>
          <w:i/>
          <w:sz w:val="28"/>
          <w:szCs w:val="28"/>
        </w:rPr>
      </w:pPr>
      <w:r w:rsidRPr="004048A3">
        <w:rPr>
          <w:rFonts w:ascii="Times New Roman" w:hAnsi="Times New Roman" w:cs="Times New Roman"/>
          <w:b/>
          <w:i/>
          <w:sz w:val="28"/>
          <w:szCs w:val="28"/>
        </w:rPr>
        <w:t>«</w:t>
      </w:r>
      <w:r w:rsidR="00612165" w:rsidRPr="004048A3">
        <w:rPr>
          <w:rFonts w:ascii="Times New Roman" w:hAnsi="Times New Roman" w:cs="Times New Roman"/>
          <w:b/>
          <w:i/>
          <w:sz w:val="28"/>
          <w:szCs w:val="28"/>
        </w:rPr>
        <w:t>Графический диктант</w:t>
      </w:r>
      <w:r w:rsidRPr="004048A3">
        <w:rPr>
          <w:rFonts w:ascii="Times New Roman" w:hAnsi="Times New Roman" w:cs="Times New Roman"/>
          <w:b/>
          <w:i/>
          <w:sz w:val="28"/>
          <w:szCs w:val="28"/>
        </w:rPr>
        <w:t>»</w:t>
      </w:r>
    </w:p>
    <w:p w:rsidR="00612165" w:rsidRPr="004048A3" w:rsidRDefault="00612165"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Цель: </w:t>
      </w:r>
      <w:r w:rsidRPr="004048A3">
        <w:rPr>
          <w:rFonts w:ascii="Times New Roman" w:hAnsi="Times New Roman" w:cs="Times New Roman"/>
          <w:sz w:val="28"/>
          <w:szCs w:val="28"/>
        </w:rPr>
        <w:t>Выяснение наиболее типичных причин, приводящих к трудностям в начальном обучении, проверка умения слушать и выполнять указания взрослого, способность работать в коллективе.</w:t>
      </w:r>
    </w:p>
    <w:p w:rsidR="00612165" w:rsidRPr="004048A3" w:rsidRDefault="00612165"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Описание:</w:t>
      </w:r>
      <w:r w:rsidRPr="004048A3">
        <w:rPr>
          <w:rFonts w:ascii="Times New Roman" w:hAnsi="Times New Roman" w:cs="Times New Roman"/>
          <w:sz w:val="28"/>
          <w:szCs w:val="28"/>
        </w:rPr>
        <w:t xml:space="preserve"> На тетрадном листе в клеточку ребенок выполняет четыре задания (одно из них тренировочное) под диктовку взрослого, с дальнейшим самостоятельным выполнением узора. По количеству ошибок определяют уровень развития ориентации.</w:t>
      </w:r>
    </w:p>
    <w:p w:rsidR="00A3659C" w:rsidRPr="004048A3" w:rsidRDefault="003316B5" w:rsidP="004048A3">
      <w:pPr>
        <w:spacing w:after="0" w:line="240" w:lineRule="auto"/>
        <w:ind w:left="142"/>
        <w:rPr>
          <w:rFonts w:ascii="Times New Roman" w:hAnsi="Times New Roman" w:cs="Times New Roman"/>
          <w:b/>
          <w:i/>
          <w:sz w:val="28"/>
          <w:szCs w:val="28"/>
        </w:rPr>
      </w:pPr>
      <w:r w:rsidRPr="004048A3">
        <w:rPr>
          <w:rFonts w:ascii="Times New Roman" w:hAnsi="Times New Roman" w:cs="Times New Roman"/>
          <w:b/>
          <w:i/>
          <w:sz w:val="28"/>
          <w:szCs w:val="28"/>
        </w:rPr>
        <w:t xml:space="preserve"> </w:t>
      </w:r>
      <w:r w:rsidR="0010022E" w:rsidRPr="004048A3">
        <w:rPr>
          <w:rFonts w:ascii="Times New Roman" w:hAnsi="Times New Roman" w:cs="Times New Roman"/>
          <w:b/>
          <w:i/>
          <w:sz w:val="28"/>
          <w:szCs w:val="28"/>
        </w:rPr>
        <w:t>«Треугольники»</w:t>
      </w:r>
    </w:p>
    <w:p w:rsidR="0010022E" w:rsidRPr="004048A3" w:rsidRDefault="0010022E"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Цель: </w:t>
      </w:r>
      <w:r w:rsidRPr="004048A3">
        <w:rPr>
          <w:rFonts w:ascii="Times New Roman" w:hAnsi="Times New Roman" w:cs="Times New Roman"/>
          <w:sz w:val="28"/>
          <w:szCs w:val="28"/>
        </w:rPr>
        <w:t>Выявление уровня развития произвольного внимания, памяти.</w:t>
      </w:r>
    </w:p>
    <w:p w:rsidR="0010022E" w:rsidRPr="004048A3" w:rsidRDefault="0010022E"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Описание: </w:t>
      </w:r>
      <w:r w:rsidRPr="004048A3">
        <w:rPr>
          <w:rFonts w:ascii="Times New Roman" w:hAnsi="Times New Roman" w:cs="Times New Roman"/>
          <w:sz w:val="28"/>
          <w:szCs w:val="28"/>
        </w:rPr>
        <w:t>Ребенку предлагают нарисовать в ряд определенное количество треугольников, некоторые из них необходимо заштриховать цветом, указанным взрослым. Повторять задание категорически запрещается. Если ребенок не запомнил, пусть делает по-своему.</w:t>
      </w:r>
    </w:p>
    <w:p w:rsidR="0010022E" w:rsidRPr="004048A3" w:rsidRDefault="0010022E"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Оборудование:</w:t>
      </w:r>
      <w:r w:rsidRPr="004048A3">
        <w:rPr>
          <w:rFonts w:ascii="Times New Roman" w:hAnsi="Times New Roman" w:cs="Times New Roman"/>
          <w:sz w:val="28"/>
          <w:szCs w:val="28"/>
        </w:rPr>
        <w:t xml:space="preserve"> Коробка с цветными карандашами, лист бумаги.</w:t>
      </w:r>
    </w:p>
    <w:p w:rsidR="00F96B74" w:rsidRPr="004048A3" w:rsidRDefault="003316B5" w:rsidP="004048A3">
      <w:pPr>
        <w:spacing w:after="0" w:line="240" w:lineRule="auto"/>
        <w:ind w:left="142"/>
        <w:rPr>
          <w:rFonts w:ascii="Times New Roman" w:hAnsi="Times New Roman" w:cs="Times New Roman"/>
          <w:b/>
          <w:i/>
          <w:sz w:val="28"/>
          <w:szCs w:val="28"/>
        </w:rPr>
      </w:pPr>
      <w:r w:rsidRPr="004048A3">
        <w:rPr>
          <w:rFonts w:ascii="Times New Roman" w:hAnsi="Times New Roman" w:cs="Times New Roman"/>
          <w:b/>
          <w:i/>
          <w:sz w:val="28"/>
          <w:szCs w:val="28"/>
        </w:rPr>
        <w:t xml:space="preserve"> </w:t>
      </w:r>
      <w:r w:rsidR="00F96B74" w:rsidRPr="004048A3">
        <w:rPr>
          <w:rFonts w:ascii="Times New Roman" w:hAnsi="Times New Roman" w:cs="Times New Roman"/>
          <w:b/>
          <w:i/>
          <w:sz w:val="28"/>
          <w:szCs w:val="28"/>
        </w:rPr>
        <w:t>« В магазине зеркал»</w:t>
      </w:r>
    </w:p>
    <w:p w:rsidR="00F96B74" w:rsidRPr="004048A3" w:rsidRDefault="00F96B74"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Цель: </w:t>
      </w:r>
      <w:r w:rsidRPr="004048A3">
        <w:rPr>
          <w:rFonts w:ascii="Times New Roman" w:hAnsi="Times New Roman" w:cs="Times New Roman"/>
          <w:sz w:val="28"/>
          <w:szCs w:val="28"/>
        </w:rPr>
        <w:t>Развитие наблюдательности, внимания, памяти.</w:t>
      </w:r>
    </w:p>
    <w:p w:rsidR="00F96B74" w:rsidRPr="004048A3" w:rsidRDefault="00F96B74"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Описание:</w:t>
      </w:r>
      <w:r w:rsidRPr="004048A3">
        <w:rPr>
          <w:rFonts w:ascii="Times New Roman" w:hAnsi="Times New Roman" w:cs="Times New Roman"/>
          <w:sz w:val="28"/>
          <w:szCs w:val="28"/>
        </w:rPr>
        <w:t xml:space="preserve"> Взрослый (а затем ребенок) показывает движения, которые за ним в точности должны повторить все игроки.</w:t>
      </w:r>
    </w:p>
    <w:p w:rsidR="000179B4" w:rsidRPr="004048A3" w:rsidRDefault="003316B5" w:rsidP="004048A3">
      <w:pPr>
        <w:spacing w:after="0" w:line="240" w:lineRule="auto"/>
        <w:ind w:left="142"/>
        <w:rPr>
          <w:rFonts w:ascii="Times New Roman" w:hAnsi="Times New Roman" w:cs="Times New Roman"/>
          <w:b/>
          <w:i/>
          <w:sz w:val="28"/>
          <w:szCs w:val="28"/>
        </w:rPr>
      </w:pPr>
      <w:r w:rsidRPr="004048A3">
        <w:rPr>
          <w:rFonts w:ascii="Times New Roman" w:hAnsi="Times New Roman" w:cs="Times New Roman"/>
          <w:b/>
          <w:i/>
          <w:sz w:val="28"/>
          <w:szCs w:val="28"/>
        </w:rPr>
        <w:t xml:space="preserve"> </w:t>
      </w:r>
      <w:r w:rsidR="000179B4" w:rsidRPr="004048A3">
        <w:rPr>
          <w:rFonts w:ascii="Times New Roman" w:hAnsi="Times New Roman" w:cs="Times New Roman"/>
          <w:b/>
          <w:i/>
          <w:sz w:val="28"/>
          <w:szCs w:val="28"/>
        </w:rPr>
        <w:t>«Смотри на руки»</w:t>
      </w:r>
    </w:p>
    <w:p w:rsidR="000179B4" w:rsidRPr="004048A3" w:rsidRDefault="000179B4"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Цель</w:t>
      </w:r>
      <w:r w:rsidRPr="004048A3">
        <w:rPr>
          <w:rFonts w:ascii="Times New Roman" w:hAnsi="Times New Roman" w:cs="Times New Roman"/>
          <w:sz w:val="28"/>
          <w:szCs w:val="28"/>
        </w:rPr>
        <w:t>: Развитие произвольного внимания.</w:t>
      </w:r>
    </w:p>
    <w:p w:rsidR="00AA6005" w:rsidRPr="004048A3" w:rsidRDefault="000179B4"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 xml:space="preserve">Описание: </w:t>
      </w:r>
      <w:r w:rsidRPr="004048A3">
        <w:rPr>
          <w:rFonts w:ascii="Times New Roman" w:hAnsi="Times New Roman" w:cs="Times New Roman"/>
          <w:sz w:val="28"/>
          <w:szCs w:val="28"/>
        </w:rPr>
        <w:t>Дети, двигаясь по кругу, точно выполняют различные движения рук, показанные взрослым или «Командиром».</w:t>
      </w:r>
    </w:p>
    <w:p w:rsidR="007F541C" w:rsidRPr="004048A3" w:rsidRDefault="007F541C" w:rsidP="004048A3">
      <w:pPr>
        <w:spacing w:after="0" w:line="240" w:lineRule="auto"/>
        <w:ind w:left="142"/>
        <w:rPr>
          <w:rFonts w:ascii="Times New Roman" w:hAnsi="Times New Roman" w:cs="Times New Roman"/>
          <w:b/>
          <w:i/>
          <w:sz w:val="28"/>
          <w:szCs w:val="28"/>
        </w:rPr>
      </w:pPr>
      <w:r w:rsidRPr="004048A3">
        <w:rPr>
          <w:rFonts w:ascii="Times New Roman" w:hAnsi="Times New Roman" w:cs="Times New Roman"/>
          <w:b/>
          <w:i/>
          <w:sz w:val="28"/>
          <w:szCs w:val="28"/>
        </w:rPr>
        <w:lastRenderedPageBreak/>
        <w:t>«Четыре стихии»</w:t>
      </w:r>
    </w:p>
    <w:p w:rsidR="007F541C" w:rsidRPr="004048A3" w:rsidRDefault="007F541C" w:rsidP="004048A3">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Цель</w:t>
      </w:r>
      <w:r w:rsidRPr="004048A3">
        <w:rPr>
          <w:rFonts w:ascii="Times New Roman" w:hAnsi="Times New Roman" w:cs="Times New Roman"/>
          <w:sz w:val="28"/>
          <w:szCs w:val="28"/>
        </w:rPr>
        <w:t>: Развитие внимания, координации слухового и двигательного анализаторов.</w:t>
      </w:r>
    </w:p>
    <w:p w:rsidR="000179B4" w:rsidRPr="00991409" w:rsidRDefault="007F541C" w:rsidP="00991409">
      <w:pPr>
        <w:spacing w:after="0" w:line="240" w:lineRule="auto"/>
        <w:ind w:left="142"/>
        <w:jc w:val="both"/>
        <w:rPr>
          <w:rFonts w:ascii="Times New Roman" w:hAnsi="Times New Roman" w:cs="Times New Roman"/>
          <w:sz w:val="28"/>
          <w:szCs w:val="28"/>
        </w:rPr>
      </w:pPr>
      <w:r w:rsidRPr="004048A3">
        <w:rPr>
          <w:rFonts w:ascii="Times New Roman" w:hAnsi="Times New Roman" w:cs="Times New Roman"/>
          <w:b/>
          <w:sz w:val="28"/>
          <w:szCs w:val="28"/>
        </w:rPr>
        <w:t>Ход</w:t>
      </w:r>
      <w:r w:rsidRPr="004048A3">
        <w:rPr>
          <w:rFonts w:ascii="Times New Roman" w:hAnsi="Times New Roman" w:cs="Times New Roman"/>
          <w:sz w:val="28"/>
          <w:szCs w:val="28"/>
        </w:rPr>
        <w:t xml:space="preserve">: Для этой игры необходимо сесть по кругу и внимательно послушать. </w:t>
      </w:r>
      <w:proofErr w:type="gramStart"/>
      <w:r w:rsidR="00AA6005" w:rsidRPr="004048A3">
        <w:rPr>
          <w:rFonts w:ascii="Times New Roman" w:hAnsi="Times New Roman" w:cs="Times New Roman"/>
          <w:sz w:val="28"/>
          <w:szCs w:val="28"/>
        </w:rPr>
        <w:t>Если я скажу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w:t>
      </w:r>
      <w:proofErr w:type="gramEnd"/>
      <w:r w:rsidR="00AA6005" w:rsidRPr="004048A3">
        <w:rPr>
          <w:rFonts w:ascii="Times New Roman" w:hAnsi="Times New Roman" w:cs="Times New Roman"/>
          <w:sz w:val="28"/>
          <w:szCs w:val="28"/>
        </w:rPr>
        <w:t xml:space="preserve"> Кто ошибается – считается проигравшим. </w:t>
      </w:r>
    </w:p>
    <w:p w:rsidR="000179B4" w:rsidRPr="004048A3" w:rsidRDefault="000179B4" w:rsidP="004048A3">
      <w:pPr>
        <w:spacing w:after="0" w:line="240" w:lineRule="auto"/>
        <w:ind w:left="142"/>
        <w:jc w:val="center"/>
        <w:rPr>
          <w:rFonts w:ascii="Times New Roman" w:hAnsi="Times New Roman" w:cs="Times New Roman"/>
          <w:b/>
          <w:i/>
          <w:sz w:val="28"/>
          <w:szCs w:val="28"/>
        </w:rPr>
      </w:pPr>
    </w:p>
    <w:p w:rsidR="0038675A" w:rsidRPr="004048A3" w:rsidRDefault="0038675A" w:rsidP="004048A3">
      <w:pPr>
        <w:spacing w:after="0" w:line="240" w:lineRule="auto"/>
        <w:ind w:left="142"/>
        <w:jc w:val="center"/>
        <w:rPr>
          <w:rFonts w:ascii="Times New Roman" w:hAnsi="Times New Roman" w:cs="Times New Roman"/>
          <w:b/>
          <w:i/>
          <w:sz w:val="28"/>
          <w:szCs w:val="28"/>
          <w:u w:val="single"/>
        </w:rPr>
      </w:pPr>
      <w:r w:rsidRPr="004048A3">
        <w:rPr>
          <w:rFonts w:ascii="Times New Roman" w:hAnsi="Times New Roman" w:cs="Times New Roman"/>
          <w:b/>
          <w:i/>
          <w:sz w:val="28"/>
          <w:szCs w:val="28"/>
          <w:u w:val="single"/>
        </w:rPr>
        <w:t>Развитие памяти и логического мышления.</w:t>
      </w:r>
    </w:p>
    <w:p w:rsidR="00FA1A3E" w:rsidRPr="004048A3" w:rsidRDefault="00FA1A3E" w:rsidP="004048A3">
      <w:pPr>
        <w:spacing w:after="0" w:line="240" w:lineRule="auto"/>
        <w:ind w:firstLine="142"/>
        <w:jc w:val="both"/>
        <w:rPr>
          <w:rFonts w:ascii="Times New Roman" w:hAnsi="Times New Roman" w:cs="Times New Roman"/>
          <w:sz w:val="28"/>
          <w:szCs w:val="28"/>
        </w:rPr>
      </w:pPr>
    </w:p>
    <w:p w:rsidR="002E33E1" w:rsidRPr="004048A3" w:rsidRDefault="00356A20"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 xml:space="preserve">«Поиграй со мной!» как часто </w:t>
      </w:r>
      <w:r w:rsidR="003316B5" w:rsidRPr="004048A3">
        <w:rPr>
          <w:rFonts w:ascii="Times New Roman" w:hAnsi="Times New Roman" w:cs="Times New Roman"/>
          <w:sz w:val="28"/>
          <w:szCs w:val="28"/>
        </w:rPr>
        <w:t>вы слышите эту просьбу от своего</w:t>
      </w:r>
      <w:r w:rsidRPr="004048A3">
        <w:rPr>
          <w:rFonts w:ascii="Times New Roman" w:hAnsi="Times New Roman" w:cs="Times New Roman"/>
          <w:sz w:val="28"/>
          <w:szCs w:val="28"/>
        </w:rPr>
        <w:t xml:space="preserve"> ребенка. Сколько радости он получает, когда вы, преодолев усталость и бросив домашние дела, соглашаетесь хотя бы на короткое время, побыв учеником, пассажиром, а может быть красной шапочкой. Но игра – это не только радость для вашего ребенка. С ее помощью вы можете развивать у него внимание, память, мышление, то есть те качества, которые будут крайне необходимы, когда ваш малыш пойдет в школу. Роль памяти в развитии ребенка огромна. </w:t>
      </w:r>
      <w:r w:rsidR="00991409">
        <w:rPr>
          <w:rFonts w:ascii="Times New Roman" w:hAnsi="Times New Roman" w:cs="Times New Roman"/>
          <w:sz w:val="28"/>
          <w:szCs w:val="28"/>
        </w:rPr>
        <w:t xml:space="preserve">        </w:t>
      </w:r>
      <w:r w:rsidRPr="004048A3">
        <w:rPr>
          <w:rFonts w:ascii="Times New Roman" w:hAnsi="Times New Roman" w:cs="Times New Roman"/>
          <w:sz w:val="28"/>
          <w:szCs w:val="28"/>
        </w:rPr>
        <w:t xml:space="preserve">Усвоение знаний об окружающем мире и о самом себе, овладение нормами поведения. Приобретение умений, навыков, привычек – все это связано с работой памяти. Ребенок лучше запоминает предметы, которые воспринимает и которыми оперирует в том случае, когда он их называет. Большое место в жизни дошкольников занимает картинка. </w:t>
      </w:r>
      <w:r w:rsidR="00760919" w:rsidRPr="004048A3">
        <w:rPr>
          <w:rFonts w:ascii="Times New Roman" w:hAnsi="Times New Roman" w:cs="Times New Roman"/>
          <w:sz w:val="28"/>
          <w:szCs w:val="28"/>
        </w:rPr>
        <w:t>Картинка – важное средство развития речи, мышления, воображения, памяти. У детей пятого года жизни память носит непреднамеренный характер: ребенок еще не умеет ставить перед собой цель, запомнить – вспомнить, не владеет он и теми способами, которые позволили бы ему преднамеренно осуществлять процессы запоминания, он запоминает непроизвольно. Необходимо обучать ребенка способом логического запоминания, развивать логическую память, формировать у него такой важный способ, как классификация.</w:t>
      </w:r>
    </w:p>
    <w:p w:rsidR="008341B5" w:rsidRPr="004048A3" w:rsidRDefault="008341B5"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Малыш должен запомнить определенное количество лежащих перед ним картинок.</w:t>
      </w:r>
    </w:p>
    <w:p w:rsidR="008341B5" w:rsidRPr="004048A3" w:rsidRDefault="008341B5"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 xml:space="preserve">При взгляде на них он обнаруживает, что среди них есть группы однородных картинок, на которых изображены предметы, имеющие общие признаки. При запоминании знакомого и сравнительно не большого по объему материала ребенок в состоянии быстро назвать все имеющиеся в данном случае группы картинок. </w:t>
      </w:r>
      <w:r w:rsidR="00CB4097" w:rsidRPr="004048A3">
        <w:rPr>
          <w:rFonts w:ascii="Times New Roman" w:hAnsi="Times New Roman" w:cs="Times New Roman"/>
          <w:sz w:val="28"/>
          <w:szCs w:val="28"/>
        </w:rPr>
        <w:t xml:space="preserve">При большом объеме материала такой процесс группировки будет происходить медленнее: найдя несколько групп и продолжая рассматривать картинки, он вдруг обнаруживает еще ту или иную группу. Затем уточняется состав каждой группы (мебель, посуда). Определив в материале одну группу, например мебель, ребенок ищет все </w:t>
      </w:r>
      <w:proofErr w:type="gramStart"/>
      <w:r w:rsidR="00CB4097" w:rsidRPr="004048A3">
        <w:rPr>
          <w:rFonts w:ascii="Times New Roman" w:hAnsi="Times New Roman" w:cs="Times New Roman"/>
          <w:sz w:val="28"/>
          <w:szCs w:val="28"/>
        </w:rPr>
        <w:t>картинки</w:t>
      </w:r>
      <w:proofErr w:type="gramEnd"/>
      <w:r w:rsidR="00CB4097" w:rsidRPr="004048A3">
        <w:rPr>
          <w:rFonts w:ascii="Times New Roman" w:hAnsi="Times New Roman" w:cs="Times New Roman"/>
          <w:sz w:val="28"/>
          <w:szCs w:val="28"/>
        </w:rPr>
        <w:t xml:space="preserve"> относящиеся к ней, и т. д. Удерживать в памяти названия четырех – пяти групп легче, чем запомнить двадцать картинок, не связанных между собой. Обучение детей классификации как познавательному действию предполагает последовательное формирование у них умений совершать операции отнесения, обобщения и обозначения. Для того чтобы отнести </w:t>
      </w:r>
      <w:proofErr w:type="gramStart"/>
      <w:r w:rsidR="00CB4097" w:rsidRPr="004048A3">
        <w:rPr>
          <w:rFonts w:ascii="Times New Roman" w:hAnsi="Times New Roman" w:cs="Times New Roman"/>
          <w:sz w:val="28"/>
          <w:szCs w:val="28"/>
        </w:rPr>
        <w:t>единичное</w:t>
      </w:r>
      <w:proofErr w:type="gramEnd"/>
      <w:r w:rsidR="00CB4097" w:rsidRPr="004048A3">
        <w:rPr>
          <w:rFonts w:ascii="Times New Roman" w:hAnsi="Times New Roman" w:cs="Times New Roman"/>
          <w:sz w:val="28"/>
          <w:szCs w:val="28"/>
        </w:rPr>
        <w:t xml:space="preserve"> к общему, ребенок должен проделать сложную мыслительную работу. Необходимо под руководством взрослого учить ребенка группировать предметы, затем относить </w:t>
      </w:r>
      <w:r w:rsidR="00893FD2" w:rsidRPr="004048A3">
        <w:rPr>
          <w:rFonts w:ascii="Times New Roman" w:hAnsi="Times New Roman" w:cs="Times New Roman"/>
          <w:sz w:val="28"/>
          <w:szCs w:val="28"/>
        </w:rPr>
        <w:t xml:space="preserve">единичные предметы к </w:t>
      </w:r>
      <w:r w:rsidR="003316B5" w:rsidRPr="004048A3">
        <w:rPr>
          <w:rFonts w:ascii="Times New Roman" w:hAnsi="Times New Roman" w:cs="Times New Roman"/>
          <w:sz w:val="28"/>
          <w:szCs w:val="28"/>
        </w:rPr>
        <w:t xml:space="preserve">заданному </w:t>
      </w:r>
      <w:r w:rsidR="003316B5" w:rsidRPr="004048A3">
        <w:rPr>
          <w:rFonts w:ascii="Times New Roman" w:hAnsi="Times New Roman" w:cs="Times New Roman"/>
          <w:sz w:val="28"/>
          <w:szCs w:val="28"/>
        </w:rPr>
        <w:lastRenderedPageBreak/>
        <w:t>общему. С этой целью  использовать</w:t>
      </w:r>
      <w:r w:rsidR="00CB4097" w:rsidRPr="004048A3">
        <w:rPr>
          <w:rFonts w:ascii="Times New Roman" w:hAnsi="Times New Roman" w:cs="Times New Roman"/>
          <w:sz w:val="28"/>
          <w:szCs w:val="28"/>
        </w:rPr>
        <w:t xml:space="preserve"> </w:t>
      </w:r>
      <w:r w:rsidR="00CC29A3" w:rsidRPr="004048A3">
        <w:rPr>
          <w:rFonts w:ascii="Times New Roman" w:hAnsi="Times New Roman" w:cs="Times New Roman"/>
          <w:sz w:val="28"/>
          <w:szCs w:val="28"/>
        </w:rPr>
        <w:t>различные дидактические игры. Возьмите, например, картинки изображающие «Лес», «Огород», «Птичий двор». Кто живет в лесу? Что растет в огороде? Кто обитает на птичьем дворе? Из всех картинок ребенок должен выбрать те, которые соответствуют заданной теме.</w:t>
      </w:r>
    </w:p>
    <w:p w:rsidR="00373168" w:rsidRPr="004048A3" w:rsidRDefault="00373168" w:rsidP="004048A3">
      <w:pPr>
        <w:spacing w:after="0" w:line="240" w:lineRule="auto"/>
        <w:ind w:firstLine="142"/>
        <w:jc w:val="both"/>
        <w:rPr>
          <w:rFonts w:ascii="Times New Roman" w:hAnsi="Times New Roman" w:cs="Times New Roman"/>
          <w:sz w:val="28"/>
          <w:szCs w:val="28"/>
        </w:rPr>
      </w:pPr>
    </w:p>
    <w:p w:rsidR="00373168" w:rsidRPr="004048A3" w:rsidRDefault="00373168" w:rsidP="004048A3">
      <w:pPr>
        <w:spacing w:after="0" w:line="240" w:lineRule="auto"/>
        <w:ind w:firstLine="142"/>
        <w:rPr>
          <w:rFonts w:ascii="Times New Roman" w:hAnsi="Times New Roman" w:cs="Times New Roman"/>
          <w:b/>
          <w:i/>
          <w:sz w:val="28"/>
          <w:szCs w:val="28"/>
        </w:rPr>
      </w:pPr>
      <w:r w:rsidRPr="004048A3">
        <w:rPr>
          <w:rFonts w:ascii="Times New Roman" w:hAnsi="Times New Roman" w:cs="Times New Roman"/>
          <w:b/>
          <w:i/>
          <w:sz w:val="28"/>
          <w:szCs w:val="28"/>
        </w:rPr>
        <w:t>«Что лишнее?»</w:t>
      </w:r>
    </w:p>
    <w:p w:rsidR="00373168" w:rsidRPr="004048A3" w:rsidRDefault="00373168"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 xml:space="preserve">Несколько картинок (3-4) которые относятся к одной теме, а одна лишняя. Ребенок должен выбрать и отложить ту картинку, которая не подходит к остальным, объяснить, почему она лишняя. </w:t>
      </w:r>
    </w:p>
    <w:p w:rsidR="00373168" w:rsidRPr="004048A3" w:rsidRDefault="00373168" w:rsidP="004048A3">
      <w:pPr>
        <w:spacing w:after="0" w:line="240" w:lineRule="auto"/>
        <w:ind w:firstLine="142"/>
        <w:jc w:val="both"/>
        <w:rPr>
          <w:rFonts w:ascii="Times New Roman" w:hAnsi="Times New Roman" w:cs="Times New Roman"/>
          <w:b/>
          <w:sz w:val="28"/>
          <w:szCs w:val="28"/>
        </w:rPr>
      </w:pPr>
      <w:r w:rsidRPr="004048A3">
        <w:rPr>
          <w:rFonts w:ascii="Times New Roman" w:hAnsi="Times New Roman" w:cs="Times New Roman"/>
          <w:b/>
          <w:sz w:val="28"/>
          <w:szCs w:val="28"/>
        </w:rPr>
        <w:t>Груша, картофель, огурец, капуста.</w:t>
      </w:r>
    </w:p>
    <w:p w:rsidR="00373168" w:rsidRPr="004048A3" w:rsidRDefault="00373168" w:rsidP="004048A3">
      <w:pPr>
        <w:spacing w:after="0" w:line="240" w:lineRule="auto"/>
        <w:ind w:firstLine="142"/>
        <w:jc w:val="both"/>
        <w:rPr>
          <w:rFonts w:ascii="Times New Roman" w:hAnsi="Times New Roman" w:cs="Times New Roman"/>
          <w:b/>
          <w:sz w:val="28"/>
          <w:szCs w:val="28"/>
        </w:rPr>
      </w:pPr>
      <w:r w:rsidRPr="004048A3">
        <w:rPr>
          <w:rFonts w:ascii="Times New Roman" w:hAnsi="Times New Roman" w:cs="Times New Roman"/>
          <w:b/>
          <w:sz w:val="28"/>
          <w:szCs w:val="28"/>
        </w:rPr>
        <w:t>Ананас, абрикос, перец, апельсин.</w:t>
      </w:r>
    </w:p>
    <w:p w:rsidR="00373168" w:rsidRPr="004048A3" w:rsidRDefault="00373168" w:rsidP="004048A3">
      <w:pPr>
        <w:spacing w:after="0" w:line="240" w:lineRule="auto"/>
        <w:ind w:firstLine="142"/>
        <w:jc w:val="both"/>
        <w:rPr>
          <w:rFonts w:ascii="Times New Roman" w:hAnsi="Times New Roman" w:cs="Times New Roman"/>
          <w:b/>
          <w:sz w:val="28"/>
          <w:szCs w:val="28"/>
        </w:rPr>
      </w:pPr>
      <w:r w:rsidRPr="004048A3">
        <w:rPr>
          <w:rFonts w:ascii="Times New Roman" w:hAnsi="Times New Roman" w:cs="Times New Roman"/>
          <w:b/>
          <w:sz w:val="28"/>
          <w:szCs w:val="28"/>
        </w:rPr>
        <w:t>Овца, тигр, лошадь, корова.</w:t>
      </w:r>
    </w:p>
    <w:p w:rsidR="00373168" w:rsidRPr="004048A3" w:rsidRDefault="00373168" w:rsidP="004048A3">
      <w:pPr>
        <w:spacing w:after="0" w:line="240" w:lineRule="auto"/>
        <w:ind w:firstLine="142"/>
        <w:jc w:val="both"/>
        <w:rPr>
          <w:rFonts w:ascii="Times New Roman" w:hAnsi="Times New Roman" w:cs="Times New Roman"/>
          <w:b/>
          <w:sz w:val="28"/>
          <w:szCs w:val="28"/>
        </w:rPr>
      </w:pPr>
      <w:r w:rsidRPr="004048A3">
        <w:rPr>
          <w:rFonts w:ascii="Times New Roman" w:hAnsi="Times New Roman" w:cs="Times New Roman"/>
          <w:b/>
          <w:sz w:val="28"/>
          <w:szCs w:val="28"/>
        </w:rPr>
        <w:t>Грузовик, автомобиль, вертолет, мышь.</w:t>
      </w:r>
    </w:p>
    <w:p w:rsidR="00373168" w:rsidRPr="004048A3" w:rsidRDefault="00373168" w:rsidP="004048A3">
      <w:pPr>
        <w:spacing w:after="0" w:line="240" w:lineRule="auto"/>
        <w:ind w:firstLine="142"/>
        <w:jc w:val="both"/>
        <w:rPr>
          <w:rFonts w:ascii="Times New Roman" w:hAnsi="Times New Roman" w:cs="Times New Roman"/>
          <w:b/>
          <w:sz w:val="28"/>
          <w:szCs w:val="28"/>
        </w:rPr>
      </w:pPr>
    </w:p>
    <w:p w:rsidR="00C41D2C" w:rsidRPr="004048A3" w:rsidRDefault="008018CA" w:rsidP="004048A3">
      <w:pPr>
        <w:spacing w:after="0" w:line="240" w:lineRule="auto"/>
        <w:rPr>
          <w:rFonts w:ascii="Times New Roman" w:hAnsi="Times New Roman" w:cs="Times New Roman"/>
          <w:b/>
          <w:i/>
          <w:sz w:val="28"/>
          <w:szCs w:val="28"/>
        </w:rPr>
      </w:pPr>
      <w:r w:rsidRPr="004048A3">
        <w:rPr>
          <w:rFonts w:ascii="Times New Roman" w:hAnsi="Times New Roman" w:cs="Times New Roman"/>
          <w:b/>
          <w:i/>
          <w:sz w:val="28"/>
          <w:szCs w:val="28"/>
        </w:rPr>
        <w:t>«Говори наоборот»</w:t>
      </w:r>
    </w:p>
    <w:p w:rsidR="005F30E1"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Давай поиграем. Я буду говорить слова, а ты тоже говори, но только наоборот.</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Большая</w:t>
      </w:r>
      <w:r w:rsidR="0067049E" w:rsidRPr="004048A3">
        <w:rPr>
          <w:rFonts w:ascii="Times New Roman" w:hAnsi="Times New Roman" w:cs="Times New Roman"/>
          <w:sz w:val="28"/>
          <w:szCs w:val="28"/>
        </w:rPr>
        <w:t xml:space="preserve"> </w:t>
      </w:r>
      <w:proofErr w:type="gramStart"/>
      <w:r w:rsidRPr="004048A3">
        <w:rPr>
          <w:rFonts w:ascii="Times New Roman" w:hAnsi="Times New Roman" w:cs="Times New Roman"/>
          <w:sz w:val="28"/>
          <w:szCs w:val="28"/>
        </w:rPr>
        <w:t xml:space="preserve">( </w:t>
      </w:r>
      <w:proofErr w:type="gramEnd"/>
      <w:r w:rsidRPr="004048A3">
        <w:rPr>
          <w:rFonts w:ascii="Times New Roman" w:hAnsi="Times New Roman" w:cs="Times New Roman"/>
          <w:sz w:val="28"/>
          <w:szCs w:val="28"/>
        </w:rPr>
        <w:t>река) – Маленькая (лужа).</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Толстый (карандаш) – Тонкий (карандаш).</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Горячий (чай) – Холодный (лед).</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Чистые (руки) – Грязные (руки).</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Больной (мальчик) – Здоровый (мальчик).</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Ребенок – Взрослый.</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Огонь – Вода.</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Веселый – Грустный.</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Сильный – Слабый.</w:t>
      </w:r>
    </w:p>
    <w:p w:rsidR="008018CA" w:rsidRPr="004048A3" w:rsidRDefault="008018CA"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 xml:space="preserve">Красивая – Страшная. </w:t>
      </w:r>
    </w:p>
    <w:p w:rsidR="004A34ED" w:rsidRPr="004048A3" w:rsidRDefault="004A34ED" w:rsidP="004048A3">
      <w:pPr>
        <w:spacing w:after="0" w:line="240" w:lineRule="auto"/>
        <w:jc w:val="both"/>
        <w:rPr>
          <w:rFonts w:ascii="Times New Roman" w:hAnsi="Times New Roman" w:cs="Times New Roman"/>
          <w:sz w:val="28"/>
          <w:szCs w:val="28"/>
        </w:rPr>
      </w:pPr>
      <w:r w:rsidRPr="004048A3">
        <w:rPr>
          <w:rFonts w:ascii="Times New Roman" w:hAnsi="Times New Roman" w:cs="Times New Roman"/>
          <w:sz w:val="28"/>
          <w:szCs w:val="28"/>
        </w:rPr>
        <w:t xml:space="preserve"> </w:t>
      </w:r>
    </w:p>
    <w:p w:rsidR="004A34ED" w:rsidRPr="004048A3" w:rsidRDefault="004A34ED" w:rsidP="004048A3">
      <w:pPr>
        <w:spacing w:after="0" w:line="240" w:lineRule="auto"/>
        <w:jc w:val="center"/>
        <w:rPr>
          <w:rFonts w:ascii="Times New Roman" w:hAnsi="Times New Roman" w:cs="Times New Roman"/>
          <w:b/>
          <w:i/>
          <w:sz w:val="28"/>
          <w:szCs w:val="28"/>
        </w:rPr>
      </w:pPr>
      <w:r w:rsidRPr="004048A3">
        <w:rPr>
          <w:rFonts w:ascii="Times New Roman" w:hAnsi="Times New Roman" w:cs="Times New Roman"/>
          <w:b/>
          <w:i/>
          <w:sz w:val="28"/>
          <w:szCs w:val="28"/>
        </w:rPr>
        <w:t>Заключение</w:t>
      </w:r>
    </w:p>
    <w:p w:rsidR="004A34ED" w:rsidRPr="004048A3" w:rsidRDefault="004A34ED"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Ведущим видом деятельности в дошкольном возрасте является игра. С ее помощью создаются условия для развития творческих способностей; всестороннего развития ребенка; развиваются: наблюдательность, сообразительность, ловкость. Наряду с этим в игре уделяется большое значение развития памяти</w:t>
      </w:r>
      <w:r w:rsidR="00801EE6" w:rsidRPr="004048A3">
        <w:rPr>
          <w:rFonts w:ascii="Times New Roman" w:hAnsi="Times New Roman" w:cs="Times New Roman"/>
          <w:sz w:val="28"/>
          <w:szCs w:val="28"/>
        </w:rPr>
        <w:t>, логического мышления и внимании детей.</w:t>
      </w:r>
    </w:p>
    <w:p w:rsidR="00801EE6" w:rsidRPr="004048A3" w:rsidRDefault="00801EE6"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Внимание ребенка связано с его интересами, склонностями, опытом общения с окружающим.</w:t>
      </w:r>
    </w:p>
    <w:p w:rsidR="00801EE6" w:rsidRPr="004048A3" w:rsidRDefault="00801EE6"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Роль памяти в развитии ребенка огромна. Усвоение знаний об окружающем мире, о самом себе, овладение нормами поведения.</w:t>
      </w:r>
    </w:p>
    <w:p w:rsidR="00801EE6" w:rsidRPr="004048A3" w:rsidRDefault="00801EE6"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Каждое занятие с помощью дидактических игр проходит необычайно интересно, увлекательно и эффективно, а процесс обучения ребенка осуществляется весело, непринужденно и качественно.</w:t>
      </w:r>
    </w:p>
    <w:p w:rsidR="00801EE6" w:rsidRDefault="00801EE6" w:rsidP="004048A3">
      <w:pPr>
        <w:spacing w:after="0" w:line="240" w:lineRule="auto"/>
        <w:ind w:firstLine="142"/>
        <w:jc w:val="both"/>
        <w:rPr>
          <w:rFonts w:ascii="Times New Roman" w:hAnsi="Times New Roman" w:cs="Times New Roman"/>
          <w:sz w:val="28"/>
          <w:szCs w:val="28"/>
        </w:rPr>
      </w:pPr>
      <w:r w:rsidRPr="004048A3">
        <w:rPr>
          <w:rFonts w:ascii="Times New Roman" w:hAnsi="Times New Roman" w:cs="Times New Roman"/>
          <w:sz w:val="28"/>
          <w:szCs w:val="28"/>
        </w:rPr>
        <w:t xml:space="preserve">Обучая детей в процессе игры, нужно стремиться к тому, чтобы радость от игровой деятельности постепенно перешла в радость учения. </w:t>
      </w: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4048A3">
      <w:pPr>
        <w:spacing w:after="0" w:line="240" w:lineRule="auto"/>
        <w:ind w:firstLine="142"/>
        <w:jc w:val="both"/>
        <w:rPr>
          <w:rFonts w:ascii="Times New Roman" w:hAnsi="Times New Roman" w:cs="Times New Roman"/>
          <w:sz w:val="28"/>
          <w:szCs w:val="28"/>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r w:rsidRPr="00991409">
        <w:rPr>
          <w:rFonts w:ascii="Times New Roman" w:hAnsi="Times New Roman" w:cs="Times New Roman"/>
          <w:sz w:val="52"/>
          <w:szCs w:val="52"/>
        </w:rPr>
        <w:t>Развитие внимания и памяти у детей дошкольного возраста с помощью дидактических игр.</w:t>
      </w: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52"/>
          <w:szCs w:val="52"/>
        </w:rPr>
      </w:pPr>
    </w:p>
    <w:p w:rsidR="00991409" w:rsidRDefault="00991409" w:rsidP="00991409">
      <w:pPr>
        <w:spacing w:after="0" w:line="240" w:lineRule="auto"/>
        <w:ind w:firstLine="142"/>
        <w:jc w:val="center"/>
        <w:rPr>
          <w:rFonts w:ascii="Times New Roman" w:hAnsi="Times New Roman" w:cs="Times New Roman"/>
          <w:sz w:val="28"/>
          <w:szCs w:val="28"/>
        </w:rPr>
      </w:pPr>
    </w:p>
    <w:p w:rsidR="00991409" w:rsidRDefault="00991409" w:rsidP="00991409">
      <w:pPr>
        <w:spacing w:after="0" w:line="240" w:lineRule="auto"/>
        <w:ind w:firstLine="142"/>
        <w:jc w:val="center"/>
        <w:rPr>
          <w:rFonts w:ascii="Times New Roman" w:hAnsi="Times New Roman" w:cs="Times New Roman"/>
          <w:sz w:val="28"/>
          <w:szCs w:val="28"/>
        </w:rPr>
      </w:pPr>
    </w:p>
    <w:p w:rsidR="00991409" w:rsidRDefault="00991409" w:rsidP="00991409">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Подготовила: Жданова Л.З.</w:t>
      </w:r>
    </w:p>
    <w:p w:rsidR="00991409" w:rsidRDefault="00991409" w:rsidP="00991409">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МБДОУ «Ягодка»</w:t>
      </w:r>
    </w:p>
    <w:p w:rsidR="00991409" w:rsidRDefault="00991409" w:rsidP="00991409">
      <w:pPr>
        <w:spacing w:after="0" w:line="240" w:lineRule="auto"/>
        <w:ind w:firstLine="142"/>
        <w:jc w:val="center"/>
        <w:rPr>
          <w:rFonts w:ascii="Times New Roman" w:hAnsi="Times New Roman" w:cs="Times New Roman"/>
          <w:sz w:val="28"/>
          <w:szCs w:val="28"/>
        </w:rPr>
      </w:pPr>
    </w:p>
    <w:p w:rsidR="00991409" w:rsidRDefault="00991409" w:rsidP="00991409">
      <w:pPr>
        <w:spacing w:after="0" w:line="240" w:lineRule="auto"/>
        <w:ind w:firstLine="142"/>
        <w:jc w:val="center"/>
        <w:rPr>
          <w:rFonts w:ascii="Times New Roman" w:hAnsi="Times New Roman" w:cs="Times New Roman"/>
          <w:sz w:val="28"/>
          <w:szCs w:val="28"/>
        </w:rPr>
      </w:pPr>
    </w:p>
    <w:p w:rsidR="00991409" w:rsidRPr="00991409" w:rsidRDefault="00991409" w:rsidP="00991409">
      <w:pPr>
        <w:spacing w:after="0" w:line="240" w:lineRule="auto"/>
        <w:ind w:firstLine="142"/>
        <w:jc w:val="center"/>
        <w:rPr>
          <w:rFonts w:ascii="Times New Roman" w:hAnsi="Times New Roman" w:cs="Times New Roman"/>
          <w:sz w:val="28"/>
          <w:szCs w:val="28"/>
        </w:rPr>
      </w:pPr>
    </w:p>
    <w:sectPr w:rsidR="00991409" w:rsidRPr="00991409" w:rsidSect="00991409">
      <w:pgSz w:w="11906" w:h="16838"/>
      <w:pgMar w:top="567" w:right="1133"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2476"/>
    <w:multiLevelType w:val="hybridMultilevel"/>
    <w:tmpl w:val="01823C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ACC2BB2"/>
    <w:multiLevelType w:val="hybridMultilevel"/>
    <w:tmpl w:val="120CA7E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50FF176A"/>
    <w:multiLevelType w:val="hybridMultilevel"/>
    <w:tmpl w:val="F8600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5F30E1"/>
    <w:rsid w:val="000179B4"/>
    <w:rsid w:val="00084975"/>
    <w:rsid w:val="000A7D5F"/>
    <w:rsid w:val="0010022E"/>
    <w:rsid w:val="00117C7D"/>
    <w:rsid w:val="00121A51"/>
    <w:rsid w:val="001937F3"/>
    <w:rsid w:val="001C0760"/>
    <w:rsid w:val="001E0E4D"/>
    <w:rsid w:val="00240C7D"/>
    <w:rsid w:val="00281C7A"/>
    <w:rsid w:val="002E1A92"/>
    <w:rsid w:val="002E33E1"/>
    <w:rsid w:val="00303EF2"/>
    <w:rsid w:val="003316B5"/>
    <w:rsid w:val="00356A20"/>
    <w:rsid w:val="00373168"/>
    <w:rsid w:val="0038675A"/>
    <w:rsid w:val="003D4281"/>
    <w:rsid w:val="003F5B0D"/>
    <w:rsid w:val="004048A3"/>
    <w:rsid w:val="00440EBC"/>
    <w:rsid w:val="004743FF"/>
    <w:rsid w:val="004A34ED"/>
    <w:rsid w:val="004A42EE"/>
    <w:rsid w:val="004F1359"/>
    <w:rsid w:val="004F30F2"/>
    <w:rsid w:val="00521F83"/>
    <w:rsid w:val="005F30E1"/>
    <w:rsid w:val="006076C6"/>
    <w:rsid w:val="00612165"/>
    <w:rsid w:val="0067049E"/>
    <w:rsid w:val="00680227"/>
    <w:rsid w:val="006826F1"/>
    <w:rsid w:val="00694506"/>
    <w:rsid w:val="00760919"/>
    <w:rsid w:val="007F541C"/>
    <w:rsid w:val="008018CA"/>
    <w:rsid w:val="00801EE6"/>
    <w:rsid w:val="00816E2E"/>
    <w:rsid w:val="008341B5"/>
    <w:rsid w:val="00834CED"/>
    <w:rsid w:val="00893FD2"/>
    <w:rsid w:val="0091293E"/>
    <w:rsid w:val="00991409"/>
    <w:rsid w:val="009927CF"/>
    <w:rsid w:val="009B7C4F"/>
    <w:rsid w:val="00A1032C"/>
    <w:rsid w:val="00A315BE"/>
    <w:rsid w:val="00A3659C"/>
    <w:rsid w:val="00A7680A"/>
    <w:rsid w:val="00AA6005"/>
    <w:rsid w:val="00AC3552"/>
    <w:rsid w:val="00AE7841"/>
    <w:rsid w:val="00AF4643"/>
    <w:rsid w:val="00B66435"/>
    <w:rsid w:val="00BC57E8"/>
    <w:rsid w:val="00C41D2C"/>
    <w:rsid w:val="00C80B8F"/>
    <w:rsid w:val="00CA261D"/>
    <w:rsid w:val="00CB4097"/>
    <w:rsid w:val="00CC29A3"/>
    <w:rsid w:val="00CE0DFF"/>
    <w:rsid w:val="00D07765"/>
    <w:rsid w:val="00D4113B"/>
    <w:rsid w:val="00D56801"/>
    <w:rsid w:val="00D963BE"/>
    <w:rsid w:val="00DB3EC9"/>
    <w:rsid w:val="00E64AE3"/>
    <w:rsid w:val="00F56DBA"/>
    <w:rsid w:val="00F96B74"/>
    <w:rsid w:val="00FA1A3E"/>
    <w:rsid w:val="00FC3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80A"/>
    <w:pPr>
      <w:ind w:left="720"/>
      <w:contextualSpacing/>
    </w:pPr>
  </w:style>
  <w:style w:type="table" w:styleId="a4">
    <w:name w:val="Table Grid"/>
    <w:basedOn w:val="a1"/>
    <w:uiPriority w:val="59"/>
    <w:rsid w:val="00612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6</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30</cp:revision>
  <cp:lastPrinted>2019-04-16T17:30:00Z</cp:lastPrinted>
  <dcterms:created xsi:type="dcterms:W3CDTF">2013-01-22T17:59:00Z</dcterms:created>
  <dcterms:modified xsi:type="dcterms:W3CDTF">2019-04-16T17:32:00Z</dcterms:modified>
</cp:coreProperties>
</file>