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2D" w:rsidRPr="0028092D" w:rsidRDefault="0028092D" w:rsidP="0028092D">
      <w:pPr>
        <w:pStyle w:val="a4"/>
        <w:jc w:val="center"/>
        <w:rPr>
          <w:rFonts w:ascii="Monotype Corsiva" w:hAnsi="Monotype Corsiva"/>
          <w:b/>
          <w:sz w:val="32"/>
          <w:szCs w:val="32"/>
        </w:rPr>
      </w:pPr>
      <w:r w:rsidRPr="0028092D">
        <w:rPr>
          <w:rFonts w:ascii="Monotype Corsiva" w:hAnsi="Monotype Corsiva"/>
          <w:b/>
          <w:sz w:val="32"/>
          <w:szCs w:val="32"/>
        </w:rPr>
        <w:t xml:space="preserve">Лучший способ сохранить своих детей </w:t>
      </w:r>
      <w:r w:rsidRPr="0028092D">
        <w:rPr>
          <w:rFonts w:ascii="Monotype Corsiva" w:hAnsi="Monotype Corsiva" w:cs="Blackadder ITC"/>
          <w:b/>
          <w:sz w:val="32"/>
          <w:szCs w:val="32"/>
        </w:rPr>
        <w:t>–</w:t>
      </w:r>
      <w:r w:rsidRPr="0028092D">
        <w:rPr>
          <w:rFonts w:ascii="Monotype Corsiva" w:hAnsi="Monotype Corsiva"/>
          <w:b/>
          <w:sz w:val="32"/>
          <w:szCs w:val="32"/>
        </w:rPr>
        <w:t xml:space="preserve"> воспитывать в них стремление к самостоятельности.</w:t>
      </w:r>
    </w:p>
    <w:p w:rsidR="0028092D" w:rsidRPr="00C955CF" w:rsidRDefault="0028092D" w:rsidP="0028092D">
      <w:pPr>
        <w:pStyle w:val="a4"/>
        <w:jc w:val="center"/>
        <w:rPr>
          <w:rFonts w:ascii="Monotype Corsiva" w:hAnsi="Monotype Corsiva"/>
          <w:sz w:val="32"/>
          <w:szCs w:val="32"/>
        </w:rPr>
      </w:pPr>
    </w:p>
    <w:p w:rsidR="0028092D" w:rsidRPr="00C955CF" w:rsidRDefault="0028092D" w:rsidP="0028092D">
      <w:pPr>
        <w:pStyle w:val="a4"/>
        <w:ind w:firstLine="709"/>
        <w:jc w:val="both"/>
        <w:rPr>
          <w:rFonts w:ascii="Times New Roman" w:hAnsi="Times New Roman"/>
          <w:color w:val="000000"/>
          <w:sz w:val="24"/>
          <w:szCs w:val="24"/>
        </w:rPr>
      </w:pPr>
      <w:r w:rsidRPr="00C955CF">
        <w:rPr>
          <w:rFonts w:ascii="Times New Roman" w:hAnsi="Times New Roman"/>
          <w:color w:val="000000"/>
          <w:sz w:val="24"/>
          <w:szCs w:val="24"/>
        </w:rPr>
        <w:t xml:space="preserve">Самостоятельность! Безусловно, это ценное качество. Однако по наследству, как цвет глаз, оно не передается. Следовательно, </w:t>
      </w:r>
      <w:r>
        <w:rPr>
          <w:rFonts w:ascii="Times New Roman" w:hAnsi="Times New Roman"/>
          <w:color w:val="000000"/>
          <w:sz w:val="24"/>
          <w:szCs w:val="24"/>
        </w:rPr>
        <w:t>ее</w:t>
      </w:r>
      <w:r w:rsidRPr="00C955CF">
        <w:rPr>
          <w:rFonts w:ascii="Times New Roman" w:hAnsi="Times New Roman"/>
          <w:color w:val="000000"/>
          <w:sz w:val="24"/>
          <w:szCs w:val="24"/>
        </w:rPr>
        <w:t xml:space="preserve"> надо воспитывать. </w:t>
      </w:r>
    </w:p>
    <w:p w:rsidR="0028092D" w:rsidRDefault="0028092D" w:rsidP="0028092D">
      <w:pPr>
        <w:pStyle w:val="a4"/>
        <w:ind w:firstLine="709"/>
        <w:jc w:val="both"/>
        <w:rPr>
          <w:rFonts w:ascii="Times New Roman" w:hAnsi="Times New Roman"/>
          <w:color w:val="000000"/>
          <w:sz w:val="24"/>
          <w:szCs w:val="24"/>
        </w:rPr>
      </w:pPr>
      <w:r w:rsidRPr="00C955CF">
        <w:rPr>
          <w:rFonts w:ascii="Times New Roman" w:eastAsia="Times New Roman" w:hAnsi="Times New Roman"/>
          <w:color w:val="000000"/>
          <w:sz w:val="24"/>
          <w:szCs w:val="24"/>
          <w:lang w:eastAsia="ru-RU"/>
        </w:rPr>
        <w:t>Самостоятельность не означает полной свободы действия и поступков, она всегда заключена в жесткие рамки принятых в обществе норм. Поэтому она не любое действие в</w:t>
      </w:r>
      <w:r w:rsidRPr="00C955CF">
        <w:rPr>
          <w:rFonts w:ascii="Times New Roman" w:hAnsi="Times New Roman"/>
          <w:color w:val="000000"/>
          <w:sz w:val="24"/>
          <w:szCs w:val="24"/>
        </w:rPr>
        <w:t xml:space="preserve"> од</w:t>
      </w:r>
      <w:r w:rsidRPr="00C955CF">
        <w:rPr>
          <w:rFonts w:ascii="Times New Roman" w:hAnsi="Times New Roman"/>
          <w:color w:val="000000"/>
          <w:sz w:val="24"/>
          <w:szCs w:val="24"/>
        </w:rPr>
        <w:t>и</w:t>
      </w:r>
      <w:r w:rsidRPr="00C955CF">
        <w:rPr>
          <w:rFonts w:ascii="Times New Roman" w:hAnsi="Times New Roman"/>
          <w:color w:val="000000"/>
          <w:sz w:val="24"/>
          <w:szCs w:val="24"/>
        </w:rPr>
        <w:t>ночку, а</w:t>
      </w:r>
      <w:r w:rsidRPr="00C955CF">
        <w:rPr>
          <w:rFonts w:ascii="Times New Roman" w:hAnsi="Times New Roman"/>
          <w:sz w:val="24"/>
          <w:szCs w:val="24"/>
        </w:rPr>
        <w:t xml:space="preserve"> </w:t>
      </w:r>
      <w:r w:rsidRPr="00C955CF">
        <w:rPr>
          <w:rFonts w:ascii="Times New Roman" w:hAnsi="Times New Roman"/>
          <w:color w:val="000000"/>
          <w:sz w:val="24"/>
          <w:szCs w:val="24"/>
        </w:rPr>
        <w:t xml:space="preserve">только осмысленное и социально приемлемое. </w:t>
      </w:r>
    </w:p>
    <w:p w:rsidR="0028092D" w:rsidRDefault="0028092D" w:rsidP="0028092D">
      <w:pPr>
        <w:pStyle w:val="a4"/>
        <w:ind w:firstLine="709"/>
        <w:jc w:val="both"/>
        <w:rPr>
          <w:rFonts w:ascii="Times New Roman" w:hAnsi="Times New Roman"/>
          <w:sz w:val="24"/>
          <w:szCs w:val="24"/>
        </w:rPr>
      </w:pPr>
      <w:r>
        <w:rPr>
          <w:rFonts w:ascii="Times New Roman" w:hAnsi="Times New Roman"/>
          <w:sz w:val="24"/>
          <w:szCs w:val="24"/>
        </w:rPr>
        <w:t xml:space="preserve">Все шаги развития ребенка-от приобретаемой умелости в движениях, умение переворачиваться, сидеть, ползать, ходить до </w:t>
      </w:r>
      <w:proofErr w:type="gramStart"/>
      <w:r>
        <w:rPr>
          <w:rFonts w:ascii="Times New Roman" w:hAnsi="Times New Roman"/>
          <w:sz w:val="24"/>
          <w:szCs w:val="24"/>
        </w:rPr>
        <w:t>формирующихся  у</w:t>
      </w:r>
      <w:proofErr w:type="gramEnd"/>
      <w:r>
        <w:rPr>
          <w:rFonts w:ascii="Times New Roman" w:hAnsi="Times New Roman"/>
          <w:sz w:val="24"/>
          <w:szCs w:val="24"/>
        </w:rPr>
        <w:t xml:space="preserve"> него социально-коммуникативных реакций и умений – это шаги ребенка к независимости от взрослых. Таким образом, </w:t>
      </w:r>
      <w:bookmarkStart w:id="0" w:name="_GoBack"/>
      <w:bookmarkEnd w:id="0"/>
      <w:r>
        <w:rPr>
          <w:rFonts w:ascii="Times New Roman" w:hAnsi="Times New Roman"/>
          <w:sz w:val="24"/>
          <w:szCs w:val="24"/>
        </w:rPr>
        <w:t>стремление к независимости и самостоятельности в ребенке заложено природой. В этом плане основная задача родителей (так как именно им принадлежит значительная роль в ее формировании) – не погасить эту инициативу, учиться ей следовать, поддерживать идеи ребенка.</w:t>
      </w:r>
    </w:p>
    <w:p w:rsidR="0028092D" w:rsidRDefault="0028092D" w:rsidP="0028092D">
      <w:pPr>
        <w:pStyle w:val="a4"/>
        <w:ind w:firstLine="709"/>
        <w:jc w:val="both"/>
        <w:rPr>
          <w:rFonts w:ascii="Times New Roman" w:hAnsi="Times New Roman"/>
          <w:sz w:val="24"/>
          <w:szCs w:val="24"/>
        </w:rPr>
      </w:pPr>
      <w:r>
        <w:rPr>
          <w:rFonts w:ascii="Times New Roman" w:hAnsi="Times New Roman"/>
          <w:sz w:val="24"/>
          <w:szCs w:val="24"/>
        </w:rPr>
        <w:t xml:space="preserve">Какова же самостоятельность в раннем возрасте? В возрасте 1-3 года навыки самостоятельности подразумевают умение себя занять на некоторое время, навыки самообслуживания (кушать ложкой, ходить на горшок, убирать за собой), наличие собственной инициативы (свои задумки, желания, предпочтения, выбор) </w:t>
      </w:r>
    </w:p>
    <w:p w:rsidR="0028092D" w:rsidRDefault="0028092D" w:rsidP="0028092D">
      <w:pPr>
        <w:pStyle w:val="a4"/>
        <w:ind w:firstLine="709"/>
        <w:jc w:val="both"/>
        <w:rPr>
          <w:rFonts w:ascii="Times New Roman" w:hAnsi="Times New Roman"/>
          <w:sz w:val="24"/>
          <w:szCs w:val="24"/>
        </w:rPr>
      </w:pPr>
      <w:r>
        <w:rPr>
          <w:rFonts w:ascii="Times New Roman" w:hAnsi="Times New Roman"/>
          <w:sz w:val="24"/>
          <w:szCs w:val="24"/>
        </w:rPr>
        <w:t>Впервые с проблемой самостоятельности родители сталкиваются, когда малышу исполняется 2 года. Период 2-</w:t>
      </w:r>
      <w:proofErr w:type="gramStart"/>
      <w:r>
        <w:rPr>
          <w:rFonts w:ascii="Times New Roman" w:hAnsi="Times New Roman"/>
          <w:sz w:val="24"/>
          <w:szCs w:val="24"/>
        </w:rPr>
        <w:t>3  называют</w:t>
      </w:r>
      <w:proofErr w:type="gramEnd"/>
      <w:r>
        <w:rPr>
          <w:rFonts w:ascii="Times New Roman" w:hAnsi="Times New Roman"/>
          <w:sz w:val="24"/>
          <w:szCs w:val="24"/>
        </w:rPr>
        <w:t xml:space="preserve"> </w:t>
      </w:r>
      <w:proofErr w:type="spellStart"/>
      <w:r>
        <w:rPr>
          <w:rFonts w:ascii="Times New Roman" w:hAnsi="Times New Roman"/>
          <w:sz w:val="24"/>
          <w:szCs w:val="24"/>
        </w:rPr>
        <w:t>кризисм</w:t>
      </w:r>
      <w:proofErr w:type="spellEnd"/>
      <w:r>
        <w:rPr>
          <w:rFonts w:ascii="Times New Roman" w:hAnsi="Times New Roman"/>
          <w:sz w:val="24"/>
          <w:szCs w:val="24"/>
        </w:rPr>
        <w:t xml:space="preserve"> «Я сам», и не спроста: именно в этом возрасте ребенок впервые осознает, что он отдельная от родителей личность, что он не продолжение, не часть мамы или папы – а самостоятельный человек.</w:t>
      </w:r>
    </w:p>
    <w:p w:rsidR="0028092D" w:rsidRDefault="0028092D" w:rsidP="0028092D">
      <w:pPr>
        <w:pStyle w:val="a4"/>
        <w:ind w:firstLine="709"/>
        <w:jc w:val="both"/>
        <w:rPr>
          <w:rFonts w:ascii="Times New Roman" w:hAnsi="Times New Roman"/>
          <w:color w:val="000000"/>
          <w:sz w:val="24"/>
          <w:szCs w:val="24"/>
        </w:rPr>
      </w:pPr>
    </w:p>
    <w:p w:rsidR="0028092D" w:rsidRDefault="0028092D" w:rsidP="0028092D">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При формировании детской </w:t>
      </w:r>
      <w:proofErr w:type="spellStart"/>
      <w:r>
        <w:rPr>
          <w:rFonts w:ascii="Times New Roman" w:hAnsi="Times New Roman"/>
          <w:color w:val="000000"/>
          <w:sz w:val="24"/>
          <w:szCs w:val="24"/>
        </w:rPr>
        <w:t>самостоянельности</w:t>
      </w:r>
      <w:proofErr w:type="spellEnd"/>
      <w:r>
        <w:rPr>
          <w:rFonts w:ascii="Times New Roman" w:hAnsi="Times New Roman"/>
          <w:color w:val="000000"/>
          <w:sz w:val="24"/>
          <w:szCs w:val="24"/>
        </w:rPr>
        <w:t xml:space="preserve"> необходимо учитывать психологические особенности малышей, так как </w:t>
      </w:r>
      <w:proofErr w:type="gramStart"/>
      <w:r>
        <w:rPr>
          <w:rFonts w:ascii="Times New Roman" w:hAnsi="Times New Roman"/>
          <w:color w:val="000000"/>
          <w:sz w:val="24"/>
          <w:szCs w:val="24"/>
        </w:rPr>
        <w:t>это  чрезвычайно</w:t>
      </w:r>
      <w:proofErr w:type="gramEnd"/>
      <w:r>
        <w:rPr>
          <w:rFonts w:ascii="Times New Roman" w:hAnsi="Times New Roman"/>
          <w:color w:val="000000"/>
          <w:sz w:val="24"/>
          <w:szCs w:val="24"/>
        </w:rPr>
        <w:t xml:space="preserve"> важно для получения успешного результата. </w:t>
      </w:r>
    </w:p>
    <w:p w:rsidR="0028092D" w:rsidRDefault="0028092D" w:rsidP="0028092D">
      <w:pPr>
        <w:pStyle w:val="a4"/>
        <w:numPr>
          <w:ilvl w:val="0"/>
          <w:numId w:val="1"/>
        </w:numPr>
        <w:jc w:val="both"/>
        <w:rPr>
          <w:rFonts w:ascii="Times New Roman" w:hAnsi="Times New Roman"/>
          <w:color w:val="000000"/>
          <w:sz w:val="24"/>
          <w:szCs w:val="24"/>
        </w:rPr>
      </w:pPr>
      <w:r>
        <w:rPr>
          <w:rFonts w:ascii="Times New Roman" w:hAnsi="Times New Roman"/>
          <w:color w:val="000000"/>
          <w:sz w:val="24"/>
          <w:szCs w:val="24"/>
        </w:rPr>
        <w:t>учитывать возраст</w:t>
      </w:r>
    </w:p>
    <w:p w:rsidR="0028092D" w:rsidRDefault="0028092D" w:rsidP="0028092D">
      <w:pPr>
        <w:pStyle w:val="a4"/>
        <w:numPr>
          <w:ilvl w:val="0"/>
          <w:numId w:val="1"/>
        </w:numPr>
        <w:jc w:val="both"/>
        <w:rPr>
          <w:rFonts w:ascii="Times New Roman" w:hAnsi="Times New Roman"/>
          <w:color w:val="000000"/>
          <w:sz w:val="24"/>
          <w:szCs w:val="24"/>
        </w:rPr>
      </w:pPr>
      <w:r w:rsidRPr="0089728C">
        <w:rPr>
          <w:rFonts w:ascii="Times New Roman" w:hAnsi="Times New Roman"/>
          <w:color w:val="000000"/>
          <w:sz w:val="24"/>
          <w:szCs w:val="24"/>
        </w:rPr>
        <w:t xml:space="preserve">опыта ребенка </w:t>
      </w:r>
    </w:p>
    <w:p w:rsidR="0028092D" w:rsidRPr="0089728C" w:rsidRDefault="0028092D" w:rsidP="0028092D">
      <w:pPr>
        <w:pStyle w:val="a4"/>
        <w:numPr>
          <w:ilvl w:val="0"/>
          <w:numId w:val="1"/>
        </w:numPr>
        <w:jc w:val="both"/>
        <w:rPr>
          <w:rFonts w:ascii="Times New Roman" w:hAnsi="Times New Roman"/>
          <w:color w:val="000000"/>
          <w:sz w:val="24"/>
          <w:szCs w:val="24"/>
        </w:rPr>
      </w:pPr>
      <w:r w:rsidRPr="0089728C">
        <w:rPr>
          <w:rFonts w:ascii="Times New Roman" w:hAnsi="Times New Roman"/>
          <w:color w:val="000000"/>
          <w:sz w:val="24"/>
          <w:szCs w:val="24"/>
        </w:rPr>
        <w:t>индивидуальные потребности</w:t>
      </w:r>
    </w:p>
    <w:p w:rsidR="0028092D" w:rsidRPr="00C955CF" w:rsidRDefault="0028092D" w:rsidP="0028092D">
      <w:pPr>
        <w:pStyle w:val="a4"/>
        <w:ind w:firstLine="709"/>
        <w:jc w:val="both"/>
        <w:rPr>
          <w:rFonts w:ascii="Times New Roman" w:hAnsi="Times New Roman"/>
          <w:color w:val="000000"/>
          <w:sz w:val="24"/>
          <w:szCs w:val="24"/>
        </w:rPr>
      </w:pPr>
      <w:r>
        <w:rPr>
          <w:rFonts w:ascii="Times New Roman" w:hAnsi="Times New Roman"/>
          <w:color w:val="000000"/>
          <w:sz w:val="24"/>
          <w:szCs w:val="24"/>
        </w:rPr>
        <w:t xml:space="preserve">Все родители мечтают, чтобы ребенок вырос самостоятельным человеком. Но часто либо поздно начинают об этом </w:t>
      </w:r>
      <w:proofErr w:type="gramStart"/>
      <w:r>
        <w:rPr>
          <w:rFonts w:ascii="Times New Roman" w:hAnsi="Times New Roman"/>
          <w:color w:val="000000"/>
          <w:sz w:val="24"/>
          <w:szCs w:val="24"/>
        </w:rPr>
        <w:t>думать</w:t>
      </w:r>
      <w:proofErr w:type="gramEnd"/>
      <w:r>
        <w:rPr>
          <w:rFonts w:ascii="Times New Roman" w:hAnsi="Times New Roman"/>
          <w:color w:val="000000"/>
          <w:sz w:val="24"/>
          <w:szCs w:val="24"/>
        </w:rPr>
        <w:t xml:space="preserve"> либо выбирают не тот путь к реализации своего желания.</w:t>
      </w:r>
    </w:p>
    <w:p w:rsidR="0028092D" w:rsidRDefault="0028092D" w:rsidP="0028092D">
      <w:pPr>
        <w:pStyle w:val="a4"/>
        <w:ind w:firstLine="709"/>
        <w:jc w:val="both"/>
        <w:rPr>
          <w:rFonts w:ascii="Times New Roman" w:hAnsi="Times New Roman"/>
          <w:sz w:val="24"/>
          <w:szCs w:val="24"/>
        </w:rPr>
      </w:pPr>
      <w:proofErr w:type="gramStart"/>
      <w:r w:rsidRPr="00C955CF">
        <w:rPr>
          <w:rFonts w:ascii="Times New Roman" w:hAnsi="Times New Roman"/>
          <w:color w:val="000000"/>
          <w:sz w:val="24"/>
          <w:szCs w:val="24"/>
        </w:rPr>
        <w:t>Основные  ошибки</w:t>
      </w:r>
      <w:proofErr w:type="gramEnd"/>
      <w:r w:rsidRPr="00C955CF">
        <w:rPr>
          <w:rFonts w:ascii="Times New Roman" w:hAnsi="Times New Roman"/>
          <w:color w:val="000000"/>
          <w:sz w:val="24"/>
          <w:szCs w:val="24"/>
        </w:rPr>
        <w:t xml:space="preserve"> взрослых в воспитании детской самостоятельности в</w:t>
      </w:r>
      <w:r w:rsidRPr="00C955CF">
        <w:rPr>
          <w:rFonts w:ascii="Times New Roman" w:hAnsi="Times New Roman"/>
          <w:sz w:val="24"/>
          <w:szCs w:val="24"/>
        </w:rPr>
        <w:t xml:space="preserve"> </w:t>
      </w:r>
      <w:r w:rsidRPr="00C955CF">
        <w:rPr>
          <w:rFonts w:ascii="Times New Roman" w:hAnsi="Times New Roman"/>
          <w:color w:val="000000"/>
          <w:sz w:val="24"/>
          <w:szCs w:val="24"/>
        </w:rPr>
        <w:t>раннем  возрасте это две</w:t>
      </w:r>
      <w:r w:rsidRPr="00C955CF">
        <w:rPr>
          <w:rFonts w:ascii="Times New Roman" w:hAnsi="Times New Roman"/>
          <w:sz w:val="24"/>
          <w:szCs w:val="24"/>
        </w:rPr>
        <w:t xml:space="preserve"> </w:t>
      </w:r>
      <w:r w:rsidRPr="00C955CF">
        <w:rPr>
          <w:rFonts w:ascii="Times New Roman" w:hAnsi="Times New Roman"/>
          <w:color w:val="000000"/>
          <w:sz w:val="24"/>
          <w:szCs w:val="24"/>
        </w:rPr>
        <w:t>прямо  противоположные</w:t>
      </w:r>
      <w:r w:rsidRPr="00C955CF">
        <w:rPr>
          <w:rFonts w:ascii="Times New Roman" w:hAnsi="Times New Roman"/>
          <w:sz w:val="24"/>
          <w:szCs w:val="24"/>
        </w:rPr>
        <w:t xml:space="preserve"> </w:t>
      </w:r>
      <w:r w:rsidRPr="00C955CF">
        <w:rPr>
          <w:rFonts w:ascii="Times New Roman" w:hAnsi="Times New Roman"/>
          <w:color w:val="000000"/>
          <w:sz w:val="24"/>
          <w:szCs w:val="24"/>
        </w:rPr>
        <w:t xml:space="preserve">тактики: </w:t>
      </w:r>
      <w:proofErr w:type="spellStart"/>
      <w:r w:rsidRPr="00C955CF">
        <w:rPr>
          <w:rFonts w:ascii="Times New Roman" w:hAnsi="Times New Roman"/>
          <w:sz w:val="24"/>
          <w:szCs w:val="24"/>
          <w:u w:val="single"/>
        </w:rPr>
        <w:t>гиперопека</w:t>
      </w:r>
      <w:proofErr w:type="spellEnd"/>
      <w:r w:rsidRPr="00C955CF">
        <w:rPr>
          <w:rFonts w:ascii="Times New Roman" w:hAnsi="Times New Roman"/>
          <w:color w:val="000000"/>
          <w:sz w:val="24"/>
          <w:szCs w:val="24"/>
        </w:rPr>
        <w:t xml:space="preserve"> ребенка</w:t>
      </w:r>
      <w:r>
        <w:rPr>
          <w:rFonts w:ascii="Times New Roman" w:hAnsi="Times New Roman"/>
          <w:color w:val="000000"/>
          <w:sz w:val="24"/>
          <w:szCs w:val="24"/>
        </w:rPr>
        <w:t xml:space="preserve"> (безграничная любовь, страх, излишняя привязанность родителей) </w:t>
      </w:r>
      <w:r w:rsidRPr="00C955CF">
        <w:rPr>
          <w:rFonts w:ascii="Times New Roman" w:hAnsi="Times New Roman"/>
          <w:color w:val="000000"/>
          <w:sz w:val="24"/>
          <w:szCs w:val="24"/>
        </w:rPr>
        <w:t xml:space="preserve">и </w:t>
      </w:r>
      <w:proofErr w:type="spellStart"/>
      <w:r w:rsidRPr="00C955CF">
        <w:rPr>
          <w:rFonts w:ascii="Times New Roman" w:hAnsi="Times New Roman"/>
          <w:sz w:val="24"/>
          <w:szCs w:val="24"/>
          <w:u w:val="single"/>
        </w:rPr>
        <w:t>гипоопека</w:t>
      </w:r>
      <w:proofErr w:type="spellEnd"/>
      <w:r w:rsidRPr="00C955CF">
        <w:rPr>
          <w:rFonts w:ascii="Times New Roman" w:hAnsi="Times New Roman"/>
          <w:color w:val="000000"/>
          <w:sz w:val="24"/>
          <w:szCs w:val="24"/>
        </w:rPr>
        <w:t xml:space="preserve"> то есть полное устранение от по</w:t>
      </w:r>
      <w:r w:rsidRPr="00C955CF">
        <w:rPr>
          <w:rFonts w:ascii="Times New Roman" w:hAnsi="Times New Roman"/>
          <w:color w:val="000000"/>
          <w:sz w:val="24"/>
          <w:szCs w:val="24"/>
        </w:rPr>
        <w:t>д</w:t>
      </w:r>
      <w:r w:rsidRPr="00C955CF">
        <w:rPr>
          <w:rFonts w:ascii="Times New Roman" w:hAnsi="Times New Roman"/>
          <w:color w:val="000000"/>
          <w:sz w:val="24"/>
          <w:szCs w:val="24"/>
        </w:rPr>
        <w:t>держки его действий.</w:t>
      </w:r>
      <w:r w:rsidRPr="0089728C">
        <w:rPr>
          <w:rFonts w:ascii="Times New Roman" w:hAnsi="Times New Roman"/>
          <w:color w:val="000000"/>
          <w:sz w:val="24"/>
          <w:szCs w:val="24"/>
        </w:rPr>
        <w:t xml:space="preserve"> </w:t>
      </w:r>
      <w:r w:rsidRPr="00C955CF">
        <w:rPr>
          <w:rFonts w:ascii="Times New Roman" w:hAnsi="Times New Roman"/>
          <w:color w:val="000000"/>
          <w:sz w:val="24"/>
          <w:szCs w:val="24"/>
        </w:rPr>
        <w:t>Итог</w:t>
      </w:r>
      <w:r>
        <w:rPr>
          <w:rFonts w:ascii="Times New Roman" w:hAnsi="Times New Roman"/>
          <w:color w:val="000000"/>
          <w:sz w:val="24"/>
          <w:szCs w:val="24"/>
        </w:rPr>
        <w:t xml:space="preserve"> такого воспитания</w:t>
      </w:r>
      <w:r w:rsidRPr="00C955CF">
        <w:rPr>
          <w:rFonts w:ascii="Times New Roman" w:hAnsi="Times New Roman"/>
          <w:sz w:val="24"/>
          <w:szCs w:val="24"/>
        </w:rPr>
        <w:t xml:space="preserve"> </w:t>
      </w:r>
      <w:r w:rsidRPr="00C955CF">
        <w:rPr>
          <w:rFonts w:ascii="Times New Roman" w:hAnsi="Times New Roman"/>
          <w:color w:val="000000"/>
          <w:sz w:val="24"/>
          <w:szCs w:val="24"/>
        </w:rPr>
        <w:t>один - отмирание инициативн</w:t>
      </w:r>
      <w:r w:rsidRPr="00C955CF">
        <w:rPr>
          <w:rFonts w:ascii="Times New Roman" w:hAnsi="Times New Roman"/>
          <w:color w:val="000000"/>
          <w:sz w:val="24"/>
          <w:szCs w:val="24"/>
        </w:rPr>
        <w:t>о</w:t>
      </w:r>
      <w:r w:rsidRPr="00C955CF">
        <w:rPr>
          <w:rFonts w:ascii="Times New Roman" w:hAnsi="Times New Roman"/>
          <w:color w:val="000000"/>
          <w:sz w:val="24"/>
          <w:szCs w:val="24"/>
        </w:rPr>
        <w:t>сти</w:t>
      </w:r>
      <w:r>
        <w:rPr>
          <w:rFonts w:ascii="Times New Roman" w:hAnsi="Times New Roman"/>
          <w:color w:val="000000"/>
          <w:sz w:val="24"/>
          <w:szCs w:val="24"/>
        </w:rPr>
        <w:t>, ведь</w:t>
      </w:r>
      <w:r>
        <w:rPr>
          <w:rFonts w:ascii="Times New Roman" w:hAnsi="Times New Roman"/>
          <w:sz w:val="24"/>
          <w:szCs w:val="24"/>
        </w:rPr>
        <w:t xml:space="preserve"> погасить инициативу может как </w:t>
      </w:r>
      <w:proofErr w:type="gramStart"/>
      <w:r>
        <w:rPr>
          <w:rFonts w:ascii="Times New Roman" w:hAnsi="Times New Roman"/>
          <w:sz w:val="24"/>
          <w:szCs w:val="24"/>
        </w:rPr>
        <w:t>грубость(</w:t>
      </w:r>
      <w:proofErr w:type="gramEnd"/>
      <w:r>
        <w:rPr>
          <w:rFonts w:ascii="Times New Roman" w:hAnsi="Times New Roman"/>
          <w:sz w:val="24"/>
          <w:szCs w:val="24"/>
        </w:rPr>
        <w:t xml:space="preserve">насмешки </w:t>
      </w:r>
      <w:proofErr w:type="spellStart"/>
      <w:r>
        <w:rPr>
          <w:rFonts w:ascii="Times New Roman" w:hAnsi="Times New Roman"/>
          <w:sz w:val="24"/>
          <w:szCs w:val="24"/>
        </w:rPr>
        <w:t>пренебрежжение</w:t>
      </w:r>
      <w:proofErr w:type="spellEnd"/>
      <w:r>
        <w:rPr>
          <w:rFonts w:ascii="Times New Roman" w:hAnsi="Times New Roman"/>
          <w:sz w:val="24"/>
          <w:szCs w:val="24"/>
        </w:rPr>
        <w:t xml:space="preserve">), так и </w:t>
      </w:r>
      <w:proofErr w:type="spellStart"/>
      <w:r>
        <w:rPr>
          <w:rFonts w:ascii="Times New Roman" w:hAnsi="Times New Roman"/>
          <w:sz w:val="24"/>
          <w:szCs w:val="24"/>
        </w:rPr>
        <w:t>гиперопека</w:t>
      </w:r>
      <w:proofErr w:type="spellEnd"/>
      <w:r>
        <w:rPr>
          <w:rFonts w:ascii="Times New Roman" w:hAnsi="Times New Roman"/>
          <w:sz w:val="24"/>
          <w:szCs w:val="24"/>
        </w:rPr>
        <w:t>.</w:t>
      </w:r>
    </w:p>
    <w:p w:rsidR="0028092D" w:rsidRDefault="0028092D" w:rsidP="0028092D">
      <w:pPr>
        <w:pStyle w:val="a4"/>
        <w:ind w:firstLine="709"/>
        <w:jc w:val="both"/>
        <w:rPr>
          <w:rFonts w:ascii="Times New Roman" w:hAnsi="Times New Roman"/>
          <w:sz w:val="24"/>
          <w:szCs w:val="24"/>
        </w:rPr>
      </w:pPr>
      <w:r>
        <w:rPr>
          <w:rFonts w:ascii="Times New Roman" w:hAnsi="Times New Roman"/>
          <w:sz w:val="24"/>
          <w:szCs w:val="24"/>
        </w:rPr>
        <w:t>Также известно, что обучение ребенка</w:t>
      </w:r>
      <w:r w:rsidRPr="00C955CF">
        <w:rPr>
          <w:rFonts w:ascii="Times New Roman" w:hAnsi="Times New Roman"/>
          <w:color w:val="000000"/>
          <w:sz w:val="24"/>
          <w:szCs w:val="24"/>
        </w:rPr>
        <w:t xml:space="preserve"> </w:t>
      </w:r>
      <w:r>
        <w:rPr>
          <w:rFonts w:ascii="Times New Roman" w:hAnsi="Times New Roman"/>
          <w:sz w:val="24"/>
          <w:szCs w:val="24"/>
        </w:rPr>
        <w:t>самостоятельности- работа гораздо более скучная и трудная, требующая неизмеримо большего терпения, чем выполнение всех действий за него (кормление, умывание, одевание). Но первый род работы-труд воспитателя, а второй род работы-труд прислуги. Эта работа легче для матери, но крайне вредна для ребенка, так как закрывает путь и ставит препятствия к его развитию. Наш долг по отношению к ребенку заключается в том, чтобы помогать ему овладеть полезными действиями, каких требует от него</w:t>
      </w:r>
      <w:r w:rsidRPr="00B31C5B">
        <w:rPr>
          <w:rFonts w:ascii="Times New Roman" w:hAnsi="Times New Roman"/>
          <w:sz w:val="24"/>
          <w:szCs w:val="24"/>
        </w:rPr>
        <w:t xml:space="preserve"> </w:t>
      </w:r>
      <w:r>
        <w:rPr>
          <w:rFonts w:ascii="Times New Roman" w:hAnsi="Times New Roman"/>
          <w:sz w:val="24"/>
          <w:szCs w:val="24"/>
        </w:rPr>
        <w:t>природа.</w:t>
      </w:r>
    </w:p>
    <w:p w:rsidR="0028092D" w:rsidRDefault="0028092D" w:rsidP="0028092D">
      <w:pPr>
        <w:pStyle w:val="a4"/>
        <w:ind w:firstLine="709"/>
        <w:jc w:val="both"/>
        <w:rPr>
          <w:rFonts w:ascii="Times New Roman" w:hAnsi="Times New Roman"/>
          <w:color w:val="000000"/>
          <w:sz w:val="24"/>
          <w:szCs w:val="24"/>
        </w:rPr>
      </w:pPr>
    </w:p>
    <w:p w:rsidR="0028092D" w:rsidRPr="00C955CF" w:rsidRDefault="0028092D" w:rsidP="0028092D">
      <w:pPr>
        <w:pStyle w:val="a4"/>
        <w:ind w:firstLine="709"/>
        <w:jc w:val="center"/>
        <w:rPr>
          <w:rFonts w:ascii="Times New Roman" w:hAnsi="Times New Roman"/>
          <w:color w:val="000000"/>
          <w:sz w:val="24"/>
          <w:szCs w:val="24"/>
        </w:rPr>
      </w:pPr>
      <w:r w:rsidRPr="00C955CF">
        <w:rPr>
          <w:rStyle w:val="a3"/>
          <w:rFonts w:ascii="Times New Roman" w:hAnsi="Times New Roman"/>
          <w:color w:val="000000"/>
          <w:sz w:val="24"/>
          <w:szCs w:val="24"/>
        </w:rPr>
        <w:t>Как же соблюсти золотую середину?</w:t>
      </w:r>
    </w:p>
    <w:p w:rsidR="0028092D" w:rsidRDefault="0028092D" w:rsidP="0028092D">
      <w:pPr>
        <w:pStyle w:val="a4"/>
        <w:ind w:firstLine="709"/>
        <w:jc w:val="both"/>
        <w:rPr>
          <w:rFonts w:ascii="Times New Roman" w:hAnsi="Times New Roman"/>
          <w:color w:val="000000"/>
          <w:sz w:val="24"/>
          <w:szCs w:val="24"/>
        </w:rPr>
      </w:pPr>
      <w:r w:rsidRPr="008F5E94">
        <w:rPr>
          <w:rFonts w:ascii="Times New Roman" w:hAnsi="Times New Roman"/>
          <w:b/>
          <w:color w:val="000000"/>
          <w:sz w:val="24"/>
          <w:szCs w:val="24"/>
          <w:u w:val="single"/>
        </w:rPr>
        <w:t>Во-первых, четко обозначить границы</w:t>
      </w:r>
      <w:r w:rsidRPr="00C955CF">
        <w:rPr>
          <w:rFonts w:ascii="Times New Roman" w:hAnsi="Times New Roman"/>
          <w:color w:val="000000"/>
          <w:sz w:val="24"/>
          <w:szCs w:val="24"/>
        </w:rPr>
        <w:t xml:space="preserve">: ребенок должен понимать, что «нельзя», но и что «можно». </w:t>
      </w:r>
    </w:p>
    <w:p w:rsidR="0028092D" w:rsidRPr="00C955CF" w:rsidRDefault="0028092D" w:rsidP="0028092D">
      <w:pPr>
        <w:pStyle w:val="a4"/>
        <w:ind w:firstLine="709"/>
        <w:jc w:val="both"/>
        <w:rPr>
          <w:rFonts w:ascii="Times New Roman" w:hAnsi="Times New Roman"/>
          <w:color w:val="000000"/>
          <w:sz w:val="24"/>
          <w:szCs w:val="24"/>
        </w:rPr>
      </w:pPr>
      <w:r w:rsidRPr="008F5E94">
        <w:rPr>
          <w:rFonts w:ascii="Times New Roman" w:hAnsi="Times New Roman"/>
          <w:b/>
          <w:color w:val="000000"/>
          <w:sz w:val="24"/>
          <w:szCs w:val="24"/>
          <w:u w:val="single"/>
        </w:rPr>
        <w:t xml:space="preserve">Во-вторых, создать вокруг ребенка </w:t>
      </w:r>
      <w:proofErr w:type="spellStart"/>
      <w:r w:rsidRPr="008F5E94">
        <w:rPr>
          <w:rFonts w:ascii="Times New Roman" w:hAnsi="Times New Roman"/>
          <w:b/>
          <w:color w:val="000000"/>
          <w:sz w:val="24"/>
          <w:szCs w:val="24"/>
          <w:u w:val="single"/>
        </w:rPr>
        <w:t>непровоцирующую</w:t>
      </w:r>
      <w:proofErr w:type="spellEnd"/>
      <w:r w:rsidRPr="00C955CF">
        <w:rPr>
          <w:rFonts w:ascii="Times New Roman" w:hAnsi="Times New Roman"/>
          <w:color w:val="000000"/>
          <w:sz w:val="24"/>
          <w:szCs w:val="24"/>
          <w:u w:val="single"/>
        </w:rPr>
        <w:t xml:space="preserve"> среду обитания</w:t>
      </w:r>
      <w:r w:rsidRPr="00C955CF">
        <w:rPr>
          <w:rFonts w:ascii="Times New Roman" w:hAnsi="Times New Roman"/>
          <w:color w:val="000000"/>
          <w:sz w:val="24"/>
          <w:szCs w:val="24"/>
        </w:rPr>
        <w:t xml:space="preserve">. Но если постараться убрать все то, что легко портится, ломается и небезопасно для ребенка (или </w:t>
      </w:r>
      <w:r w:rsidRPr="00C955CF">
        <w:rPr>
          <w:rFonts w:ascii="Times New Roman" w:hAnsi="Times New Roman"/>
          <w:color w:val="000000"/>
          <w:sz w:val="24"/>
          <w:szCs w:val="24"/>
        </w:rPr>
        <w:lastRenderedPageBreak/>
        <w:t>просто дорого вам, как память) – конфликтов станет гораздо меньше. В конце концов, это ведь не навсегда.</w:t>
      </w:r>
    </w:p>
    <w:p w:rsidR="0028092D" w:rsidRDefault="0028092D" w:rsidP="0028092D">
      <w:pPr>
        <w:pStyle w:val="a4"/>
        <w:ind w:firstLine="709"/>
        <w:jc w:val="both"/>
        <w:rPr>
          <w:rFonts w:ascii="Times New Roman" w:eastAsia="Times New Roman" w:hAnsi="Times New Roman"/>
          <w:color w:val="333333"/>
          <w:sz w:val="24"/>
          <w:szCs w:val="24"/>
          <w:lang w:eastAsia="ru-RU"/>
        </w:rPr>
      </w:pPr>
    </w:p>
    <w:p w:rsidR="0028092D" w:rsidRDefault="0028092D" w:rsidP="0028092D">
      <w:pPr>
        <w:pStyle w:val="a4"/>
        <w:ind w:firstLine="709"/>
        <w:jc w:val="both"/>
        <w:rPr>
          <w:rFonts w:ascii="Times New Roman" w:eastAsia="Times New Roman" w:hAnsi="Times New Roman"/>
          <w:color w:val="333333"/>
          <w:sz w:val="24"/>
          <w:szCs w:val="24"/>
          <w:lang w:eastAsia="ru-RU"/>
        </w:rPr>
      </w:pPr>
      <w:r w:rsidRPr="00C955CF">
        <w:rPr>
          <w:rFonts w:ascii="Times New Roman" w:eastAsia="Times New Roman" w:hAnsi="Times New Roman"/>
          <w:color w:val="333333"/>
          <w:sz w:val="24"/>
          <w:szCs w:val="24"/>
          <w:lang w:eastAsia="ru-RU"/>
        </w:rPr>
        <w:t xml:space="preserve">Необходимо помнить, что </w:t>
      </w:r>
      <w:r w:rsidRPr="008F5E94">
        <w:rPr>
          <w:rFonts w:ascii="Times New Roman" w:eastAsia="Times New Roman" w:hAnsi="Times New Roman"/>
          <w:b/>
          <w:color w:val="333333"/>
          <w:sz w:val="24"/>
          <w:szCs w:val="24"/>
          <w:lang w:eastAsia="ru-RU"/>
        </w:rPr>
        <w:t>не нужно выполнять за ребенка то, что он может сделать сам.</w:t>
      </w:r>
      <w:r w:rsidRPr="00C955CF">
        <w:rPr>
          <w:rFonts w:ascii="Times New Roman" w:eastAsia="Times New Roman" w:hAnsi="Times New Roman"/>
          <w:color w:val="333333"/>
          <w:sz w:val="24"/>
          <w:szCs w:val="24"/>
          <w:lang w:eastAsia="ru-RU"/>
        </w:rPr>
        <w:t xml:space="preserve"> </w:t>
      </w:r>
      <w:r w:rsidRPr="00C955CF">
        <w:rPr>
          <w:rFonts w:ascii="Times New Roman" w:hAnsi="Times New Roman"/>
          <w:sz w:val="24"/>
          <w:szCs w:val="24"/>
        </w:rPr>
        <w:t xml:space="preserve">Запомним и еще одно правило: делать за ребенка то, что он может сделать сам, означает отучать его от самостоятельности и </w:t>
      </w:r>
      <w:proofErr w:type="gramStart"/>
      <w:r w:rsidRPr="00C955CF">
        <w:rPr>
          <w:rFonts w:ascii="Times New Roman" w:hAnsi="Times New Roman"/>
          <w:sz w:val="24"/>
          <w:szCs w:val="24"/>
        </w:rPr>
        <w:t>смелости!.</w:t>
      </w:r>
      <w:proofErr w:type="gramEnd"/>
      <w:r w:rsidRPr="00C955CF">
        <w:rPr>
          <w:rFonts w:ascii="Times New Roman" w:hAnsi="Times New Roman"/>
          <w:sz w:val="24"/>
          <w:szCs w:val="24"/>
        </w:rPr>
        <w:t xml:space="preserve"> </w:t>
      </w:r>
      <w:r w:rsidRPr="00C955CF">
        <w:rPr>
          <w:rFonts w:ascii="Times New Roman" w:eastAsia="Times New Roman" w:hAnsi="Times New Roman"/>
          <w:color w:val="333333"/>
          <w:sz w:val="24"/>
          <w:szCs w:val="24"/>
          <w:lang w:eastAsia="ru-RU"/>
        </w:rPr>
        <w:t xml:space="preserve">Если ребенок уже научился, например, есть или одеваться без помощи взрослого, то дайте ему возможность делать это самостоятельно! </w:t>
      </w:r>
    </w:p>
    <w:p w:rsidR="0028092D" w:rsidRPr="00C955CF" w:rsidRDefault="0028092D" w:rsidP="0028092D">
      <w:pPr>
        <w:pStyle w:val="a4"/>
        <w:ind w:firstLine="709"/>
        <w:jc w:val="both"/>
        <w:rPr>
          <w:rFonts w:ascii="Times New Roman" w:eastAsia="Times New Roman" w:hAnsi="Times New Roman"/>
          <w:color w:val="333333"/>
          <w:sz w:val="24"/>
          <w:szCs w:val="24"/>
          <w:lang w:eastAsia="ru-RU"/>
        </w:rPr>
      </w:pPr>
      <w:r w:rsidRPr="00C955CF">
        <w:rPr>
          <w:rFonts w:ascii="Times New Roman" w:eastAsia="Times New Roman" w:hAnsi="Times New Roman"/>
          <w:b/>
          <w:color w:val="333333"/>
          <w:sz w:val="24"/>
          <w:szCs w:val="24"/>
          <w:u w:val="single"/>
          <w:lang w:eastAsia="ru-RU"/>
        </w:rPr>
        <w:t>Следует помогать ребенку только в том случае, если он сам просит взрослого о помощи</w:t>
      </w:r>
      <w:r w:rsidRPr="00C955CF">
        <w:rPr>
          <w:rFonts w:ascii="Times New Roman" w:eastAsia="Times New Roman" w:hAnsi="Times New Roman"/>
          <w:b/>
          <w:color w:val="333333"/>
          <w:sz w:val="24"/>
          <w:szCs w:val="24"/>
          <w:lang w:eastAsia="ru-RU"/>
        </w:rPr>
        <w:t>.</w:t>
      </w:r>
      <w:r w:rsidRPr="00C955CF">
        <w:rPr>
          <w:rFonts w:ascii="Times New Roman" w:eastAsia="Times New Roman" w:hAnsi="Times New Roman"/>
          <w:color w:val="333333"/>
          <w:sz w:val="24"/>
          <w:szCs w:val="24"/>
          <w:lang w:eastAsia="ru-RU"/>
        </w:rPr>
        <w:t xml:space="preserve">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28092D" w:rsidRPr="00C955CF" w:rsidRDefault="0028092D" w:rsidP="0028092D">
      <w:pPr>
        <w:pStyle w:val="a4"/>
        <w:ind w:firstLine="709"/>
        <w:jc w:val="both"/>
        <w:rPr>
          <w:rFonts w:ascii="Times New Roman" w:hAnsi="Times New Roman"/>
          <w:sz w:val="24"/>
          <w:szCs w:val="24"/>
        </w:rPr>
      </w:pPr>
      <w:r w:rsidRPr="00C955CF">
        <w:rPr>
          <w:rFonts w:ascii="Times New Roman" w:eastAsia="Times New Roman" w:hAnsi="Times New Roman"/>
          <w:b/>
          <w:color w:val="333333"/>
          <w:sz w:val="24"/>
          <w:szCs w:val="24"/>
          <w:u w:val="single"/>
          <w:lang w:eastAsia="ru-RU"/>
        </w:rPr>
        <w:t>Нужно всячески поощрять стремление к самостоятельности</w:t>
      </w:r>
      <w:r w:rsidRPr="00C955CF">
        <w:rPr>
          <w:rFonts w:ascii="Times New Roman" w:eastAsia="Times New Roman" w:hAnsi="Times New Roman"/>
          <w:b/>
          <w:color w:val="333333"/>
          <w:sz w:val="24"/>
          <w:szCs w:val="24"/>
          <w:lang w:eastAsia="ru-RU"/>
        </w:rPr>
        <w:t>.</w:t>
      </w:r>
      <w:r w:rsidRPr="00C955CF">
        <w:rPr>
          <w:rFonts w:ascii="Times New Roman" w:eastAsia="Times New Roman" w:hAnsi="Times New Roman"/>
          <w:color w:val="333333"/>
          <w:sz w:val="24"/>
          <w:szCs w:val="24"/>
          <w:lang w:eastAsia="ru-RU"/>
        </w:rPr>
        <w:t xml:space="preserve">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сам(а)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Ребенок - существо активное, он хочет сам </w:t>
      </w:r>
      <w:proofErr w:type="gramStart"/>
      <w:r w:rsidRPr="00C955CF">
        <w:rPr>
          <w:rFonts w:ascii="Times New Roman" w:eastAsia="Times New Roman" w:hAnsi="Times New Roman"/>
          <w:color w:val="333333"/>
          <w:sz w:val="24"/>
          <w:szCs w:val="24"/>
          <w:lang w:eastAsia="ru-RU"/>
        </w:rPr>
        <w:t>что то</w:t>
      </w:r>
      <w:proofErr w:type="gramEnd"/>
      <w:r w:rsidRPr="00C955CF">
        <w:rPr>
          <w:rFonts w:ascii="Times New Roman" w:eastAsia="Times New Roman" w:hAnsi="Times New Roman"/>
          <w:color w:val="333333"/>
          <w:sz w:val="24"/>
          <w:szCs w:val="24"/>
          <w:lang w:eastAsia="ru-RU"/>
        </w:rPr>
        <w:t xml:space="preserve"> сделать, создавать, помогать взрослым. И очень плохо что многие родители не принимают такую возрастную тенденцию. </w:t>
      </w:r>
      <w:r w:rsidRPr="00C955CF">
        <w:rPr>
          <w:rFonts w:ascii="Times New Roman" w:hAnsi="Times New Roman"/>
          <w:sz w:val="24"/>
          <w:szCs w:val="24"/>
        </w:rPr>
        <w:t xml:space="preserve"> Позже она уже никогда с такой интенсивностью не повторится.</w:t>
      </w:r>
    </w:p>
    <w:p w:rsidR="0028092D" w:rsidRPr="00C955CF" w:rsidRDefault="0028092D" w:rsidP="0028092D">
      <w:pPr>
        <w:pStyle w:val="a4"/>
        <w:ind w:firstLine="709"/>
        <w:jc w:val="both"/>
        <w:rPr>
          <w:rFonts w:ascii="Times New Roman" w:eastAsia="Times New Roman" w:hAnsi="Times New Roman"/>
          <w:color w:val="333333"/>
          <w:sz w:val="24"/>
          <w:szCs w:val="24"/>
          <w:lang w:eastAsia="ru-RU"/>
        </w:rPr>
      </w:pPr>
      <w:r w:rsidRPr="00C955CF">
        <w:rPr>
          <w:rFonts w:ascii="Times New Roman" w:eastAsia="Times New Roman" w:hAnsi="Times New Roman"/>
          <w:color w:val="333333"/>
          <w:sz w:val="24"/>
          <w:szCs w:val="24"/>
          <w:u w:val="single"/>
          <w:lang w:eastAsia="ru-RU"/>
        </w:rPr>
        <w:t xml:space="preserve"> </w:t>
      </w:r>
      <w:r w:rsidRPr="00C955CF">
        <w:rPr>
          <w:rFonts w:ascii="Times New Roman" w:eastAsia="Times New Roman" w:hAnsi="Times New Roman"/>
          <w:b/>
          <w:color w:val="333333"/>
          <w:sz w:val="24"/>
          <w:szCs w:val="24"/>
          <w:u w:val="single"/>
          <w:lang w:eastAsia="ru-RU"/>
        </w:rPr>
        <w:t>Поддерживайте ребенка и одобряйте его действия — ведь он так нуждается в этом</w:t>
      </w:r>
      <w:r w:rsidRPr="00C955CF">
        <w:rPr>
          <w:rFonts w:ascii="Times New Roman" w:eastAsia="Times New Roman" w:hAnsi="Times New Roman"/>
          <w:b/>
          <w:color w:val="333333"/>
          <w:sz w:val="24"/>
          <w:szCs w:val="24"/>
          <w:lang w:eastAsia="ru-RU"/>
        </w:rPr>
        <w:t>.</w:t>
      </w:r>
      <w:r w:rsidRPr="00C955CF">
        <w:rPr>
          <w:rFonts w:ascii="Times New Roman" w:eastAsia="Times New Roman" w:hAnsi="Times New Roman"/>
          <w:color w:val="333333"/>
          <w:sz w:val="24"/>
          <w:szCs w:val="24"/>
          <w:lang w:eastAsia="ru-RU"/>
        </w:rPr>
        <w:t xml:space="preserve">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28092D" w:rsidRPr="00C955CF" w:rsidRDefault="0028092D" w:rsidP="0028092D">
      <w:pPr>
        <w:pStyle w:val="a4"/>
        <w:ind w:firstLine="709"/>
        <w:jc w:val="both"/>
        <w:rPr>
          <w:rFonts w:ascii="Times New Roman" w:eastAsia="Times New Roman" w:hAnsi="Times New Roman"/>
          <w:color w:val="333333"/>
          <w:sz w:val="24"/>
          <w:szCs w:val="24"/>
          <w:lang w:eastAsia="ru-RU"/>
        </w:rPr>
      </w:pPr>
      <w:r w:rsidRPr="00C955CF">
        <w:rPr>
          <w:rFonts w:ascii="Times New Roman" w:eastAsia="Times New Roman" w:hAnsi="Times New Roman"/>
          <w:b/>
          <w:color w:val="333333"/>
          <w:sz w:val="24"/>
          <w:szCs w:val="24"/>
          <w:u w:val="single"/>
          <w:lang w:eastAsia="ru-RU"/>
        </w:rPr>
        <w:t>Не следует ограждать ребенка от проблем</w:t>
      </w:r>
      <w:r w:rsidRPr="00C955CF">
        <w:rPr>
          <w:rFonts w:ascii="Times New Roman" w:eastAsia="Times New Roman" w:hAnsi="Times New Roman"/>
          <w:color w:val="333333"/>
          <w:sz w:val="24"/>
          <w:szCs w:val="24"/>
          <w:lang w:eastAsia="ru-RU"/>
        </w:rPr>
        <w:t>: позволяйте ему встречаться с отрицательными последствиями своих действий (или своего бездействия).</w:t>
      </w:r>
    </w:p>
    <w:p w:rsidR="0028092D" w:rsidRPr="0028092D" w:rsidRDefault="0028092D" w:rsidP="0028092D">
      <w:pPr>
        <w:spacing w:after="160" w:line="259" w:lineRule="auto"/>
        <w:jc w:val="center"/>
        <w:rPr>
          <w:rFonts w:ascii="Times New Roman" w:eastAsia="Times New Roman" w:hAnsi="Times New Roman"/>
          <w:b/>
          <w:bCs/>
          <w:iCs/>
          <w:sz w:val="32"/>
          <w:szCs w:val="32"/>
          <w:lang w:eastAsia="ru-RU"/>
        </w:rPr>
      </w:pPr>
      <w:r>
        <w:br w:type="page"/>
      </w:r>
      <w:r w:rsidRPr="0028092D">
        <w:rPr>
          <w:rFonts w:ascii="Times New Roman" w:eastAsia="Times New Roman" w:hAnsi="Times New Roman"/>
          <w:b/>
          <w:bCs/>
          <w:iCs/>
          <w:sz w:val="32"/>
          <w:szCs w:val="32"/>
          <w:lang w:eastAsia="ru-RU"/>
        </w:rPr>
        <w:lastRenderedPageBreak/>
        <w:t>Уроки общения с ребенком</w:t>
      </w:r>
    </w:p>
    <w:p w:rsidR="0028092D" w:rsidRPr="0028092D" w:rsidRDefault="0028092D" w:rsidP="0028092D">
      <w:pPr>
        <w:widowControl w:val="0"/>
        <w:autoSpaceDE w:val="0"/>
        <w:autoSpaceDN w:val="0"/>
        <w:adjustRightInd w:val="0"/>
        <w:spacing w:after="0" w:line="240" w:lineRule="auto"/>
        <w:ind w:left="180"/>
        <w:jc w:val="center"/>
        <w:rPr>
          <w:rFonts w:ascii="Times New Roman" w:eastAsia="Times New Roman" w:hAnsi="Times New Roman"/>
          <w:b/>
          <w:bCs/>
          <w:iCs/>
          <w:sz w:val="24"/>
          <w:szCs w:val="24"/>
          <w:lang w:eastAsia="ru-RU"/>
        </w:rPr>
      </w:pP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i/>
          <w:sz w:val="24"/>
          <w:szCs w:val="24"/>
          <w:lang w:eastAsia="ru-RU"/>
        </w:rPr>
      </w:pPr>
      <w:r w:rsidRPr="0028092D">
        <w:rPr>
          <w:rFonts w:ascii="Times New Roman" w:eastAsia="Times New Roman" w:hAnsi="Times New Roman"/>
          <w:b/>
          <w:bCs/>
          <w:i/>
          <w:sz w:val="24"/>
          <w:szCs w:val="24"/>
          <w:lang w:eastAsia="ru-RU"/>
        </w:rPr>
        <w:t>Урок первый. Безусловное принятие</w:t>
      </w: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sz w:val="24"/>
          <w:szCs w:val="24"/>
          <w:u w:val="single"/>
          <w:lang w:eastAsia="ru-RU"/>
        </w:rPr>
      </w:pPr>
    </w:p>
    <w:p w:rsidR="0028092D" w:rsidRPr="0028092D" w:rsidRDefault="0028092D" w:rsidP="0028092D">
      <w:pPr>
        <w:widowControl w:val="0"/>
        <w:autoSpaceDE w:val="0"/>
        <w:autoSpaceDN w:val="0"/>
        <w:adjustRightInd w:val="0"/>
        <w:spacing w:after="0" w:line="240" w:lineRule="auto"/>
        <w:ind w:left="180"/>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 xml:space="preserve">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sz w:val="24"/>
          <w:szCs w:val="24"/>
          <w:lang w:eastAsia="ru-RU"/>
        </w:rPr>
        <w:t>Можно выражать свое недовольство отдельными действиями ребенка, но не ребенком в целом.</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sz w:val="24"/>
          <w:szCs w:val="24"/>
          <w:lang w:eastAsia="ru-RU"/>
        </w:rPr>
        <w:t>Можно осуждать действия ребенка, но, не его чувства, какими нежелательными или «непозволительными»</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5"/>
        <w:rPr>
          <w:rFonts w:ascii="Times New Roman" w:eastAsia="Times New Roman" w:hAnsi="Times New Roman"/>
          <w:b/>
          <w:bCs/>
          <w:sz w:val="24"/>
          <w:szCs w:val="24"/>
          <w:lang w:eastAsia="ru-RU"/>
        </w:rPr>
      </w:pPr>
      <w:r w:rsidRPr="0028092D">
        <w:rPr>
          <w:rFonts w:ascii="Times New Roman" w:eastAsia="Times New Roman" w:hAnsi="Times New Roman"/>
          <w:sz w:val="24"/>
          <w:szCs w:val="24"/>
          <w:lang w:eastAsia="ru-RU"/>
        </w:rPr>
        <w:t>Недовольство действиями ребенка не должно быть систематическим, иначе оно перерастет в непринятия его.</w:t>
      </w:r>
      <w:r w:rsidRPr="0028092D">
        <w:rPr>
          <w:rFonts w:ascii="Times New Roman" w:eastAsia="Times New Roman" w:hAnsi="Times New Roman"/>
          <w:b/>
          <w:bCs/>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i/>
          <w:sz w:val="24"/>
          <w:szCs w:val="24"/>
          <w:lang w:eastAsia="ru-RU"/>
        </w:rPr>
      </w:pPr>
      <w:r w:rsidRPr="0028092D">
        <w:rPr>
          <w:rFonts w:ascii="Times New Roman" w:eastAsia="Times New Roman" w:hAnsi="Times New Roman"/>
          <w:b/>
          <w:bCs/>
          <w:i/>
          <w:sz w:val="24"/>
          <w:szCs w:val="24"/>
          <w:lang w:eastAsia="ru-RU"/>
        </w:rPr>
        <w:t>Урок второй. Помощь родителей. Осторожно!</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2"/>
        <w:rPr>
          <w:rFonts w:ascii="Arial" w:eastAsia="Times New Roman" w:hAnsi="Arial" w:cs="Arial"/>
          <w:b/>
          <w:bCs/>
          <w:sz w:val="26"/>
          <w:szCs w:val="26"/>
          <w:lang w:eastAsia="ru-RU"/>
        </w:rPr>
      </w:pP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i/>
          <w:sz w:val="24"/>
          <w:szCs w:val="24"/>
          <w:lang w:eastAsia="ru-RU"/>
        </w:rPr>
      </w:pPr>
      <w:r w:rsidRPr="0028092D">
        <w:rPr>
          <w:rFonts w:ascii="Times New Roman" w:eastAsia="Times New Roman" w:hAnsi="Times New Roman"/>
          <w:b/>
          <w:bCs/>
          <w:i/>
          <w:sz w:val="24"/>
          <w:szCs w:val="24"/>
          <w:lang w:eastAsia="ru-RU"/>
        </w:rPr>
        <w:t>Урок третий. «Давай вместе!»</w:t>
      </w:r>
    </w:p>
    <w:p w:rsidR="0028092D" w:rsidRPr="0028092D" w:rsidRDefault="0028092D" w:rsidP="0028092D">
      <w:pPr>
        <w:widowControl w:val="0"/>
        <w:autoSpaceDE w:val="0"/>
        <w:autoSpaceDN w:val="0"/>
        <w:adjustRightInd w:val="0"/>
        <w:spacing w:after="0" w:line="240" w:lineRule="auto"/>
        <w:ind w:left="180"/>
        <w:jc w:val="both"/>
        <w:rPr>
          <w:rFonts w:ascii="Times New Roman" w:eastAsia="Times New Roman" w:hAnsi="Times New Roman"/>
          <w:b/>
          <w:bCs/>
          <w:iCs/>
          <w:sz w:val="24"/>
          <w:szCs w:val="24"/>
          <w:lang w:eastAsia="ru-RU"/>
        </w:rPr>
      </w:pPr>
      <w:r w:rsidRPr="0028092D">
        <w:rPr>
          <w:rFonts w:ascii="Times New Roman" w:eastAsia="Times New Roman" w:hAnsi="Times New Roman"/>
          <w:b/>
          <w:bCs/>
          <w:iCs/>
          <w:sz w:val="24"/>
          <w:szCs w:val="24"/>
          <w:lang w:eastAsia="ru-RU"/>
        </w:rPr>
        <w:t xml:space="preserve">Если ребенку </w:t>
      </w:r>
      <w:proofErr w:type="gramStart"/>
      <w:r w:rsidRPr="0028092D">
        <w:rPr>
          <w:rFonts w:ascii="Times New Roman" w:eastAsia="Times New Roman" w:hAnsi="Times New Roman"/>
          <w:b/>
          <w:bCs/>
          <w:iCs/>
          <w:sz w:val="24"/>
          <w:szCs w:val="24"/>
          <w:lang w:eastAsia="ru-RU"/>
        </w:rPr>
        <w:t>трудно</w:t>
      </w:r>
      <w:proofErr w:type="gramEnd"/>
      <w:r w:rsidRPr="0028092D">
        <w:rPr>
          <w:rFonts w:ascii="Times New Roman" w:eastAsia="Times New Roman" w:hAnsi="Times New Roman"/>
          <w:b/>
          <w:bCs/>
          <w:iCs/>
          <w:sz w:val="24"/>
          <w:szCs w:val="24"/>
          <w:lang w:eastAsia="ru-RU"/>
        </w:rPr>
        <w:t xml:space="preserve"> и он готов принять вашу помощь, обязательно помогите ему</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При этом:</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1. Возьмите на себя только то, что он не может выполнить сам, остальное предоставьте делать ему самому.</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2. По мере освоения ребенком новых действий постепенно передавайте их ему.</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2"/>
        <w:rPr>
          <w:rFonts w:ascii="Arial" w:eastAsia="Times New Roman" w:hAnsi="Arial" w:cs="Arial"/>
          <w:b/>
          <w:bCs/>
          <w:sz w:val="26"/>
          <w:szCs w:val="26"/>
          <w:lang w:eastAsia="ru-RU"/>
        </w:rPr>
      </w:pP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i/>
          <w:sz w:val="24"/>
          <w:szCs w:val="24"/>
          <w:lang w:eastAsia="ru-RU"/>
        </w:rPr>
      </w:pPr>
      <w:r w:rsidRPr="0028092D">
        <w:rPr>
          <w:rFonts w:ascii="Times New Roman" w:eastAsia="Times New Roman" w:hAnsi="Times New Roman"/>
          <w:b/>
          <w:bCs/>
          <w:i/>
          <w:sz w:val="24"/>
          <w:szCs w:val="24"/>
          <w:lang w:eastAsia="ru-RU"/>
        </w:rPr>
        <w:t>Урок четвертый. Самостоятельность!</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Постепенно, но неуклонно снимайте с себя заботу и ответственность за личные дела вашего ребенка и передавайте их ему.</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2"/>
        <w:rPr>
          <w:rFonts w:ascii="Times New Roman" w:eastAsia="Times New Roman" w:hAnsi="Times New Roman"/>
          <w:b/>
          <w:bCs/>
          <w:i/>
          <w:sz w:val="24"/>
          <w:szCs w:val="24"/>
          <w:lang w:eastAsia="ru-RU"/>
        </w:rPr>
      </w:pPr>
      <w:r w:rsidRPr="0028092D">
        <w:rPr>
          <w:rFonts w:ascii="Times New Roman" w:eastAsia="Times New Roman" w:hAnsi="Times New Roman"/>
          <w:b/>
          <w:bCs/>
          <w:i/>
          <w:sz w:val="24"/>
          <w:szCs w:val="24"/>
          <w:lang w:eastAsia="ru-RU"/>
        </w:rPr>
        <w:t>Урок пятый. «Спокойствие, только спокойствие!»</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Активно слушать ребенка — значит «возвращать» ему в беседе то, что он вам поведал, при этом обозначив его чувство.</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Если ребенок вызывает у вас своим поведением отрицательные переживания, сообщите ему об этом.</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5"/>
        <w:rPr>
          <w:rFonts w:ascii="Times New Roman" w:eastAsia="Times New Roman" w:hAnsi="Times New Roman"/>
          <w:b/>
          <w:bCs/>
          <w:sz w:val="24"/>
          <w:szCs w:val="24"/>
          <w:lang w:eastAsia="ru-RU"/>
        </w:rPr>
      </w:pPr>
      <w:r w:rsidRPr="0028092D">
        <w:rPr>
          <w:rFonts w:ascii="Times New Roman" w:eastAsia="Times New Roman" w:hAnsi="Times New Roman"/>
          <w:b/>
          <w:bCs/>
          <w:sz w:val="24"/>
          <w:szCs w:val="24"/>
          <w:lang w:eastAsia="ru-RU"/>
        </w:rPr>
        <w:t>Правило 6</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left="180"/>
        <w:jc w:val="both"/>
        <w:rPr>
          <w:rFonts w:ascii="Times New Roman" w:eastAsia="Times New Roman" w:hAnsi="Times New Roman"/>
          <w:b/>
          <w:bCs/>
          <w:iCs/>
          <w:sz w:val="24"/>
          <w:szCs w:val="24"/>
          <w:lang w:eastAsia="ru-RU"/>
        </w:rPr>
      </w:pPr>
      <w:r w:rsidRPr="0028092D">
        <w:rPr>
          <w:rFonts w:ascii="Times New Roman" w:eastAsia="Times New Roman" w:hAnsi="Times New Roman"/>
          <w:b/>
          <w:bCs/>
          <w:iCs/>
          <w:sz w:val="24"/>
          <w:szCs w:val="24"/>
          <w:lang w:eastAsia="ru-RU"/>
        </w:rPr>
        <w:t>Когда вы говорите своих чувствах ребенку, говорите от ПЕРВОГО ЛИЦА, О СЕБЕ, О СВОЕМ переживании, а не о нем, не о его поведении.</w:t>
      </w:r>
    </w:p>
    <w:p w:rsidR="0028092D" w:rsidRPr="0028092D" w:rsidRDefault="0028092D" w:rsidP="0028092D">
      <w:pPr>
        <w:widowControl w:val="0"/>
        <w:autoSpaceDE w:val="0"/>
        <w:autoSpaceDN w:val="0"/>
        <w:adjustRightInd w:val="0"/>
        <w:spacing w:after="0" w:line="240" w:lineRule="auto"/>
        <w:jc w:val="center"/>
        <w:outlineLvl w:val="5"/>
        <w:rPr>
          <w:rFonts w:ascii="Times New Roman" w:eastAsia="Times New Roman" w:hAnsi="Times New Roman"/>
          <w:b/>
          <w:bCs/>
          <w:sz w:val="24"/>
          <w:szCs w:val="24"/>
          <w:lang w:eastAsia="ru-RU"/>
        </w:rPr>
      </w:pPr>
      <w:r w:rsidRPr="0028092D">
        <w:rPr>
          <w:rFonts w:ascii="Times New Roman" w:eastAsia="Times New Roman" w:hAnsi="Times New Roman"/>
          <w:b/>
          <w:bCs/>
          <w:sz w:val="24"/>
          <w:szCs w:val="24"/>
          <w:lang w:eastAsia="ru-RU"/>
        </w:rPr>
        <w:t>Правило 7</w:t>
      </w:r>
    </w:p>
    <w:p w:rsidR="0028092D" w:rsidRPr="0028092D" w:rsidRDefault="0028092D" w:rsidP="0028092D">
      <w:pPr>
        <w:widowControl w:val="0"/>
        <w:autoSpaceDE w:val="0"/>
        <w:autoSpaceDN w:val="0"/>
        <w:adjustRightInd w:val="0"/>
        <w:spacing w:after="0" w:line="240" w:lineRule="auto"/>
        <w:jc w:val="center"/>
        <w:outlineLvl w:val="2"/>
        <w:rPr>
          <w:rFonts w:ascii="Arial" w:eastAsia="Times New Roman" w:hAnsi="Arial" w:cs="Arial"/>
          <w:b/>
          <w:bCs/>
          <w:sz w:val="26"/>
          <w:szCs w:val="26"/>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left="180"/>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Не требуйте от ребенка невозможного или трудно выполнимого. Вместо этого посмотрите, что вы можете изменить в окружающей обстановке.</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28092D" w:rsidRPr="0028092D" w:rsidRDefault="0028092D" w:rsidP="0028092D">
      <w:pPr>
        <w:widowControl w:val="0"/>
        <w:autoSpaceDE w:val="0"/>
        <w:autoSpaceDN w:val="0"/>
        <w:adjustRightInd w:val="0"/>
        <w:spacing w:after="0" w:line="240" w:lineRule="auto"/>
        <w:jc w:val="center"/>
        <w:outlineLvl w:val="5"/>
        <w:rPr>
          <w:rFonts w:ascii="Times New Roman" w:eastAsia="Times New Roman" w:hAnsi="Times New Roman"/>
          <w:b/>
          <w:bCs/>
          <w:sz w:val="24"/>
          <w:szCs w:val="24"/>
          <w:lang w:eastAsia="ru-RU"/>
        </w:rPr>
      </w:pPr>
      <w:r w:rsidRPr="0028092D">
        <w:rPr>
          <w:rFonts w:ascii="Times New Roman" w:eastAsia="Times New Roman" w:hAnsi="Times New Roman"/>
          <w:b/>
          <w:bCs/>
          <w:sz w:val="24"/>
          <w:szCs w:val="24"/>
          <w:lang w:eastAsia="ru-RU"/>
        </w:rPr>
        <w:t>Правило 8</w:t>
      </w: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28092D" w:rsidRPr="0028092D" w:rsidRDefault="0028092D" w:rsidP="0028092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8092D">
        <w:rPr>
          <w:rFonts w:ascii="Times New Roman" w:eastAsia="Times New Roman" w:hAnsi="Times New Roman"/>
          <w:b/>
          <w:bCs/>
          <w:iCs/>
          <w:sz w:val="24"/>
          <w:szCs w:val="24"/>
          <w:lang w:eastAsia="ru-RU"/>
        </w:rPr>
        <w:t>Чтобы избегать излишних проблем и конфликтов, соразмеряйте собственные ожидания с возможностями ребенка.</w:t>
      </w:r>
      <w:r w:rsidRPr="0028092D">
        <w:rPr>
          <w:rFonts w:ascii="Times New Roman" w:eastAsia="Times New Roman" w:hAnsi="Times New Roman"/>
          <w:b/>
          <w:bCs/>
          <w:sz w:val="24"/>
          <w:szCs w:val="24"/>
          <w:lang w:eastAsia="ru-RU"/>
        </w:rPr>
        <w:t xml:space="preserve"> </w:t>
      </w:r>
      <w:r w:rsidRPr="0028092D">
        <w:rPr>
          <w:rFonts w:ascii="Times New Roman" w:eastAsia="Times New Roman" w:hAnsi="Times New Roman"/>
          <w:sz w:val="24"/>
          <w:szCs w:val="24"/>
          <w:lang w:eastAsia="ru-RU"/>
        </w:rPr>
        <w:t xml:space="preserve"> </w:t>
      </w:r>
    </w:p>
    <w:p w:rsidR="000D11B7" w:rsidRDefault="0028092D" w:rsidP="0028092D">
      <w:r w:rsidRPr="0028092D">
        <w:rPr>
          <w:rFonts w:ascii="Times New Roman" w:eastAsia="Times New Roman" w:hAnsi="Times New Roman"/>
          <w:sz w:val="24"/>
          <w:szCs w:val="24"/>
          <w:lang w:eastAsia="ru-RU"/>
        </w:rPr>
        <w:br w:type="page"/>
      </w:r>
    </w:p>
    <w:sectPr w:rsidR="000D11B7" w:rsidSect="0028092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E4CE5"/>
    <w:multiLevelType w:val="hybridMultilevel"/>
    <w:tmpl w:val="745C814A"/>
    <w:lvl w:ilvl="0" w:tplc="59C0A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82"/>
    <w:rsid w:val="00001982"/>
    <w:rsid w:val="000D11B7"/>
    <w:rsid w:val="0028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1ADC1-7298-4600-A86B-FA968D1A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2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8092D"/>
    <w:rPr>
      <w:b/>
      <w:bCs/>
    </w:rPr>
  </w:style>
  <w:style w:type="paragraph" w:styleId="a4">
    <w:name w:val="No Spacing"/>
    <w:uiPriority w:val="1"/>
    <w:qFormat/>
    <w:rsid w:val="002809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Ёлочка</dc:creator>
  <cp:keywords/>
  <dc:description/>
  <cp:lastModifiedBy>ДС Ёлочка</cp:lastModifiedBy>
  <cp:revision>2</cp:revision>
  <dcterms:created xsi:type="dcterms:W3CDTF">2024-12-19T05:59:00Z</dcterms:created>
  <dcterms:modified xsi:type="dcterms:W3CDTF">2024-12-19T05:59:00Z</dcterms:modified>
</cp:coreProperties>
</file>