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F" w:rsidRDefault="004B00EF" w:rsidP="004B00EF">
      <w:pPr>
        <w:rPr>
          <w:rFonts w:ascii="Times New Roman" w:hAnsi="Times New Roman" w:cs="Times New Roman"/>
          <w:b/>
          <w:sz w:val="32"/>
          <w:szCs w:val="32"/>
        </w:rPr>
      </w:pPr>
    </w:p>
    <w:p w:rsidR="004B00EF" w:rsidRPr="00A67D86" w:rsidRDefault="004B00EF" w:rsidP="004B00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20320</wp:posOffset>
            </wp:positionV>
            <wp:extent cx="795655" cy="720725"/>
            <wp:effectExtent l="19050" t="0" r="4445" b="0"/>
            <wp:wrapSquare wrapText="bothSides"/>
            <wp:docPr id="1" name="Рисунок 1" descr="L: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D86"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 «Солнышко» город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</w:rPr>
        <w:t>Губкинского</w:t>
      </w:r>
      <w:proofErr w:type="spellEnd"/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01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B00EF" w:rsidRPr="00307012" w:rsidRDefault="004B00EF" w:rsidP="004B0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012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Парк развлечений»</w:t>
      </w: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Pr="009935DA" w:rsidRDefault="004B00EF" w:rsidP="004B0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935DA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Руководители проекта:                                                                                                                                                           </w:t>
      </w:r>
      <w:proofErr w:type="spellStart"/>
      <w:r w:rsidRPr="009935DA">
        <w:rPr>
          <w:rFonts w:ascii="Times New Roman" w:eastAsia="Times New Roman" w:hAnsi="Times New Roman" w:cs="Times New Roman"/>
          <w:bCs/>
          <w:sz w:val="24"/>
          <w:szCs w:val="24"/>
        </w:rPr>
        <w:t>Бебкевич</w:t>
      </w:r>
      <w:proofErr w:type="spellEnd"/>
      <w:r w:rsidRPr="009935DA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О.Н.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Тюсова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</w:t>
      </w:r>
      <w:r w:rsidRPr="009935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00EF" w:rsidRPr="009935DA" w:rsidRDefault="004B00EF" w:rsidP="004B00EF">
      <w:pPr>
        <w:spacing w:line="240" w:lineRule="auto"/>
        <w:jc w:val="righ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B00EF" w:rsidRPr="009935DA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Pr="009935DA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Pr="009935DA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Pr="009935DA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4B00EF" w:rsidRDefault="004B00EF" w:rsidP="004B00EF">
      <w:pPr>
        <w:rPr>
          <w:rFonts w:ascii="Times New Roman" w:hAnsi="Times New Roman" w:cs="Times New Roman"/>
          <w:b/>
          <w:sz w:val="28"/>
          <w:szCs w:val="28"/>
        </w:rPr>
      </w:pPr>
    </w:p>
    <w:p w:rsidR="00810442" w:rsidRPr="004B00EF" w:rsidRDefault="004B00EF" w:rsidP="004B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2024</w:t>
      </w:r>
      <w:r w:rsidRPr="001072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670F" w:rsidRDefault="0024670F" w:rsidP="006D23E4">
      <w:pPr>
        <w:rPr>
          <w:rFonts w:ascii="Times New Roman" w:hAnsi="Times New Roman" w:cs="Times New Roman"/>
          <w:b/>
          <w:sz w:val="24"/>
          <w:szCs w:val="24"/>
        </w:rPr>
      </w:pPr>
    </w:p>
    <w:p w:rsidR="006D23E4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Разработчики:</w:t>
      </w:r>
      <w:r w:rsidRPr="006D23E4">
        <w:rPr>
          <w:rFonts w:ascii="Times New Roman" w:hAnsi="Times New Roman" w:cs="Times New Roman"/>
          <w:sz w:val="24"/>
          <w:szCs w:val="24"/>
        </w:rPr>
        <w:t xml:space="preserve">  дети</w:t>
      </w:r>
      <w:r w:rsidR="006D23E4" w:rsidRPr="006D23E4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Pr="006D23E4">
        <w:rPr>
          <w:rFonts w:ascii="Times New Roman" w:hAnsi="Times New Roman" w:cs="Times New Roman"/>
          <w:sz w:val="24"/>
          <w:szCs w:val="24"/>
        </w:rPr>
        <w:t xml:space="preserve">, </w:t>
      </w:r>
      <w:r w:rsidR="006D23E4" w:rsidRPr="006D23E4">
        <w:rPr>
          <w:rFonts w:ascii="Times New Roman" w:hAnsi="Times New Roman" w:cs="Times New Roman"/>
          <w:sz w:val="24"/>
          <w:szCs w:val="24"/>
        </w:rPr>
        <w:t>воспитатели</w:t>
      </w:r>
      <w:r w:rsidRPr="006D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6D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 xml:space="preserve">Мы  задумались, что можно построить в нашем городе, чтобы сделать его еще лучше?  Для  этого  нужны знания  и  умения  людей  многих  технических  профессий:  архитекторов,  дизайнеров-конструкторов,  инженеров,  монтажников,  строителей,  изобретателей  и  многих  других. 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Возник  вопрос:</w:t>
      </w:r>
      <w:r w:rsidR="006D23E4">
        <w:rPr>
          <w:rFonts w:ascii="Times New Roman" w:hAnsi="Times New Roman" w:cs="Times New Roman"/>
          <w:sz w:val="24"/>
          <w:szCs w:val="24"/>
        </w:rPr>
        <w:t xml:space="preserve">  </w:t>
      </w:r>
      <w:r w:rsidRPr="006D23E4">
        <w:rPr>
          <w:rFonts w:ascii="Times New Roman" w:hAnsi="Times New Roman" w:cs="Times New Roman"/>
          <w:sz w:val="24"/>
          <w:szCs w:val="24"/>
        </w:rPr>
        <w:t xml:space="preserve">А  мы  можем  построить  парк </w:t>
      </w:r>
      <w:r w:rsidR="006D23E4">
        <w:rPr>
          <w:rFonts w:ascii="Times New Roman" w:hAnsi="Times New Roman" w:cs="Times New Roman"/>
          <w:sz w:val="24"/>
          <w:szCs w:val="24"/>
        </w:rPr>
        <w:t xml:space="preserve"> развлечений</w:t>
      </w:r>
      <w:r w:rsidRPr="006D23E4">
        <w:rPr>
          <w:rFonts w:ascii="Times New Roman" w:hAnsi="Times New Roman" w:cs="Times New Roman"/>
          <w:sz w:val="24"/>
          <w:szCs w:val="24"/>
        </w:rPr>
        <w:t>,  используя  возм</w:t>
      </w:r>
      <w:r w:rsidR="006D23E4">
        <w:rPr>
          <w:rFonts w:ascii="Times New Roman" w:hAnsi="Times New Roman" w:cs="Times New Roman"/>
          <w:sz w:val="24"/>
          <w:szCs w:val="24"/>
        </w:rPr>
        <w:t>ожности,  которые  есть  у нас?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6D23E4">
        <w:rPr>
          <w:rFonts w:ascii="Times New Roman" w:hAnsi="Times New Roman" w:cs="Times New Roman"/>
          <w:sz w:val="24"/>
          <w:szCs w:val="24"/>
        </w:rPr>
        <w:t xml:space="preserve"> использование навыков конструирования </w:t>
      </w:r>
      <w:r w:rsidR="007835E6" w:rsidRPr="006D23E4">
        <w:rPr>
          <w:rFonts w:ascii="Times New Roman" w:hAnsi="Times New Roman" w:cs="Times New Roman"/>
          <w:sz w:val="24"/>
          <w:szCs w:val="24"/>
        </w:rPr>
        <w:t>приобретенных на  занятиях  и в играх из</w:t>
      </w:r>
      <w:r w:rsidRPr="006D23E4">
        <w:rPr>
          <w:rFonts w:ascii="Times New Roman" w:hAnsi="Times New Roman" w:cs="Times New Roman"/>
          <w:sz w:val="24"/>
          <w:szCs w:val="24"/>
        </w:rPr>
        <w:t xml:space="preserve">  конструктора  </w:t>
      </w:r>
      <w:proofErr w:type="spellStart"/>
      <w:r w:rsidRPr="006D23E4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7835E6" w:rsidRPr="006D23E4">
        <w:rPr>
          <w:rFonts w:ascii="Times New Roman" w:hAnsi="Times New Roman" w:cs="Times New Roman"/>
          <w:sz w:val="24"/>
          <w:szCs w:val="24"/>
        </w:rPr>
        <w:t>,</w:t>
      </w:r>
      <w:r w:rsidRPr="006D23E4">
        <w:rPr>
          <w:rFonts w:ascii="Times New Roman" w:hAnsi="Times New Roman" w:cs="Times New Roman"/>
          <w:sz w:val="24"/>
          <w:szCs w:val="24"/>
        </w:rPr>
        <w:t xml:space="preserve"> способствует  со</w:t>
      </w:r>
      <w:r w:rsidR="006D23E4">
        <w:rPr>
          <w:rFonts w:ascii="Times New Roman" w:hAnsi="Times New Roman" w:cs="Times New Roman"/>
          <w:sz w:val="24"/>
          <w:szCs w:val="24"/>
        </w:rPr>
        <w:t>зданию модели парка развлечений</w:t>
      </w:r>
      <w:r w:rsidRPr="006D23E4">
        <w:rPr>
          <w:rFonts w:ascii="Times New Roman" w:hAnsi="Times New Roman" w:cs="Times New Roman"/>
          <w:sz w:val="24"/>
          <w:szCs w:val="24"/>
        </w:rPr>
        <w:t>.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6D23E4">
        <w:rPr>
          <w:rFonts w:ascii="Times New Roman" w:hAnsi="Times New Roman" w:cs="Times New Roman"/>
          <w:sz w:val="24"/>
          <w:szCs w:val="24"/>
        </w:rPr>
        <w:t xml:space="preserve"> создать действующую модел</w:t>
      </w:r>
      <w:r w:rsidR="006D23E4">
        <w:rPr>
          <w:rFonts w:ascii="Times New Roman" w:hAnsi="Times New Roman" w:cs="Times New Roman"/>
          <w:sz w:val="24"/>
          <w:szCs w:val="24"/>
        </w:rPr>
        <w:t xml:space="preserve">ь парка развлечений </w:t>
      </w:r>
      <w:r w:rsidRPr="006D23E4">
        <w:rPr>
          <w:rFonts w:ascii="Times New Roman" w:hAnsi="Times New Roman" w:cs="Times New Roman"/>
          <w:sz w:val="24"/>
          <w:szCs w:val="24"/>
        </w:rPr>
        <w:t xml:space="preserve"> на основе  конструктора </w:t>
      </w:r>
      <w:proofErr w:type="spellStart"/>
      <w:r w:rsidRPr="006D23E4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7835E6" w:rsidRPr="006D23E4">
        <w:rPr>
          <w:rFonts w:ascii="Times New Roman" w:hAnsi="Times New Roman" w:cs="Times New Roman"/>
          <w:sz w:val="24"/>
          <w:szCs w:val="24"/>
        </w:rPr>
        <w:t>.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>1. Изучить разнообразие видов парков с аттракционами, зонами  отдыха.</w:t>
      </w:r>
    </w:p>
    <w:p w:rsidR="00810442" w:rsidRPr="006D23E4" w:rsidRDefault="007835E6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>2. Изучить и</w:t>
      </w:r>
      <w:r w:rsidR="00810442" w:rsidRPr="006D23E4">
        <w:rPr>
          <w:rFonts w:ascii="Times New Roman" w:hAnsi="Times New Roman" w:cs="Times New Roman"/>
          <w:sz w:val="24"/>
          <w:szCs w:val="24"/>
        </w:rPr>
        <w:t xml:space="preserve"> разработать схемы построения моделей аттракционов.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 xml:space="preserve">3. Сконструировать модель с помощью конструктора </w:t>
      </w:r>
      <w:proofErr w:type="spellStart"/>
      <w:r w:rsidRPr="006D23E4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6D23E4">
        <w:rPr>
          <w:rFonts w:ascii="Times New Roman" w:hAnsi="Times New Roman" w:cs="Times New Roman"/>
          <w:sz w:val="24"/>
          <w:szCs w:val="24"/>
        </w:rPr>
        <w:t>.</w:t>
      </w:r>
    </w:p>
    <w:p w:rsidR="0021063D" w:rsidRPr="0024670F" w:rsidRDefault="00810442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3E4"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проектом. </w:t>
      </w:r>
      <w:r w:rsidRPr="006D23E4">
        <w:rPr>
          <w:rFonts w:ascii="Times New Roman" w:hAnsi="Times New Roman" w:cs="Times New Roman"/>
          <w:sz w:val="24"/>
          <w:szCs w:val="24"/>
        </w:rPr>
        <w:t>Работ</w:t>
      </w:r>
      <w:r w:rsidR="0024670F">
        <w:rPr>
          <w:rFonts w:ascii="Times New Roman" w:hAnsi="Times New Roman" w:cs="Times New Roman"/>
          <w:sz w:val="24"/>
          <w:szCs w:val="24"/>
        </w:rPr>
        <w:t xml:space="preserve">у над проектом мы осуществляли </w:t>
      </w:r>
      <w:r w:rsidR="006D23E4">
        <w:rPr>
          <w:rFonts w:ascii="Times New Roman" w:hAnsi="Times New Roman" w:cs="Times New Roman"/>
          <w:sz w:val="24"/>
          <w:szCs w:val="24"/>
        </w:rPr>
        <w:t>в самостоятельной деятельности</w:t>
      </w:r>
    </w:p>
    <w:p w:rsidR="00810442" w:rsidRPr="006D23E4" w:rsidRDefault="00810442" w:rsidP="00442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 xml:space="preserve">1. </w:t>
      </w:r>
      <w:r w:rsidRPr="00765DFF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765DFF" w:rsidRPr="00765DFF">
        <w:rPr>
          <w:rFonts w:ascii="Times New Roman" w:hAnsi="Times New Roman" w:cs="Times New Roman"/>
          <w:b/>
          <w:sz w:val="24"/>
          <w:szCs w:val="24"/>
        </w:rPr>
        <w:t>:</w:t>
      </w:r>
      <w:r w:rsidR="00765DFF">
        <w:rPr>
          <w:rFonts w:ascii="Times New Roman" w:hAnsi="Times New Roman" w:cs="Times New Roman"/>
          <w:sz w:val="24"/>
          <w:szCs w:val="24"/>
        </w:rPr>
        <w:t xml:space="preserve"> </w:t>
      </w:r>
      <w:r w:rsidRPr="006D23E4">
        <w:rPr>
          <w:rFonts w:ascii="Times New Roman" w:hAnsi="Times New Roman" w:cs="Times New Roman"/>
          <w:sz w:val="24"/>
          <w:szCs w:val="24"/>
        </w:rPr>
        <w:t xml:space="preserve">просмотр  видеороликов  и  информации  в  сети  Интернет,  собственные </w:t>
      </w:r>
      <w:r w:rsidR="00765DFF">
        <w:rPr>
          <w:rFonts w:ascii="Times New Roman" w:hAnsi="Times New Roman" w:cs="Times New Roman"/>
          <w:sz w:val="24"/>
          <w:szCs w:val="24"/>
        </w:rPr>
        <w:t>знания. В ходе исследования м</w:t>
      </w:r>
      <w:r w:rsidRPr="006D23E4">
        <w:rPr>
          <w:rFonts w:ascii="Times New Roman" w:hAnsi="Times New Roman" w:cs="Times New Roman"/>
          <w:sz w:val="24"/>
          <w:szCs w:val="24"/>
        </w:rPr>
        <w:t xml:space="preserve">ы  проанализировали  виды  и  назначение  аттракционов,  которые  обычно встречаются  в  парках  (детские,  семейные,  </w:t>
      </w:r>
      <w:proofErr w:type="spellStart"/>
      <w:proofErr w:type="gramStart"/>
      <w:r w:rsidRPr="006D23E4">
        <w:rPr>
          <w:rFonts w:ascii="Times New Roman" w:hAnsi="Times New Roman" w:cs="Times New Roman"/>
          <w:sz w:val="24"/>
          <w:szCs w:val="24"/>
        </w:rPr>
        <w:t>экстрим-аттракционы</w:t>
      </w:r>
      <w:proofErr w:type="spellEnd"/>
      <w:proofErr w:type="gramEnd"/>
      <w:r w:rsidRPr="006D23E4">
        <w:rPr>
          <w:rFonts w:ascii="Times New Roman" w:hAnsi="Times New Roman" w:cs="Times New Roman"/>
          <w:sz w:val="24"/>
          <w:szCs w:val="24"/>
        </w:rPr>
        <w:t xml:space="preserve">)  и  </w:t>
      </w:r>
      <w:r w:rsidRPr="00765DFF">
        <w:rPr>
          <w:rFonts w:ascii="Times New Roman" w:hAnsi="Times New Roman" w:cs="Times New Roman"/>
          <w:sz w:val="24"/>
          <w:szCs w:val="24"/>
        </w:rPr>
        <w:t xml:space="preserve">выбрали  3 </w:t>
      </w:r>
      <w:r w:rsidR="00765DFF" w:rsidRPr="00765DFF">
        <w:rPr>
          <w:rFonts w:ascii="Times New Roman" w:hAnsi="Times New Roman" w:cs="Times New Roman"/>
          <w:sz w:val="24"/>
          <w:szCs w:val="24"/>
        </w:rPr>
        <w:t>вида аттракционов</w:t>
      </w:r>
      <w:r w:rsidRPr="00765DFF">
        <w:rPr>
          <w:rFonts w:ascii="Times New Roman" w:hAnsi="Times New Roman" w:cs="Times New Roman"/>
          <w:sz w:val="24"/>
          <w:szCs w:val="24"/>
        </w:rPr>
        <w:t xml:space="preserve">, модели которых мы построим из конструктора  </w:t>
      </w:r>
      <w:proofErr w:type="spellStart"/>
      <w:r w:rsidRPr="00765DFF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765DFF" w:rsidRPr="00765DFF">
        <w:rPr>
          <w:rFonts w:ascii="Times New Roman" w:hAnsi="Times New Roman" w:cs="Times New Roman"/>
          <w:sz w:val="24"/>
          <w:szCs w:val="24"/>
        </w:rPr>
        <w:t>.</w:t>
      </w:r>
      <w:r w:rsidRPr="00765DFF">
        <w:rPr>
          <w:rFonts w:ascii="Times New Roman" w:hAnsi="Times New Roman" w:cs="Times New Roman"/>
          <w:sz w:val="24"/>
          <w:szCs w:val="24"/>
        </w:rPr>
        <w:t xml:space="preserve">  </w:t>
      </w:r>
      <w:r w:rsidR="00FB669A">
        <w:rPr>
          <w:rFonts w:ascii="Times New Roman" w:hAnsi="Times New Roman" w:cs="Times New Roman"/>
          <w:sz w:val="24"/>
          <w:szCs w:val="24"/>
        </w:rPr>
        <w:t>Это с</w:t>
      </w:r>
      <w:r w:rsidR="00765DFF" w:rsidRPr="00765DFF">
        <w:rPr>
          <w:rFonts w:ascii="Times New Roman" w:hAnsi="Times New Roman" w:cs="Times New Roman"/>
          <w:sz w:val="24"/>
          <w:szCs w:val="24"/>
        </w:rPr>
        <w:t>емейные</w:t>
      </w:r>
      <w:r w:rsidR="00CA19E1">
        <w:rPr>
          <w:rFonts w:ascii="Times New Roman" w:hAnsi="Times New Roman" w:cs="Times New Roman"/>
          <w:sz w:val="24"/>
          <w:szCs w:val="24"/>
        </w:rPr>
        <w:t xml:space="preserve"> аттракционы:</w:t>
      </w:r>
      <w:r w:rsidR="00FB669A">
        <w:rPr>
          <w:rFonts w:ascii="Times New Roman" w:hAnsi="Times New Roman" w:cs="Times New Roman"/>
          <w:sz w:val="24"/>
          <w:szCs w:val="24"/>
        </w:rPr>
        <w:t xml:space="preserve"> к</w:t>
      </w:r>
      <w:r w:rsidRPr="00765DFF">
        <w:rPr>
          <w:rFonts w:ascii="Times New Roman" w:hAnsi="Times New Roman" w:cs="Times New Roman"/>
          <w:sz w:val="24"/>
          <w:szCs w:val="24"/>
        </w:rPr>
        <w:t>олесо обозрения</w:t>
      </w:r>
      <w:r w:rsidR="00CA19E1">
        <w:rPr>
          <w:rFonts w:ascii="Times New Roman" w:hAnsi="Times New Roman" w:cs="Times New Roman"/>
          <w:sz w:val="24"/>
          <w:szCs w:val="24"/>
        </w:rPr>
        <w:t xml:space="preserve"> и карусель Пантограф;</w:t>
      </w:r>
      <w:r w:rsidR="00765DFF">
        <w:rPr>
          <w:rFonts w:ascii="Times New Roman" w:hAnsi="Times New Roman" w:cs="Times New Roman"/>
          <w:sz w:val="24"/>
          <w:szCs w:val="24"/>
        </w:rPr>
        <w:t xml:space="preserve">  аттракционы для малышей: горка, карусели</w:t>
      </w:r>
      <w:r w:rsidR="00CA19E1">
        <w:rPr>
          <w:rFonts w:ascii="Times New Roman" w:hAnsi="Times New Roman" w:cs="Times New Roman"/>
          <w:sz w:val="24"/>
          <w:szCs w:val="24"/>
        </w:rPr>
        <w:t>;  для взрослых: большие карусели, пружинка, гоночные машинки и велосипеды</w:t>
      </w:r>
      <w:r w:rsidRPr="00765DFF">
        <w:rPr>
          <w:rFonts w:ascii="Times New Roman" w:hAnsi="Times New Roman" w:cs="Times New Roman"/>
          <w:sz w:val="24"/>
          <w:szCs w:val="24"/>
        </w:rPr>
        <w:t>.</w:t>
      </w:r>
    </w:p>
    <w:p w:rsidR="00810442" w:rsidRPr="006D23E4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3E4">
        <w:rPr>
          <w:rFonts w:ascii="Times New Roman" w:hAnsi="Times New Roman" w:cs="Times New Roman"/>
          <w:sz w:val="24"/>
          <w:szCs w:val="24"/>
        </w:rPr>
        <w:t>2</w:t>
      </w:r>
      <w:r w:rsidRPr="00FB669A">
        <w:rPr>
          <w:rFonts w:ascii="Times New Roman" w:hAnsi="Times New Roman" w:cs="Times New Roman"/>
          <w:b/>
          <w:sz w:val="24"/>
          <w:szCs w:val="24"/>
        </w:rPr>
        <w:t>. Практический этап</w:t>
      </w:r>
      <w:r w:rsidRPr="006D23E4">
        <w:rPr>
          <w:rFonts w:ascii="Times New Roman" w:hAnsi="Times New Roman" w:cs="Times New Roman"/>
          <w:sz w:val="24"/>
          <w:szCs w:val="24"/>
        </w:rPr>
        <w:t>: констру</w:t>
      </w:r>
      <w:r w:rsidR="00FB669A">
        <w:rPr>
          <w:rFonts w:ascii="Times New Roman" w:hAnsi="Times New Roman" w:cs="Times New Roman"/>
          <w:sz w:val="24"/>
          <w:szCs w:val="24"/>
        </w:rPr>
        <w:t xml:space="preserve">ирование моделей аттракционов </w:t>
      </w:r>
      <w:r w:rsidRPr="006D23E4">
        <w:rPr>
          <w:rFonts w:ascii="Times New Roman" w:hAnsi="Times New Roman" w:cs="Times New Roman"/>
          <w:sz w:val="24"/>
          <w:szCs w:val="24"/>
        </w:rPr>
        <w:t xml:space="preserve"> </w:t>
      </w:r>
      <w:r w:rsidR="00FB669A">
        <w:rPr>
          <w:rFonts w:ascii="Times New Roman" w:hAnsi="Times New Roman" w:cs="Times New Roman"/>
          <w:sz w:val="24"/>
          <w:szCs w:val="24"/>
        </w:rPr>
        <w:t xml:space="preserve">с </w:t>
      </w:r>
      <w:r w:rsidR="004423AB">
        <w:rPr>
          <w:rFonts w:ascii="Times New Roman" w:hAnsi="Times New Roman" w:cs="Times New Roman"/>
          <w:sz w:val="24"/>
          <w:szCs w:val="24"/>
        </w:rPr>
        <w:t xml:space="preserve">помощью конструктора </w:t>
      </w:r>
      <w:proofErr w:type="spellStart"/>
      <w:r w:rsidR="004423A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4423AB">
        <w:rPr>
          <w:rFonts w:ascii="Times New Roman" w:hAnsi="Times New Roman" w:cs="Times New Roman"/>
          <w:sz w:val="24"/>
          <w:szCs w:val="24"/>
        </w:rPr>
        <w:t xml:space="preserve">: </w:t>
      </w:r>
      <w:r w:rsidRPr="006D23E4">
        <w:rPr>
          <w:rFonts w:ascii="Times New Roman" w:hAnsi="Times New Roman" w:cs="Times New Roman"/>
          <w:sz w:val="24"/>
          <w:szCs w:val="24"/>
        </w:rPr>
        <w:t xml:space="preserve"> подбор деталей к</w:t>
      </w:r>
      <w:r w:rsidR="00765DFF">
        <w:rPr>
          <w:rFonts w:ascii="Times New Roman" w:hAnsi="Times New Roman" w:cs="Times New Roman"/>
          <w:sz w:val="24"/>
          <w:szCs w:val="24"/>
        </w:rPr>
        <w:t xml:space="preserve">онструктора, построение </w:t>
      </w:r>
      <w:r w:rsidR="0021063D" w:rsidRPr="006D23E4">
        <w:rPr>
          <w:rFonts w:ascii="Times New Roman" w:hAnsi="Times New Roman" w:cs="Times New Roman"/>
          <w:sz w:val="24"/>
          <w:szCs w:val="24"/>
        </w:rPr>
        <w:t xml:space="preserve"> и </w:t>
      </w:r>
      <w:r w:rsidR="00FB669A">
        <w:rPr>
          <w:rFonts w:ascii="Times New Roman" w:hAnsi="Times New Roman" w:cs="Times New Roman"/>
          <w:sz w:val="24"/>
          <w:szCs w:val="24"/>
        </w:rPr>
        <w:t>обсуждение модели</w:t>
      </w:r>
      <w:r w:rsidRPr="006D23E4">
        <w:rPr>
          <w:rFonts w:ascii="Times New Roman" w:hAnsi="Times New Roman" w:cs="Times New Roman"/>
          <w:sz w:val="24"/>
          <w:szCs w:val="24"/>
        </w:rPr>
        <w:t>.</w:t>
      </w:r>
    </w:p>
    <w:p w:rsidR="004423AB" w:rsidRPr="00CA19E1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69A">
        <w:rPr>
          <w:rFonts w:ascii="Times New Roman" w:hAnsi="Times New Roman" w:cs="Times New Roman"/>
          <w:b/>
          <w:sz w:val="24"/>
          <w:szCs w:val="24"/>
        </w:rPr>
        <w:t>3. Демонстрационный  этап</w:t>
      </w:r>
      <w:r w:rsidRPr="006D23E4">
        <w:rPr>
          <w:rFonts w:ascii="Times New Roman" w:hAnsi="Times New Roman" w:cs="Times New Roman"/>
          <w:sz w:val="24"/>
          <w:szCs w:val="24"/>
        </w:rPr>
        <w:t>:  испытание    действую</w:t>
      </w:r>
      <w:r w:rsidR="004A31E6">
        <w:rPr>
          <w:rFonts w:ascii="Times New Roman" w:hAnsi="Times New Roman" w:cs="Times New Roman"/>
          <w:sz w:val="24"/>
          <w:szCs w:val="24"/>
        </w:rPr>
        <w:t>щей  модели  парка  развлечений</w:t>
      </w:r>
      <w:r w:rsidRPr="006D23E4">
        <w:rPr>
          <w:rFonts w:ascii="Times New Roman" w:hAnsi="Times New Roman" w:cs="Times New Roman"/>
          <w:sz w:val="24"/>
          <w:szCs w:val="24"/>
        </w:rPr>
        <w:t xml:space="preserve">  и  её презентация.</w:t>
      </w:r>
    </w:p>
    <w:p w:rsidR="00CA19E1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6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10442" w:rsidRPr="006D23E4" w:rsidRDefault="004423AB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парка развлечений</w:t>
      </w:r>
      <w:r w:rsidR="00445DCD" w:rsidRPr="006D23E4">
        <w:rPr>
          <w:rFonts w:ascii="Times New Roman" w:hAnsi="Times New Roman" w:cs="Times New Roman"/>
          <w:sz w:val="24"/>
          <w:szCs w:val="24"/>
        </w:rPr>
        <w:t xml:space="preserve">, спроектированный нашей группой с помощью конструктора </w:t>
      </w:r>
      <w:proofErr w:type="spellStart"/>
      <w:r w:rsidR="00445DCD" w:rsidRPr="006D23E4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445DCD" w:rsidRPr="006D23E4">
        <w:rPr>
          <w:rFonts w:ascii="Times New Roman" w:hAnsi="Times New Roman" w:cs="Times New Roman"/>
          <w:sz w:val="24"/>
          <w:szCs w:val="24"/>
        </w:rPr>
        <w:t>, станет уникальным местом отдыха и развлечений для жителей и гостей нашего города. Все аттракционы будут безопасными и качественными, а территория парка будет оборудована всем необходимым для комфортного отдыха. Р</w:t>
      </w:r>
      <w:r w:rsidR="00810442" w:rsidRPr="006D23E4">
        <w:rPr>
          <w:rFonts w:ascii="Times New Roman" w:hAnsi="Times New Roman" w:cs="Times New Roman"/>
          <w:sz w:val="24"/>
          <w:szCs w:val="24"/>
        </w:rPr>
        <w:t>абота  над  проектом  нацелена  на  р</w:t>
      </w:r>
      <w:r w:rsidR="003C592D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810442" w:rsidRPr="006D23E4">
        <w:rPr>
          <w:rFonts w:ascii="Times New Roman" w:hAnsi="Times New Roman" w:cs="Times New Roman"/>
          <w:sz w:val="24"/>
          <w:szCs w:val="24"/>
        </w:rPr>
        <w:t xml:space="preserve">  навыков конструирования</w:t>
      </w:r>
      <w:r w:rsidR="00445DCD" w:rsidRPr="006D23E4">
        <w:rPr>
          <w:rFonts w:ascii="Times New Roman" w:hAnsi="Times New Roman" w:cs="Times New Roman"/>
          <w:sz w:val="24"/>
          <w:szCs w:val="24"/>
        </w:rPr>
        <w:t>, которые по</w:t>
      </w:r>
      <w:r w:rsidR="00810442" w:rsidRPr="006D23E4">
        <w:rPr>
          <w:rFonts w:ascii="Times New Roman" w:hAnsi="Times New Roman" w:cs="Times New Roman"/>
          <w:sz w:val="24"/>
          <w:szCs w:val="24"/>
        </w:rPr>
        <w:t>способству</w:t>
      </w:r>
      <w:r w:rsidR="00445DCD" w:rsidRPr="006D23E4">
        <w:rPr>
          <w:rFonts w:ascii="Times New Roman" w:hAnsi="Times New Roman" w:cs="Times New Roman"/>
          <w:sz w:val="24"/>
          <w:szCs w:val="24"/>
        </w:rPr>
        <w:t>ю</w:t>
      </w:r>
      <w:r w:rsidR="00810442" w:rsidRPr="006D23E4">
        <w:rPr>
          <w:rFonts w:ascii="Times New Roman" w:hAnsi="Times New Roman" w:cs="Times New Roman"/>
          <w:sz w:val="24"/>
          <w:szCs w:val="24"/>
        </w:rPr>
        <w:t>т не только со</w:t>
      </w:r>
      <w:r>
        <w:rPr>
          <w:rFonts w:ascii="Times New Roman" w:hAnsi="Times New Roman" w:cs="Times New Roman"/>
          <w:sz w:val="24"/>
          <w:szCs w:val="24"/>
        </w:rPr>
        <w:t>зданию модели парка развлечений, но и пригодят</w:t>
      </w:r>
      <w:r w:rsidR="00810442" w:rsidRPr="006D23E4">
        <w:rPr>
          <w:rFonts w:ascii="Times New Roman" w:hAnsi="Times New Roman" w:cs="Times New Roman"/>
          <w:sz w:val="24"/>
          <w:szCs w:val="24"/>
        </w:rPr>
        <w:t>ся  детям  в будущей взрослой жизни.</w:t>
      </w:r>
    </w:p>
    <w:p w:rsidR="00445DCD" w:rsidRPr="006D23E4" w:rsidRDefault="00445DCD" w:rsidP="00493BF4">
      <w:pPr>
        <w:rPr>
          <w:rFonts w:ascii="Times New Roman" w:hAnsi="Times New Roman" w:cs="Times New Roman"/>
          <w:sz w:val="24"/>
          <w:szCs w:val="24"/>
        </w:rPr>
      </w:pPr>
    </w:p>
    <w:p w:rsidR="0021063D" w:rsidRDefault="0021063D" w:rsidP="00493BF4">
      <w:pPr>
        <w:rPr>
          <w:rFonts w:ascii="Times New Roman" w:hAnsi="Times New Roman" w:cs="Times New Roman"/>
          <w:sz w:val="24"/>
          <w:szCs w:val="24"/>
        </w:rPr>
      </w:pPr>
    </w:p>
    <w:p w:rsidR="004423AB" w:rsidRDefault="004423AB" w:rsidP="006D23E4">
      <w:pPr>
        <w:rPr>
          <w:rFonts w:ascii="Times New Roman" w:hAnsi="Times New Roman" w:cs="Times New Roman"/>
          <w:sz w:val="24"/>
          <w:szCs w:val="24"/>
        </w:rPr>
      </w:pPr>
    </w:p>
    <w:p w:rsidR="004B00EF" w:rsidRDefault="004B00EF" w:rsidP="006D23E4">
      <w:pPr>
        <w:rPr>
          <w:rFonts w:ascii="Times New Roman" w:hAnsi="Times New Roman" w:cs="Times New Roman"/>
          <w:sz w:val="24"/>
          <w:szCs w:val="24"/>
        </w:rPr>
      </w:pPr>
    </w:p>
    <w:p w:rsidR="004B00EF" w:rsidRDefault="004B00EF" w:rsidP="006D23E4">
      <w:pPr>
        <w:rPr>
          <w:rFonts w:ascii="Times New Roman" w:hAnsi="Times New Roman" w:cs="Times New Roman"/>
          <w:sz w:val="24"/>
          <w:szCs w:val="24"/>
        </w:rPr>
      </w:pPr>
    </w:p>
    <w:p w:rsidR="004B00EF" w:rsidRDefault="004B00EF" w:rsidP="006D23E4">
      <w:pPr>
        <w:rPr>
          <w:rFonts w:ascii="Times New Roman" w:hAnsi="Times New Roman" w:cs="Times New Roman"/>
          <w:sz w:val="24"/>
          <w:szCs w:val="24"/>
        </w:rPr>
      </w:pPr>
    </w:p>
    <w:p w:rsidR="00CA19E1" w:rsidRDefault="00CA19E1" w:rsidP="00493BF4">
      <w:pPr>
        <w:rPr>
          <w:rFonts w:ascii="Times New Roman" w:hAnsi="Times New Roman" w:cs="Times New Roman"/>
          <w:b/>
          <w:sz w:val="24"/>
          <w:szCs w:val="24"/>
        </w:rPr>
      </w:pPr>
    </w:p>
    <w:p w:rsidR="00810442" w:rsidRPr="004423AB" w:rsidRDefault="00810442" w:rsidP="0044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AB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810442" w:rsidRPr="004A31E6" w:rsidRDefault="00810442" w:rsidP="00493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Аннотация проекта</w:t>
      </w:r>
    </w:p>
    <w:p w:rsidR="00810442" w:rsidRPr="004A31E6" w:rsidRDefault="00A175AD" w:rsidP="00493BF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442" w:rsidRPr="004A31E6">
        <w:rPr>
          <w:rFonts w:ascii="Times New Roman" w:hAnsi="Times New Roman" w:cs="Times New Roman"/>
          <w:sz w:val="24"/>
          <w:szCs w:val="24"/>
        </w:rPr>
        <w:t>Тема проекта знакома всем детям, реальна. Информация о видах парка, о детских парках мира,  расширит  кругозор  воспитанников.  Процесс  поиска  информации  дает представление дошкольникам о том, где можно самостоятельно ее отыскать.</w:t>
      </w:r>
    </w:p>
    <w:p w:rsidR="00810442" w:rsidRPr="004A31E6" w:rsidRDefault="00A175AD" w:rsidP="00493BF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442" w:rsidRPr="004A31E6">
        <w:rPr>
          <w:rFonts w:ascii="Times New Roman" w:hAnsi="Times New Roman" w:cs="Times New Roman"/>
          <w:sz w:val="24"/>
          <w:szCs w:val="24"/>
        </w:rPr>
        <w:t>Проект  направлен  на  личностное  развитие  каждого  ребенка,  его  технических  умений. Выполнение  заданий  стимулирует  творческие  навыки  дошкольников,  учит  доводить начатое дело до конца, концентрироваться при выполнении конкретного задания. Особое внимание в проекте уделено составлению плана-схемы, обобщению результатов, согласно намеченному  плану.  У  детей закрепляются  представления  об  этапах  ра</w:t>
      </w:r>
      <w:r w:rsidR="00445DCD" w:rsidRPr="004A31E6">
        <w:rPr>
          <w:rFonts w:ascii="Times New Roman" w:hAnsi="Times New Roman" w:cs="Times New Roman"/>
          <w:sz w:val="24"/>
          <w:szCs w:val="24"/>
        </w:rPr>
        <w:t xml:space="preserve">боты  в  проекте,  формируются </w:t>
      </w:r>
      <w:r w:rsidR="00810442" w:rsidRPr="004A31E6">
        <w:rPr>
          <w:rFonts w:ascii="Times New Roman" w:hAnsi="Times New Roman" w:cs="Times New Roman"/>
          <w:sz w:val="24"/>
          <w:szCs w:val="24"/>
        </w:rPr>
        <w:t>четкие представления  о  содержании  р</w:t>
      </w:r>
      <w:r w:rsidRPr="004A31E6">
        <w:rPr>
          <w:rFonts w:ascii="Times New Roman" w:hAnsi="Times New Roman" w:cs="Times New Roman"/>
          <w:sz w:val="24"/>
          <w:szCs w:val="24"/>
        </w:rPr>
        <w:t>аботы  на  каждом  этапе.  Дети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осознанно  относятся  к защите  проекта.    При работе над заданиями, учатся работать в команде, выполнять правила.</w:t>
      </w:r>
    </w:p>
    <w:p w:rsidR="00810442" w:rsidRPr="004A31E6" w:rsidRDefault="00A175AD" w:rsidP="00493BF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442" w:rsidRPr="004A31E6">
        <w:rPr>
          <w:rFonts w:ascii="Times New Roman" w:hAnsi="Times New Roman" w:cs="Times New Roman"/>
          <w:sz w:val="24"/>
          <w:szCs w:val="24"/>
        </w:rPr>
        <w:t>Проект предоставляет большие возможности для повышения самооценки детей,</w:t>
      </w:r>
      <w:r w:rsidRPr="004A31E6">
        <w:rPr>
          <w:rFonts w:ascii="Times New Roman" w:hAnsi="Times New Roman" w:cs="Times New Roman"/>
          <w:sz w:val="24"/>
          <w:szCs w:val="24"/>
        </w:rPr>
        <w:t xml:space="preserve"> гордости за  себя. Выполненная  работа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 помогает  обогатить  имеющиеся  знания,  навыки,  желание продолжать  игру  –  конструировать  другие  модели,  постройки.  Дошкольники  н</w:t>
      </w:r>
      <w:r w:rsidRPr="004A31E6">
        <w:rPr>
          <w:rFonts w:ascii="Times New Roman" w:hAnsi="Times New Roman" w:cs="Times New Roman"/>
          <w:sz w:val="24"/>
          <w:szCs w:val="24"/>
        </w:rPr>
        <w:t>а  основе полученных  знаний  при</w:t>
      </w:r>
      <w:r w:rsidR="00810442" w:rsidRPr="004A31E6">
        <w:rPr>
          <w:rFonts w:ascii="Times New Roman" w:hAnsi="Times New Roman" w:cs="Times New Roman"/>
          <w:sz w:val="24"/>
          <w:szCs w:val="24"/>
        </w:rPr>
        <w:t>думывают  новые  проекты,  с  желанием  составляют  свои  схемы построек, проектируют, делятся накопленным опытом со сверстниками.</w:t>
      </w:r>
    </w:p>
    <w:p w:rsidR="00445DCD" w:rsidRPr="004A31E6" w:rsidRDefault="00A175AD" w:rsidP="00EE78AD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442" w:rsidRPr="004A31E6">
        <w:rPr>
          <w:rFonts w:ascii="Times New Roman" w:hAnsi="Times New Roman" w:cs="Times New Roman"/>
          <w:sz w:val="24"/>
          <w:szCs w:val="24"/>
        </w:rPr>
        <w:t>Актуальность  т</w:t>
      </w:r>
      <w:r w:rsidRPr="004A31E6">
        <w:rPr>
          <w:rFonts w:ascii="Times New Roman" w:hAnsi="Times New Roman" w:cs="Times New Roman"/>
          <w:sz w:val="24"/>
          <w:szCs w:val="24"/>
        </w:rPr>
        <w:t xml:space="preserve">ехнического  конструирования  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очевидна,  поскольку  предполагает развитие мышления  –  вы</w:t>
      </w:r>
      <w:r w:rsidR="004E0EE2" w:rsidRPr="004A31E6">
        <w:rPr>
          <w:rFonts w:ascii="Times New Roman" w:hAnsi="Times New Roman" w:cs="Times New Roman"/>
          <w:sz w:val="24"/>
          <w:szCs w:val="24"/>
        </w:rPr>
        <w:t xml:space="preserve">сшего познавательного процесса. Способствует развитию 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таких мыслительных процессов как анализ, синтез, к</w:t>
      </w:r>
      <w:r w:rsidR="00F2568A" w:rsidRPr="004A31E6">
        <w:rPr>
          <w:rFonts w:ascii="Times New Roman" w:hAnsi="Times New Roman" w:cs="Times New Roman"/>
          <w:sz w:val="24"/>
          <w:szCs w:val="24"/>
        </w:rPr>
        <w:t>ла</w:t>
      </w:r>
      <w:r w:rsidR="004E0EE2" w:rsidRPr="004A31E6">
        <w:rPr>
          <w:rFonts w:ascii="Times New Roman" w:hAnsi="Times New Roman" w:cs="Times New Roman"/>
          <w:sz w:val="24"/>
          <w:szCs w:val="24"/>
        </w:rPr>
        <w:t>ссификация, обобщение, а также развитие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EE78AD" w:rsidRPr="004A31E6" w:rsidRDefault="00EE78AD" w:rsidP="006D23E4">
      <w:pPr>
        <w:rPr>
          <w:rFonts w:ascii="Times New Roman" w:hAnsi="Times New Roman" w:cs="Times New Roman"/>
          <w:b/>
          <w:sz w:val="24"/>
          <w:szCs w:val="24"/>
        </w:rPr>
      </w:pPr>
    </w:p>
    <w:p w:rsidR="00810442" w:rsidRPr="004A31E6" w:rsidRDefault="00810442" w:rsidP="006D23E4">
      <w:pPr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4A31E6">
        <w:rPr>
          <w:rFonts w:ascii="Times New Roman" w:hAnsi="Times New Roman" w:cs="Times New Roman"/>
          <w:sz w:val="24"/>
          <w:szCs w:val="24"/>
        </w:rPr>
        <w:t xml:space="preserve">: </w:t>
      </w:r>
      <w:r w:rsidR="00F2568A" w:rsidRPr="004A31E6">
        <w:rPr>
          <w:rFonts w:ascii="Times New Roman" w:hAnsi="Times New Roman" w:cs="Times New Roman"/>
          <w:sz w:val="24"/>
          <w:szCs w:val="24"/>
        </w:rPr>
        <w:t>дети старшей группы</w:t>
      </w:r>
      <w:r w:rsidR="004E0EE2" w:rsidRPr="004A31E6">
        <w:rPr>
          <w:rFonts w:ascii="Times New Roman" w:hAnsi="Times New Roman" w:cs="Times New Roman"/>
          <w:sz w:val="24"/>
          <w:szCs w:val="24"/>
        </w:rPr>
        <w:t>, воспитатели.</w:t>
      </w:r>
    </w:p>
    <w:p w:rsidR="00810442" w:rsidRPr="004A31E6" w:rsidRDefault="00810442" w:rsidP="006D23E4">
      <w:pPr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F2568A" w:rsidRPr="004A31E6">
        <w:rPr>
          <w:rFonts w:ascii="Times New Roman" w:hAnsi="Times New Roman" w:cs="Times New Roman"/>
          <w:sz w:val="24"/>
          <w:szCs w:val="24"/>
        </w:rPr>
        <w:t xml:space="preserve"> групповой</w:t>
      </w:r>
    </w:p>
    <w:p w:rsidR="00810442" w:rsidRPr="004A31E6" w:rsidRDefault="00810442" w:rsidP="006D23E4">
      <w:pPr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4A31E6">
        <w:rPr>
          <w:rFonts w:ascii="Times New Roman" w:hAnsi="Times New Roman" w:cs="Times New Roman"/>
          <w:sz w:val="24"/>
          <w:szCs w:val="24"/>
        </w:rPr>
        <w:t xml:space="preserve">: </w:t>
      </w:r>
      <w:r w:rsidR="00AA3141" w:rsidRPr="009935DA">
        <w:rPr>
          <w:rFonts w:ascii="Times New Roman" w:hAnsi="Times New Roman" w:cs="Times New Roman"/>
          <w:sz w:val="24"/>
          <w:szCs w:val="24"/>
        </w:rPr>
        <w:t>познавательно-информационный</w:t>
      </w:r>
      <w:r w:rsidR="00AA3141">
        <w:rPr>
          <w:rFonts w:ascii="Times New Roman" w:hAnsi="Times New Roman" w:cs="Times New Roman"/>
          <w:sz w:val="24"/>
          <w:szCs w:val="24"/>
        </w:rPr>
        <w:t xml:space="preserve">, </w:t>
      </w:r>
      <w:r w:rsidRPr="004A31E6">
        <w:rPr>
          <w:rFonts w:ascii="Times New Roman" w:hAnsi="Times New Roman" w:cs="Times New Roman"/>
          <w:sz w:val="24"/>
          <w:szCs w:val="24"/>
        </w:rPr>
        <w:t>творческий</w:t>
      </w:r>
    </w:p>
    <w:p w:rsidR="00810442" w:rsidRPr="004A31E6" w:rsidRDefault="00810442" w:rsidP="006D23E4">
      <w:pPr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Сроки проведения проекта</w:t>
      </w:r>
      <w:r w:rsidRPr="004A31E6">
        <w:rPr>
          <w:rFonts w:ascii="Times New Roman" w:hAnsi="Times New Roman" w:cs="Times New Roman"/>
          <w:sz w:val="24"/>
          <w:szCs w:val="24"/>
        </w:rPr>
        <w:t>:</w:t>
      </w:r>
      <w:r w:rsidR="00F2568A" w:rsidRPr="004A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68A" w:rsidRPr="004A31E6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F2568A" w:rsidRPr="004A31E6">
        <w:rPr>
          <w:rFonts w:ascii="Times New Roman" w:hAnsi="Times New Roman" w:cs="Times New Roman"/>
          <w:sz w:val="24"/>
          <w:szCs w:val="24"/>
        </w:rPr>
        <w:t xml:space="preserve"> (с 10.01 по 08.02)</w:t>
      </w:r>
    </w:p>
    <w:p w:rsidR="00810442" w:rsidRPr="004A31E6" w:rsidRDefault="00810442" w:rsidP="006D23E4">
      <w:pPr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4A31E6">
        <w:rPr>
          <w:rFonts w:ascii="Times New Roman" w:hAnsi="Times New Roman" w:cs="Times New Roman"/>
          <w:sz w:val="24"/>
          <w:szCs w:val="24"/>
        </w:rPr>
        <w:t>:</w:t>
      </w:r>
      <w:r w:rsidR="00445DCD" w:rsidRPr="004A31E6">
        <w:rPr>
          <w:rFonts w:ascii="Times New Roman" w:hAnsi="Times New Roman" w:cs="Times New Roman"/>
          <w:sz w:val="24"/>
          <w:szCs w:val="24"/>
        </w:rPr>
        <w:t xml:space="preserve"> </w:t>
      </w:r>
      <w:r w:rsidR="00F2568A" w:rsidRPr="004A31E6">
        <w:rPr>
          <w:rFonts w:ascii="Times New Roman" w:hAnsi="Times New Roman" w:cs="Times New Roman"/>
          <w:sz w:val="24"/>
          <w:szCs w:val="24"/>
        </w:rPr>
        <w:t>с</w:t>
      </w:r>
      <w:r w:rsidRPr="004A31E6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4E0EE2" w:rsidRPr="004A31E6">
        <w:rPr>
          <w:rFonts w:ascii="Times New Roman" w:hAnsi="Times New Roman" w:cs="Times New Roman"/>
          <w:sz w:val="24"/>
          <w:szCs w:val="24"/>
        </w:rPr>
        <w:t>парк развлечений</w:t>
      </w:r>
      <w:r w:rsidRPr="004A31E6">
        <w:rPr>
          <w:rFonts w:ascii="Times New Roman" w:hAnsi="Times New Roman" w:cs="Times New Roman"/>
          <w:sz w:val="24"/>
          <w:szCs w:val="24"/>
        </w:rPr>
        <w:t>,</w:t>
      </w:r>
      <w:r w:rsidR="00F2568A" w:rsidRPr="004A31E6">
        <w:rPr>
          <w:rFonts w:ascii="Times New Roman" w:hAnsi="Times New Roman" w:cs="Times New Roman"/>
          <w:sz w:val="24"/>
          <w:szCs w:val="24"/>
        </w:rPr>
        <w:t xml:space="preserve"> используя детали конструктора </w:t>
      </w:r>
      <w:proofErr w:type="spellStart"/>
      <w:r w:rsidR="00F2568A" w:rsidRPr="004A31E6">
        <w:rPr>
          <w:rFonts w:ascii="Times New Roman" w:hAnsi="Times New Roman" w:cs="Times New Roman"/>
          <w:sz w:val="24"/>
          <w:szCs w:val="24"/>
        </w:rPr>
        <w:t>ф</w:t>
      </w:r>
      <w:r w:rsidR="00445DCD" w:rsidRPr="004A31E6">
        <w:rPr>
          <w:rFonts w:ascii="Times New Roman" w:hAnsi="Times New Roman" w:cs="Times New Roman"/>
          <w:sz w:val="24"/>
          <w:szCs w:val="24"/>
        </w:rPr>
        <w:t>анкластик</w:t>
      </w:r>
      <w:proofErr w:type="spellEnd"/>
      <w:r w:rsidR="00445DCD" w:rsidRPr="004A31E6">
        <w:rPr>
          <w:rFonts w:ascii="Times New Roman" w:hAnsi="Times New Roman" w:cs="Times New Roman"/>
          <w:sz w:val="24"/>
          <w:szCs w:val="24"/>
        </w:rPr>
        <w:t>.</w:t>
      </w:r>
      <w:r w:rsidRPr="004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42" w:rsidRPr="004A31E6" w:rsidRDefault="00810442" w:rsidP="004E0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1. Узнать, что такое </w:t>
      </w:r>
      <w:r w:rsidR="004E0EE2" w:rsidRPr="004A31E6">
        <w:rPr>
          <w:rFonts w:ascii="Times New Roman" w:hAnsi="Times New Roman" w:cs="Times New Roman"/>
          <w:sz w:val="24"/>
          <w:szCs w:val="24"/>
        </w:rPr>
        <w:t>парк развлечений</w:t>
      </w:r>
      <w:r w:rsidRPr="004A31E6">
        <w:rPr>
          <w:rFonts w:ascii="Times New Roman" w:hAnsi="Times New Roman" w:cs="Times New Roman"/>
          <w:sz w:val="24"/>
          <w:szCs w:val="24"/>
        </w:rPr>
        <w:t>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Обсудить и утвердить объекты парка.</w:t>
      </w:r>
    </w:p>
    <w:p w:rsidR="00810442" w:rsidRPr="004A31E6" w:rsidRDefault="00F2568A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3. Создать план-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схему </w:t>
      </w:r>
      <w:r w:rsidR="004E0EE2" w:rsidRPr="004A31E6">
        <w:rPr>
          <w:rFonts w:ascii="Times New Roman" w:hAnsi="Times New Roman" w:cs="Times New Roman"/>
          <w:sz w:val="24"/>
          <w:szCs w:val="24"/>
        </w:rPr>
        <w:t>парка развлечений</w:t>
      </w:r>
      <w:r w:rsidR="00810442" w:rsidRPr="004A31E6">
        <w:rPr>
          <w:rFonts w:ascii="Times New Roman" w:hAnsi="Times New Roman" w:cs="Times New Roman"/>
          <w:sz w:val="24"/>
          <w:szCs w:val="24"/>
        </w:rPr>
        <w:t>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4. Расположить объекты согласно плану.</w:t>
      </w:r>
    </w:p>
    <w:p w:rsidR="004E0EE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5. Представить проект для защиты.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Основополагающий вопрос</w:t>
      </w:r>
    </w:p>
    <w:p w:rsidR="00810442" w:rsidRPr="004A31E6" w:rsidRDefault="00445DC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Как сделать наш город лучше</w:t>
      </w:r>
      <w:r w:rsidR="00810442" w:rsidRPr="004A31E6">
        <w:rPr>
          <w:rFonts w:ascii="Times New Roman" w:hAnsi="Times New Roman" w:cs="Times New Roman"/>
          <w:sz w:val="24"/>
          <w:szCs w:val="24"/>
        </w:rPr>
        <w:t>?</w:t>
      </w:r>
    </w:p>
    <w:p w:rsidR="00810442" w:rsidRPr="004A31E6" w:rsidRDefault="004E0EE2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Проблемные вопросы</w:t>
      </w:r>
      <w:r w:rsidR="004A31E6">
        <w:rPr>
          <w:rFonts w:ascii="Times New Roman" w:hAnsi="Times New Roman" w:cs="Times New Roman"/>
          <w:b/>
          <w:sz w:val="24"/>
          <w:szCs w:val="24"/>
        </w:rPr>
        <w:t>:</w:t>
      </w:r>
    </w:p>
    <w:p w:rsidR="00810442" w:rsidRPr="004A31E6" w:rsidRDefault="00445DC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Буде</w:t>
      </w:r>
      <w:r w:rsidR="00E62EAD" w:rsidRPr="004A31E6">
        <w:rPr>
          <w:rFonts w:ascii="Times New Roman" w:hAnsi="Times New Roman" w:cs="Times New Roman"/>
          <w:sz w:val="24"/>
          <w:szCs w:val="24"/>
        </w:rPr>
        <w:t>т ли интересен парк развлечений</w:t>
      </w:r>
      <w:r w:rsidRPr="004A31E6">
        <w:rPr>
          <w:rFonts w:ascii="Times New Roman" w:hAnsi="Times New Roman" w:cs="Times New Roman"/>
          <w:sz w:val="24"/>
          <w:szCs w:val="24"/>
        </w:rPr>
        <w:t xml:space="preserve"> местным</w:t>
      </w:r>
      <w:r w:rsidR="00351F3E" w:rsidRPr="004A31E6">
        <w:rPr>
          <w:rFonts w:ascii="Times New Roman" w:hAnsi="Times New Roman" w:cs="Times New Roman"/>
          <w:sz w:val="24"/>
          <w:szCs w:val="24"/>
        </w:rPr>
        <w:t xml:space="preserve"> жителям</w:t>
      </w:r>
      <w:r w:rsidRPr="004A31E6">
        <w:rPr>
          <w:rFonts w:ascii="Times New Roman" w:hAnsi="Times New Roman" w:cs="Times New Roman"/>
          <w:sz w:val="24"/>
          <w:szCs w:val="24"/>
        </w:rPr>
        <w:t xml:space="preserve"> и гостя</w:t>
      </w:r>
      <w:r w:rsidR="00351F3E" w:rsidRPr="004A31E6">
        <w:rPr>
          <w:rFonts w:ascii="Times New Roman" w:hAnsi="Times New Roman" w:cs="Times New Roman"/>
          <w:sz w:val="24"/>
          <w:szCs w:val="24"/>
        </w:rPr>
        <w:t>м нашего города</w:t>
      </w:r>
      <w:r w:rsidR="00810442" w:rsidRPr="004A31E6">
        <w:rPr>
          <w:rFonts w:ascii="Times New Roman" w:hAnsi="Times New Roman" w:cs="Times New Roman"/>
          <w:sz w:val="24"/>
          <w:szCs w:val="24"/>
        </w:rPr>
        <w:t>?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Как</w:t>
      </w:r>
      <w:r w:rsidR="00351F3E" w:rsidRPr="004A31E6">
        <w:rPr>
          <w:rFonts w:ascii="Times New Roman" w:hAnsi="Times New Roman" w:cs="Times New Roman"/>
          <w:sz w:val="24"/>
          <w:szCs w:val="24"/>
        </w:rPr>
        <w:t xml:space="preserve"> обеспечить безопасное</w:t>
      </w:r>
      <w:r w:rsidR="00E62EAD" w:rsidRPr="004A31E6">
        <w:rPr>
          <w:rFonts w:ascii="Times New Roman" w:hAnsi="Times New Roman" w:cs="Times New Roman"/>
          <w:sz w:val="24"/>
          <w:szCs w:val="24"/>
        </w:rPr>
        <w:t xml:space="preserve"> пребывание в парке развлечений</w:t>
      </w:r>
      <w:r w:rsidRPr="004A31E6">
        <w:rPr>
          <w:rFonts w:ascii="Times New Roman" w:hAnsi="Times New Roman" w:cs="Times New Roman"/>
          <w:sz w:val="24"/>
          <w:szCs w:val="24"/>
        </w:rPr>
        <w:t>?</w:t>
      </w:r>
    </w:p>
    <w:p w:rsidR="00493BF4" w:rsidRPr="004A31E6" w:rsidRDefault="00351F3E" w:rsidP="00EE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Как</w:t>
      </w:r>
      <w:r w:rsidR="00E62EAD" w:rsidRPr="004A31E6">
        <w:rPr>
          <w:rFonts w:ascii="Times New Roman" w:hAnsi="Times New Roman" w:cs="Times New Roman"/>
          <w:sz w:val="24"/>
          <w:szCs w:val="24"/>
        </w:rPr>
        <w:t>им должен быть парк развлечений</w:t>
      </w:r>
      <w:r w:rsidRPr="004A31E6">
        <w:rPr>
          <w:rFonts w:ascii="Times New Roman" w:hAnsi="Times New Roman" w:cs="Times New Roman"/>
          <w:sz w:val="24"/>
          <w:szCs w:val="24"/>
        </w:rPr>
        <w:t>, чтобы удовлетворить интересы посетителей</w:t>
      </w:r>
      <w:r w:rsidR="00810442" w:rsidRPr="004A31E6">
        <w:rPr>
          <w:rFonts w:ascii="Times New Roman" w:hAnsi="Times New Roman" w:cs="Times New Roman"/>
          <w:sz w:val="24"/>
          <w:szCs w:val="24"/>
        </w:rPr>
        <w:t>?</w:t>
      </w:r>
    </w:p>
    <w:p w:rsidR="00EE78AD" w:rsidRPr="004A31E6" w:rsidRDefault="00EE78AD" w:rsidP="00EE7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42" w:rsidRPr="004A31E6" w:rsidRDefault="00E62EAD" w:rsidP="006D23E4">
      <w:pPr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810442" w:rsidRPr="004A31E6" w:rsidRDefault="00810442" w:rsidP="0049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1 этап.</w:t>
      </w:r>
      <w:r w:rsidRPr="004A31E6">
        <w:rPr>
          <w:rFonts w:ascii="Times New Roman" w:hAnsi="Times New Roman" w:cs="Times New Roman"/>
          <w:sz w:val="24"/>
          <w:szCs w:val="24"/>
        </w:rPr>
        <w:t xml:space="preserve"> </w:t>
      </w:r>
      <w:r w:rsidRPr="004A31E6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</w:t>
      </w:r>
      <w:r w:rsidR="00351F3E" w:rsidRPr="004A31E6">
        <w:rPr>
          <w:rFonts w:ascii="Times New Roman" w:hAnsi="Times New Roman" w:cs="Times New Roman"/>
          <w:sz w:val="24"/>
          <w:szCs w:val="24"/>
        </w:rPr>
        <w:t xml:space="preserve"> Дискуссия о способах улучшения качества жизни в нашем городе</w:t>
      </w:r>
      <w:r w:rsidRPr="004A3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42" w:rsidRPr="004A31E6" w:rsidRDefault="00351F3E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Опрос родителей,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</w:t>
      </w:r>
      <w:r w:rsidRPr="004A31E6">
        <w:rPr>
          <w:rFonts w:ascii="Times New Roman" w:hAnsi="Times New Roman" w:cs="Times New Roman"/>
          <w:sz w:val="24"/>
          <w:szCs w:val="24"/>
        </w:rPr>
        <w:t>что они бы хотели видеть в нашем городе?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3. Поиск информации вместе с родителями  о </w:t>
      </w:r>
      <w:r w:rsidR="00351F3E" w:rsidRPr="004A31E6">
        <w:rPr>
          <w:rFonts w:ascii="Times New Roman" w:hAnsi="Times New Roman" w:cs="Times New Roman"/>
          <w:sz w:val="24"/>
          <w:szCs w:val="24"/>
        </w:rPr>
        <w:t>парках аттракционов в мире</w:t>
      </w:r>
      <w:r w:rsidRPr="004A3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4. Просмотр видеофильма о Диснейленде.</w:t>
      </w:r>
    </w:p>
    <w:p w:rsidR="00493BF4" w:rsidRPr="004A31E6" w:rsidRDefault="00493BF4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2 этап. Основной.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 Рассказы ребят о парках</w:t>
      </w:r>
      <w:r w:rsidR="00E62EAD" w:rsidRPr="004A31E6">
        <w:rPr>
          <w:rFonts w:ascii="Times New Roman" w:hAnsi="Times New Roman" w:cs="Times New Roman"/>
          <w:sz w:val="24"/>
          <w:szCs w:val="24"/>
        </w:rPr>
        <w:t xml:space="preserve"> и видах</w:t>
      </w:r>
      <w:r w:rsidR="00351F3E" w:rsidRPr="004A31E6">
        <w:rPr>
          <w:rFonts w:ascii="Times New Roman" w:hAnsi="Times New Roman" w:cs="Times New Roman"/>
          <w:sz w:val="24"/>
          <w:szCs w:val="24"/>
        </w:rPr>
        <w:t xml:space="preserve"> аттракционов</w:t>
      </w:r>
      <w:r w:rsidRPr="004A31E6">
        <w:rPr>
          <w:rFonts w:ascii="Times New Roman" w:hAnsi="Times New Roman" w:cs="Times New Roman"/>
          <w:sz w:val="24"/>
          <w:szCs w:val="24"/>
        </w:rPr>
        <w:t>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Определение проблемы, цели, задач.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3. Обсуждение условных обозначений, схемы парка</w:t>
      </w:r>
      <w:r w:rsidR="00493BF4" w:rsidRPr="004A31E6">
        <w:rPr>
          <w:rFonts w:ascii="Times New Roman" w:hAnsi="Times New Roman" w:cs="Times New Roman"/>
          <w:sz w:val="24"/>
          <w:szCs w:val="24"/>
        </w:rPr>
        <w:t>.</w:t>
      </w:r>
    </w:p>
    <w:p w:rsidR="00810442" w:rsidRPr="004A31E6" w:rsidRDefault="00810442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4. Создание модели </w:t>
      </w:r>
      <w:r w:rsidR="00E62EAD" w:rsidRPr="004A31E6">
        <w:rPr>
          <w:rFonts w:ascii="Times New Roman" w:hAnsi="Times New Roman" w:cs="Times New Roman"/>
          <w:sz w:val="24"/>
          <w:szCs w:val="24"/>
        </w:rPr>
        <w:t>парка развлечений</w:t>
      </w:r>
      <w:r w:rsidR="00493BF4" w:rsidRPr="004A31E6">
        <w:rPr>
          <w:rFonts w:ascii="Times New Roman" w:hAnsi="Times New Roman" w:cs="Times New Roman"/>
          <w:sz w:val="24"/>
          <w:szCs w:val="24"/>
        </w:rPr>
        <w:t>, а именно: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р</w:t>
      </w:r>
      <w:r w:rsidR="0046126C" w:rsidRPr="004A31E6">
        <w:rPr>
          <w:rFonts w:ascii="Times New Roman" w:hAnsi="Times New Roman" w:cs="Times New Roman"/>
          <w:sz w:val="24"/>
          <w:szCs w:val="24"/>
        </w:rPr>
        <w:t>азработка инфрастр</w:t>
      </w:r>
      <w:r w:rsidR="00E62EAD" w:rsidRPr="004A31E6">
        <w:rPr>
          <w:rFonts w:ascii="Times New Roman" w:hAnsi="Times New Roman" w:cs="Times New Roman"/>
          <w:sz w:val="24"/>
          <w:szCs w:val="24"/>
        </w:rPr>
        <w:t>уктуры: виды аттракционов</w:t>
      </w:r>
      <w:r w:rsidR="009D2BC1" w:rsidRPr="004A31E6">
        <w:rPr>
          <w:rFonts w:ascii="Times New Roman" w:hAnsi="Times New Roman" w:cs="Times New Roman"/>
          <w:sz w:val="24"/>
          <w:szCs w:val="24"/>
        </w:rPr>
        <w:t xml:space="preserve"> (разработка моделей аттракционов</w:t>
      </w:r>
      <w:r w:rsidRPr="004A31E6">
        <w:rPr>
          <w:rFonts w:ascii="Times New Roman" w:hAnsi="Times New Roman" w:cs="Times New Roman"/>
          <w:sz w:val="24"/>
          <w:szCs w:val="24"/>
        </w:rPr>
        <w:t>):</w:t>
      </w:r>
      <w:r w:rsidR="009D2BC1" w:rsidRPr="004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- </w:t>
      </w:r>
      <w:r w:rsidR="00E62EAD" w:rsidRPr="004A31E6">
        <w:rPr>
          <w:rFonts w:ascii="Times New Roman" w:hAnsi="Times New Roman" w:cs="Times New Roman"/>
          <w:sz w:val="24"/>
          <w:szCs w:val="24"/>
        </w:rPr>
        <w:t>семейные (колесо обозрения</w:t>
      </w:r>
      <w:r w:rsidRPr="004A31E6">
        <w:rPr>
          <w:rFonts w:ascii="Times New Roman" w:hAnsi="Times New Roman" w:cs="Times New Roman"/>
          <w:sz w:val="24"/>
          <w:szCs w:val="24"/>
        </w:rPr>
        <w:t xml:space="preserve"> и карусель Пантограф);</w:t>
      </w:r>
      <w:r w:rsidR="00E62EAD" w:rsidRPr="004A31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для малышей (горка, карусели);</w:t>
      </w:r>
      <w:r w:rsidR="00E62EAD" w:rsidRPr="004A31E6">
        <w:rPr>
          <w:rFonts w:ascii="Times New Roman" w:hAnsi="Times New Roman" w:cs="Times New Roman"/>
          <w:sz w:val="24"/>
          <w:szCs w:val="24"/>
        </w:rPr>
        <w:t xml:space="preserve"> </w:t>
      </w:r>
      <w:r w:rsidRPr="004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для взрослых (большие карусели, пружинка, гоночные машинки и велосипеды);</w:t>
      </w:r>
    </w:p>
    <w:p w:rsidR="00EE78AD" w:rsidRPr="004A31E6" w:rsidRDefault="009D2BC1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 </w:t>
      </w:r>
      <w:r w:rsidR="00EE78AD" w:rsidRPr="004A31E6">
        <w:rPr>
          <w:rFonts w:ascii="Times New Roman" w:hAnsi="Times New Roman" w:cs="Times New Roman"/>
          <w:sz w:val="24"/>
          <w:szCs w:val="24"/>
        </w:rPr>
        <w:t xml:space="preserve">- </w:t>
      </w:r>
      <w:r w:rsidRPr="004A31E6">
        <w:rPr>
          <w:rFonts w:ascii="Times New Roman" w:hAnsi="Times New Roman" w:cs="Times New Roman"/>
          <w:sz w:val="24"/>
          <w:szCs w:val="24"/>
        </w:rPr>
        <w:t>парковка</w:t>
      </w:r>
      <w:r w:rsidR="00E62EAD" w:rsidRPr="004A31E6">
        <w:rPr>
          <w:rFonts w:ascii="Times New Roman" w:hAnsi="Times New Roman" w:cs="Times New Roman"/>
          <w:sz w:val="24"/>
          <w:szCs w:val="24"/>
        </w:rPr>
        <w:t xml:space="preserve"> для гоночных машин</w:t>
      </w:r>
      <w:r w:rsidR="0046126C" w:rsidRPr="004A31E6">
        <w:rPr>
          <w:rFonts w:ascii="Times New Roman" w:hAnsi="Times New Roman" w:cs="Times New Roman"/>
          <w:sz w:val="24"/>
          <w:szCs w:val="24"/>
        </w:rPr>
        <w:t xml:space="preserve"> и велосипедов; 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- </w:t>
      </w:r>
      <w:r w:rsidR="0046126C" w:rsidRPr="004A31E6">
        <w:rPr>
          <w:rFonts w:ascii="Times New Roman" w:hAnsi="Times New Roman" w:cs="Times New Roman"/>
          <w:sz w:val="24"/>
          <w:szCs w:val="24"/>
        </w:rPr>
        <w:t>расположение входов и выходов из парка</w:t>
      </w:r>
      <w:r w:rsidR="0021063D" w:rsidRPr="004A3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8AD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- </w:t>
      </w:r>
      <w:r w:rsidR="0021063D" w:rsidRPr="004A31E6">
        <w:rPr>
          <w:rFonts w:ascii="Times New Roman" w:hAnsi="Times New Roman" w:cs="Times New Roman"/>
          <w:sz w:val="24"/>
          <w:szCs w:val="24"/>
        </w:rPr>
        <w:t>обустройство дорожек</w:t>
      </w:r>
      <w:r w:rsidR="00076E49" w:rsidRPr="004A31E6">
        <w:rPr>
          <w:rFonts w:ascii="Times New Roman" w:hAnsi="Times New Roman" w:cs="Times New Roman"/>
          <w:sz w:val="24"/>
          <w:szCs w:val="24"/>
        </w:rPr>
        <w:t xml:space="preserve"> и лавочек; </w:t>
      </w:r>
    </w:p>
    <w:p w:rsidR="00493BF4" w:rsidRPr="004A31E6" w:rsidRDefault="00EE78AD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- </w:t>
      </w:r>
      <w:r w:rsidR="00076E49" w:rsidRPr="004A31E6">
        <w:rPr>
          <w:rFonts w:ascii="Times New Roman" w:hAnsi="Times New Roman" w:cs="Times New Roman"/>
          <w:sz w:val="24"/>
          <w:szCs w:val="24"/>
        </w:rPr>
        <w:t>сопутст</w:t>
      </w:r>
      <w:r w:rsidR="0021063D" w:rsidRPr="004A31E6">
        <w:rPr>
          <w:rFonts w:ascii="Times New Roman" w:hAnsi="Times New Roman" w:cs="Times New Roman"/>
          <w:sz w:val="24"/>
          <w:szCs w:val="24"/>
        </w:rPr>
        <w:t>вующие сооружения (киоски, касса, указатели</w:t>
      </w:r>
      <w:r w:rsidR="00A21915" w:rsidRPr="004A31E6">
        <w:rPr>
          <w:rFonts w:ascii="Times New Roman" w:hAnsi="Times New Roman" w:cs="Times New Roman"/>
          <w:sz w:val="24"/>
          <w:szCs w:val="24"/>
        </w:rPr>
        <w:t xml:space="preserve"> для навигации);</w:t>
      </w:r>
      <w:r w:rsidR="009D2BC1" w:rsidRPr="004A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42" w:rsidRPr="004A31E6" w:rsidRDefault="00A21915" w:rsidP="0049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д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изайн </w:t>
      </w:r>
      <w:r w:rsidR="00EE78AD" w:rsidRPr="004A31E6">
        <w:rPr>
          <w:rFonts w:ascii="Times New Roman" w:hAnsi="Times New Roman" w:cs="Times New Roman"/>
          <w:sz w:val="24"/>
          <w:szCs w:val="24"/>
        </w:rPr>
        <w:t xml:space="preserve">и оформление </w:t>
      </w:r>
      <w:r w:rsidR="00810442" w:rsidRPr="004A31E6">
        <w:rPr>
          <w:rFonts w:ascii="Times New Roman" w:hAnsi="Times New Roman" w:cs="Times New Roman"/>
          <w:sz w:val="24"/>
          <w:szCs w:val="24"/>
        </w:rPr>
        <w:t>парка</w:t>
      </w:r>
      <w:r w:rsidR="009D2BC1" w:rsidRPr="004A31E6">
        <w:rPr>
          <w:rFonts w:ascii="Times New Roman" w:hAnsi="Times New Roman" w:cs="Times New Roman"/>
          <w:sz w:val="24"/>
          <w:szCs w:val="24"/>
        </w:rPr>
        <w:t>.</w:t>
      </w:r>
    </w:p>
    <w:p w:rsidR="00A21915" w:rsidRPr="004A31E6" w:rsidRDefault="00A21915" w:rsidP="006D23E4">
      <w:pPr>
        <w:rPr>
          <w:rFonts w:ascii="Times New Roman" w:hAnsi="Times New Roman" w:cs="Times New Roman"/>
          <w:b/>
          <w:sz w:val="24"/>
          <w:szCs w:val="24"/>
        </w:rPr>
      </w:pPr>
    </w:p>
    <w:p w:rsidR="00810442" w:rsidRPr="004A31E6" w:rsidRDefault="00810442" w:rsidP="00A21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3 этап. Заключительный.</w:t>
      </w:r>
    </w:p>
    <w:p w:rsidR="00810442" w:rsidRPr="004A31E6" w:rsidRDefault="009D2BC1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 Защита проекта</w:t>
      </w:r>
      <w:r w:rsidR="00A21915" w:rsidRPr="004A31E6">
        <w:rPr>
          <w:rFonts w:ascii="Times New Roman" w:hAnsi="Times New Roman" w:cs="Times New Roman"/>
          <w:sz w:val="24"/>
          <w:szCs w:val="24"/>
        </w:rPr>
        <w:t xml:space="preserve">, моделей аттракционов 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A21915" w:rsidRPr="004A31E6">
        <w:rPr>
          <w:rFonts w:ascii="Times New Roman" w:hAnsi="Times New Roman" w:cs="Times New Roman"/>
          <w:sz w:val="24"/>
          <w:szCs w:val="24"/>
        </w:rPr>
        <w:t xml:space="preserve"> развлечений.</w:t>
      </w:r>
    </w:p>
    <w:p w:rsidR="00810442" w:rsidRPr="004A31E6" w:rsidRDefault="00810442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Предст</w:t>
      </w:r>
      <w:r w:rsidR="009D2BC1" w:rsidRPr="004A31E6">
        <w:rPr>
          <w:rFonts w:ascii="Times New Roman" w:hAnsi="Times New Roman" w:cs="Times New Roman"/>
          <w:sz w:val="24"/>
          <w:szCs w:val="24"/>
        </w:rPr>
        <w:t>авлени</w:t>
      </w:r>
      <w:r w:rsidR="004A31E6" w:rsidRPr="004A31E6">
        <w:rPr>
          <w:rFonts w:ascii="Times New Roman" w:hAnsi="Times New Roman" w:cs="Times New Roman"/>
          <w:sz w:val="24"/>
          <w:szCs w:val="24"/>
        </w:rPr>
        <w:t>е продукта проекта: макет «Парка развлечений»</w:t>
      </w:r>
    </w:p>
    <w:p w:rsidR="00351F3E" w:rsidRPr="004A31E6" w:rsidRDefault="00810442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3. Рефлексия детей</w:t>
      </w:r>
    </w:p>
    <w:p w:rsidR="004A31E6" w:rsidRPr="004A31E6" w:rsidRDefault="004A31E6" w:rsidP="00A219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15" w:rsidRPr="004A31E6" w:rsidRDefault="004A31E6" w:rsidP="00A21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Форма представления проекта</w:t>
      </w:r>
    </w:p>
    <w:p w:rsidR="004A31E6" w:rsidRPr="004A31E6" w:rsidRDefault="004A31E6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Презентация</w:t>
      </w:r>
    </w:p>
    <w:p w:rsidR="004A31E6" w:rsidRPr="004A31E6" w:rsidRDefault="004A31E6" w:rsidP="00A2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42" w:rsidRPr="004A31E6" w:rsidRDefault="00810442" w:rsidP="00A21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10442" w:rsidRPr="004A31E6" w:rsidRDefault="00810442" w:rsidP="004A31E6">
      <w:pPr>
        <w:pStyle w:val="a4"/>
        <w:numPr>
          <w:ilvl w:val="0"/>
          <w:numId w:val="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Дети  в  речи  свободно  употребляют  специальную  терминологию.  Обогащены знания  детей  о  разновидностях  </w:t>
      </w:r>
      <w:r w:rsidR="00076E49" w:rsidRPr="004A31E6">
        <w:rPr>
          <w:rFonts w:ascii="Times New Roman" w:hAnsi="Times New Roman" w:cs="Times New Roman"/>
          <w:sz w:val="24"/>
          <w:szCs w:val="24"/>
        </w:rPr>
        <w:t>аттракционов</w:t>
      </w:r>
      <w:r w:rsidRPr="004A31E6">
        <w:rPr>
          <w:rFonts w:ascii="Times New Roman" w:hAnsi="Times New Roman" w:cs="Times New Roman"/>
          <w:sz w:val="24"/>
          <w:szCs w:val="24"/>
        </w:rPr>
        <w:t>.  Дети  знают  и  называют  парковые  зоны,  зна</w:t>
      </w:r>
      <w:r w:rsidR="0021063D" w:rsidRPr="004A31E6">
        <w:rPr>
          <w:rFonts w:ascii="Times New Roman" w:hAnsi="Times New Roman" w:cs="Times New Roman"/>
          <w:sz w:val="24"/>
          <w:szCs w:val="24"/>
        </w:rPr>
        <w:t>ют</w:t>
      </w:r>
      <w:r w:rsidRPr="004A31E6">
        <w:rPr>
          <w:rFonts w:ascii="Times New Roman" w:hAnsi="Times New Roman" w:cs="Times New Roman"/>
          <w:sz w:val="24"/>
          <w:szCs w:val="24"/>
        </w:rPr>
        <w:t xml:space="preserve">  о сложных  конструкциях  аттракционов,  зна</w:t>
      </w:r>
      <w:r w:rsidR="0021063D" w:rsidRPr="004A31E6">
        <w:rPr>
          <w:rFonts w:ascii="Times New Roman" w:hAnsi="Times New Roman" w:cs="Times New Roman"/>
          <w:sz w:val="24"/>
          <w:szCs w:val="24"/>
        </w:rPr>
        <w:t>ют</w:t>
      </w:r>
      <w:r w:rsidRPr="004A31E6">
        <w:rPr>
          <w:rFonts w:ascii="Times New Roman" w:hAnsi="Times New Roman" w:cs="Times New Roman"/>
          <w:sz w:val="24"/>
          <w:szCs w:val="24"/>
        </w:rPr>
        <w:t xml:space="preserve">  о  профессии  архитектора,  дизайнеров-конструкторов,  инженеров,  монтажников,  строителей,  изобретателей;  о  предметах технического  прогресса.  Осознанно  делают заключения  о назначении парков,  обобщают полученные знания, синтезируют, делают выводы.</w:t>
      </w:r>
    </w:p>
    <w:p w:rsidR="00810442" w:rsidRPr="004A31E6" w:rsidRDefault="00810442" w:rsidP="004A31E6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Закреплены  умения  конструирования  из </w:t>
      </w:r>
      <w:r w:rsidR="00A21915" w:rsidRPr="004A31E6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proofErr w:type="spellStart"/>
      <w:r w:rsidR="00A21915" w:rsidRPr="004A31E6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A21915" w:rsidRPr="004A31E6">
        <w:rPr>
          <w:rFonts w:ascii="Times New Roman" w:hAnsi="Times New Roman" w:cs="Times New Roman"/>
          <w:sz w:val="24"/>
          <w:szCs w:val="24"/>
        </w:rPr>
        <w:t xml:space="preserve"> из</w:t>
      </w:r>
      <w:r w:rsidRPr="004A31E6">
        <w:rPr>
          <w:rFonts w:ascii="Times New Roman" w:hAnsi="Times New Roman" w:cs="Times New Roman"/>
          <w:sz w:val="24"/>
          <w:szCs w:val="24"/>
        </w:rPr>
        <w:t xml:space="preserve"> определенного  количества  деталей, определенных размеров, имеют представление о схематических изображениях различных конструкторских  форм.  Закреплены  умения  проектировать,  знания  об  этапах  работы  в проекте.</w:t>
      </w:r>
    </w:p>
    <w:p w:rsidR="00076E49" w:rsidRPr="004A31E6" w:rsidRDefault="00810442" w:rsidP="004A31E6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С  желанием  выполняют  задания,  играя,  соревнуясь.  Учатся  работать  в  команде, доводить  поручения  до  конца,  представлять  общее  дело,  совместный  проект.  Учатся  с уважением относиться к результатам своего труда, к общим результатам.</w:t>
      </w:r>
    </w:p>
    <w:p w:rsidR="00076E49" w:rsidRPr="004A31E6" w:rsidRDefault="00076E49" w:rsidP="00A2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Информационные ресурсы: печатный и электронный материал:</w:t>
      </w: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 Брагин А. Все обо всем: Детская энциклопедия/ А.Брагин – М.: АСТ, 2004.</w:t>
      </w: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Дитрих А. Почемучка – М.: «Педагогика – Пресс», 1993.</w:t>
      </w: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3. Зубков Б. Как построить небоскреб. Б.Зубков/ М.: Малыш.1997.</w:t>
      </w: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4. Комарова Л. строим из LEGO – М.: </w:t>
      </w:r>
      <w:proofErr w:type="spellStart"/>
      <w:r w:rsidRPr="004A31E6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4A31E6">
        <w:rPr>
          <w:rFonts w:ascii="Times New Roman" w:hAnsi="Times New Roman" w:cs="Times New Roman"/>
          <w:sz w:val="24"/>
          <w:szCs w:val="24"/>
        </w:rPr>
        <w:t>, 2001.</w:t>
      </w:r>
    </w:p>
    <w:p w:rsidR="00810442" w:rsidRPr="004A31E6" w:rsidRDefault="00810442" w:rsidP="004A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A31E6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Pr="004A31E6">
        <w:rPr>
          <w:rFonts w:ascii="Times New Roman" w:hAnsi="Times New Roman" w:cs="Times New Roman"/>
          <w:sz w:val="24"/>
          <w:szCs w:val="24"/>
        </w:rPr>
        <w:t xml:space="preserve"> К.Л. От пирамиды  –  до телебашни. Энциклопедический словарик от</w:t>
      </w:r>
      <w:proofErr w:type="gramStart"/>
      <w:r w:rsidRPr="004A31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31E6">
        <w:rPr>
          <w:rFonts w:ascii="Times New Roman" w:hAnsi="Times New Roman" w:cs="Times New Roman"/>
          <w:sz w:val="24"/>
          <w:szCs w:val="24"/>
        </w:rPr>
        <w:t xml:space="preserve"> до Я со всеми остановками/ К. </w:t>
      </w:r>
      <w:proofErr w:type="spellStart"/>
      <w:r w:rsidRPr="004A31E6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Pr="004A31E6">
        <w:rPr>
          <w:rFonts w:ascii="Times New Roman" w:hAnsi="Times New Roman" w:cs="Times New Roman"/>
          <w:sz w:val="24"/>
          <w:szCs w:val="24"/>
        </w:rPr>
        <w:t xml:space="preserve"> – М. Детская литература. 1979.</w:t>
      </w:r>
    </w:p>
    <w:p w:rsidR="00076E49" w:rsidRPr="004A31E6" w:rsidRDefault="00076E49" w:rsidP="00A2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42" w:rsidRPr="004A31E6" w:rsidRDefault="00810442" w:rsidP="00A21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1E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B4684F" w:rsidRDefault="00A21915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810442" w:rsidRPr="004A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89" w:rsidRPr="004A31E6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="00810442" w:rsidRPr="004A31E6">
        <w:rPr>
          <w:rFonts w:ascii="Times New Roman" w:hAnsi="Times New Roman" w:cs="Times New Roman"/>
          <w:sz w:val="24"/>
          <w:szCs w:val="24"/>
        </w:rPr>
        <w:t>, дополнительные атрибуты</w:t>
      </w:r>
    </w:p>
    <w:p w:rsidR="007247BD" w:rsidRDefault="007247BD" w:rsidP="00A2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7BD" w:rsidRDefault="007247BD" w:rsidP="00A21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7BD" w:rsidRPr="004A31E6" w:rsidRDefault="001E464D" w:rsidP="00A21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3014980</wp:posOffset>
            </wp:positionV>
            <wp:extent cx="3677920" cy="2719070"/>
            <wp:effectExtent l="38100" t="57150" r="113030" b="100330"/>
            <wp:wrapSquare wrapText="bothSides"/>
            <wp:docPr id="8" name="Рисунок 8" descr="C:\Users\user\AppData\Local\Temp\Rar$DI05.262\IMG-2024021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05.262\IMG-20240215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1907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120650</wp:posOffset>
            </wp:positionV>
            <wp:extent cx="2740025" cy="2317750"/>
            <wp:effectExtent l="38100" t="57150" r="117475" b="101600"/>
            <wp:wrapSquare wrapText="bothSides"/>
            <wp:docPr id="7" name="Рисунок 7" descr="C:\Users\user\Downloads\IMG-202402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40215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31775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120650</wp:posOffset>
            </wp:positionV>
            <wp:extent cx="2971800" cy="2321560"/>
            <wp:effectExtent l="38100" t="57150" r="114300" b="97790"/>
            <wp:wrapSquare wrapText="bothSides"/>
            <wp:docPr id="2" name="Рисунок 1" descr="C:\Users\user\AppData\Local\Microsoft\Windows\Temporary Internet Files\Content.Word\IMG_20240222_11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40222_115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15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7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7247BD" w:rsidRPr="004A31E6" w:rsidSect="0024670F">
      <w:pgSz w:w="11906" w:h="16838"/>
      <w:pgMar w:top="567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5F0"/>
    <w:multiLevelType w:val="hybridMultilevel"/>
    <w:tmpl w:val="016E25C2"/>
    <w:lvl w:ilvl="0" w:tplc="22962D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0B6B"/>
    <w:multiLevelType w:val="hybridMultilevel"/>
    <w:tmpl w:val="3052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E3E"/>
    <w:multiLevelType w:val="hybridMultilevel"/>
    <w:tmpl w:val="0B8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1B71"/>
    <w:multiLevelType w:val="hybridMultilevel"/>
    <w:tmpl w:val="F00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382B"/>
    <w:multiLevelType w:val="hybridMultilevel"/>
    <w:tmpl w:val="05D6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7D8F"/>
    <w:multiLevelType w:val="hybridMultilevel"/>
    <w:tmpl w:val="788E3E4A"/>
    <w:lvl w:ilvl="0" w:tplc="22962D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10442"/>
    <w:rsid w:val="00076E49"/>
    <w:rsid w:val="00085F53"/>
    <w:rsid w:val="001070FC"/>
    <w:rsid w:val="001E464D"/>
    <w:rsid w:val="0021063D"/>
    <w:rsid w:val="0024670F"/>
    <w:rsid w:val="00275ADB"/>
    <w:rsid w:val="00351F3E"/>
    <w:rsid w:val="003C592D"/>
    <w:rsid w:val="004423AB"/>
    <w:rsid w:val="00445DCD"/>
    <w:rsid w:val="0046126C"/>
    <w:rsid w:val="00493BF4"/>
    <w:rsid w:val="004A31E6"/>
    <w:rsid w:val="004B00EF"/>
    <w:rsid w:val="004E0EE2"/>
    <w:rsid w:val="005A06CC"/>
    <w:rsid w:val="006D23E4"/>
    <w:rsid w:val="007247BD"/>
    <w:rsid w:val="00765DFF"/>
    <w:rsid w:val="007835E6"/>
    <w:rsid w:val="007C5929"/>
    <w:rsid w:val="00810442"/>
    <w:rsid w:val="009A1269"/>
    <w:rsid w:val="009A3C84"/>
    <w:rsid w:val="009D2BC1"/>
    <w:rsid w:val="00A175AD"/>
    <w:rsid w:val="00A21915"/>
    <w:rsid w:val="00AA3141"/>
    <w:rsid w:val="00B4684F"/>
    <w:rsid w:val="00C06289"/>
    <w:rsid w:val="00C436D6"/>
    <w:rsid w:val="00C846F9"/>
    <w:rsid w:val="00CA19E1"/>
    <w:rsid w:val="00CB547B"/>
    <w:rsid w:val="00E62EAD"/>
    <w:rsid w:val="00E93C4F"/>
    <w:rsid w:val="00EE78AD"/>
    <w:rsid w:val="00F2568A"/>
    <w:rsid w:val="00F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2024-02-11T06:37:00Z</dcterms:created>
  <dcterms:modified xsi:type="dcterms:W3CDTF">2024-02-24T21:38:00Z</dcterms:modified>
</cp:coreProperties>
</file>