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D" w:rsidRPr="00BD41AC" w:rsidRDefault="00D32E2D" w:rsidP="00531719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Liberation Serif" w:hAnsi="Liberation Serif"/>
          <w:color w:val="000000"/>
        </w:rPr>
      </w:pPr>
      <w:r w:rsidRPr="00BD41AC">
        <w:rPr>
          <w:rStyle w:val="c5"/>
          <w:rFonts w:ascii="Liberation Serif" w:hAnsi="Liberation Serif"/>
          <w:color w:val="000000"/>
        </w:rPr>
        <w:t>План по самообразованию воспитателя</w:t>
      </w:r>
    </w:p>
    <w:p w:rsidR="00D32E2D" w:rsidRPr="00BD41AC" w:rsidRDefault="00D32E2D" w:rsidP="0053171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Calibri"/>
          <w:color w:val="000000"/>
        </w:rPr>
      </w:pPr>
      <w:r w:rsidRPr="00BD41AC">
        <w:rPr>
          <w:rStyle w:val="c5"/>
          <w:rFonts w:ascii="Liberation Serif" w:hAnsi="Liberation Serif"/>
          <w:color w:val="000000"/>
        </w:rPr>
        <w:t>на тему:</w:t>
      </w:r>
    </w:p>
    <w:p w:rsidR="00531719" w:rsidRPr="00BD41AC" w:rsidRDefault="00D32E2D" w:rsidP="0053171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="Liberation Serif" w:hAnsi="Liberation Serif"/>
          <w:b/>
          <w:bCs/>
          <w:color w:val="000000"/>
        </w:rPr>
      </w:pPr>
      <w:r w:rsidRPr="00BD41AC">
        <w:rPr>
          <w:rStyle w:val="c1"/>
          <w:rFonts w:ascii="Liberation Serif" w:hAnsi="Liberation Serif"/>
          <w:b/>
          <w:bCs/>
          <w:color w:val="000000"/>
        </w:rPr>
        <w:t>«</w:t>
      </w:r>
      <w:r w:rsidR="00531719" w:rsidRPr="00BD41AC">
        <w:rPr>
          <w:rFonts w:ascii="Liberation Serif" w:hAnsi="Liberation Serif"/>
          <w:b/>
        </w:rPr>
        <w:t>Исследовательская деятельность как способ формирования познавательного интереса к окружающему миру детей старшего дошкольного возраста»</w:t>
      </w:r>
    </w:p>
    <w:p w:rsidR="00531719" w:rsidRPr="00BD41AC" w:rsidRDefault="00531719" w:rsidP="0053171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D32E2D" w:rsidRPr="00BD41AC" w:rsidRDefault="00D32E2D" w:rsidP="00531719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1"/>
          <w:rFonts w:ascii="Liberation Serif" w:hAnsi="Liberation Serif"/>
          <w:b/>
          <w:color w:val="000000"/>
        </w:rPr>
      </w:pP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В каждом маленьком ребёнке –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И мальчишке, и девчонке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Есть по двести грамм взрывчатки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Или даже полкило!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Должен он бежать и прыгать,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Всё хватать, ногами дрыгать,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А иначе он взорвётся,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Calibri"/>
          <w:color w:val="000000"/>
        </w:rPr>
      </w:pPr>
      <w:proofErr w:type="gramStart"/>
      <w:r w:rsidRPr="00BD41AC">
        <w:rPr>
          <w:rStyle w:val="c11"/>
          <w:rFonts w:ascii="Liberation Serif" w:hAnsi="Liberation Serif"/>
          <w:color w:val="000000"/>
        </w:rPr>
        <w:t>Трах-бабах</w:t>
      </w:r>
      <w:proofErr w:type="gramEnd"/>
      <w:r w:rsidRPr="00BD41AC">
        <w:rPr>
          <w:rStyle w:val="c11"/>
          <w:rFonts w:ascii="Liberation Serif" w:hAnsi="Liberation Serif"/>
          <w:color w:val="000000"/>
        </w:rPr>
        <w:t>…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jc w:val="right"/>
        <w:rPr>
          <w:rStyle w:val="c11"/>
          <w:rFonts w:ascii="Liberation Serif" w:hAnsi="Liberation Serif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>И нет его!</w:t>
      </w:r>
    </w:p>
    <w:p w:rsidR="00D32E2D" w:rsidRPr="00BD41AC" w:rsidRDefault="00D32E2D" w:rsidP="00531719">
      <w:pPr>
        <w:pStyle w:val="c2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b/>
          <w:color w:val="000000"/>
        </w:rPr>
      </w:pPr>
      <w:r w:rsidRPr="00BD41AC">
        <w:rPr>
          <w:rFonts w:ascii="Liberation Serif" w:hAnsi="Liberation Serif"/>
          <w:b/>
          <w:color w:val="000000"/>
          <w:shd w:val="clear" w:color="auto" w:fill="FFFFFF"/>
        </w:rPr>
        <w:t>Актуальность темы</w:t>
      </w:r>
    </w:p>
    <w:p w:rsidR="00227E41" w:rsidRPr="00BD41AC" w:rsidRDefault="00227E41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11"/>
          <w:rFonts w:ascii="Liberation Serif" w:hAnsi="Liberation Serif"/>
          <w:color w:val="000000"/>
        </w:rPr>
        <w:t xml:space="preserve">Эти строки из замечательной песни Г. </w:t>
      </w:r>
      <w:proofErr w:type="spellStart"/>
      <w:r w:rsidRPr="00BD41AC">
        <w:rPr>
          <w:rStyle w:val="c11"/>
          <w:rFonts w:ascii="Liberation Serif" w:hAnsi="Liberation Serif"/>
          <w:color w:val="000000"/>
        </w:rPr>
        <w:t>Остера</w:t>
      </w:r>
      <w:proofErr w:type="spellEnd"/>
      <w:r w:rsidRPr="00BD41AC">
        <w:rPr>
          <w:rStyle w:val="c11"/>
          <w:rFonts w:ascii="Liberation Serif" w:hAnsi="Liberation Serif"/>
          <w:color w:val="000000"/>
        </w:rPr>
        <w:t>, как нельзя лучше отражают деятельность детей дошкольного возраста.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окружающей средой обеспечивает становление мировидения ребёнка, его личностный рост. 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Существенную роль в этом направлении играет поисково-познавательная деятельность дошкольников, протекающая в форме экспериментальных действий. </w:t>
      </w:r>
      <w:r w:rsidR="00D32E2D" w:rsidRPr="00BD41AC">
        <w:rPr>
          <w:rFonts w:ascii="Liberation Serif" w:hAnsi="Liberation Serif"/>
          <w:color w:val="000000"/>
          <w:shd w:val="clear" w:color="auto" w:fill="FFFFFF"/>
        </w:rPr>
        <w:t>Экспериментирование становится для ребёнка 5-6 лет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В настоящее время в нашей стране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531719" w:rsidRPr="00BD41AC" w:rsidRDefault="00531719" w:rsidP="0001659C">
      <w:pPr>
        <w:pStyle w:val="c2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  <w:b/>
        </w:rPr>
        <w:t>Цель работы</w:t>
      </w:r>
      <w:r w:rsidRPr="00BD41AC">
        <w:rPr>
          <w:rFonts w:ascii="Liberation Serif" w:hAnsi="Liberation Serif"/>
        </w:rPr>
        <w:t>:</w:t>
      </w:r>
      <w:r w:rsidRPr="00BD41AC">
        <w:rPr>
          <w:rFonts w:ascii="Liberation Serif" w:hAnsi="Liberation Serif"/>
          <w:color w:val="111111"/>
          <w:shd w:val="clear" w:color="auto" w:fill="FFFFFF"/>
        </w:rPr>
        <w:t xml:space="preserve"> создание оптимальных условий для развития </w:t>
      </w:r>
      <w:r w:rsidRPr="00BD41AC">
        <w:rPr>
          <w:rStyle w:val="a4"/>
          <w:rFonts w:ascii="Liberation Serif" w:hAnsi="Liberation Serif"/>
          <w:b w:val="0"/>
          <w:color w:val="111111"/>
          <w:bdr w:val="none" w:sz="0" w:space="0" w:color="auto" w:frame="1"/>
          <w:shd w:val="clear" w:color="auto" w:fill="FFFFFF"/>
        </w:rPr>
        <w:t>познавательно-исследовательской деятельности дошкольников</w:t>
      </w:r>
      <w:r w:rsidRPr="00BD41AC">
        <w:rPr>
          <w:rFonts w:ascii="Liberation Serif" w:hAnsi="Liberation Serif"/>
          <w:color w:val="111111"/>
          <w:shd w:val="clear" w:color="auto" w:fill="FFFFFF"/>
        </w:rPr>
        <w:t> как основы интеллектуально – личностного, творческого развития.</w:t>
      </w:r>
      <w:r w:rsidRPr="00BD41AC">
        <w:rPr>
          <w:rFonts w:ascii="Liberation Serif" w:hAnsi="Liberation Serif"/>
        </w:rPr>
        <w:t xml:space="preserve">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  <w:b/>
        </w:rPr>
        <w:t>Задачи:</w:t>
      </w:r>
      <w:r w:rsidRPr="00BD41AC">
        <w:rPr>
          <w:rFonts w:ascii="Liberation Serif" w:hAnsi="Liberation Serif"/>
        </w:rPr>
        <w:t xml:space="preserve"> • формировать первоначальные представления об объектах окружающего мира;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t xml:space="preserve"> • учить добывать информацию о познаваемом объекте в процессе его исследования;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t xml:space="preserve">• учить анализировать предметы путём сопоставления однородных признаков;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lastRenderedPageBreak/>
        <w:t xml:space="preserve">• обогащать и активизировать словарь детей новыми терминами.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t xml:space="preserve">• развивать познавательную активность и исследовательскую способность детей, используя метод экспериментирования;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t xml:space="preserve">• развивать эмоционально-ценностное отношение к окружающему миру; </w:t>
      </w:r>
    </w:p>
    <w:p w:rsidR="00531719" w:rsidRPr="00BD41AC" w:rsidRDefault="00531719" w:rsidP="00531719">
      <w:pPr>
        <w:pStyle w:val="c2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Liberation Serif" w:hAnsi="Liberation Serif"/>
        </w:rPr>
      </w:pPr>
      <w:r w:rsidRPr="00BD41AC">
        <w:rPr>
          <w:rFonts w:ascii="Liberation Serif" w:hAnsi="Liberation Serif"/>
        </w:rPr>
        <w:t>• вовлечь родителей в жизнедеятельность группы в области познавательного развития.</w:t>
      </w:r>
    </w:p>
    <w:p w:rsidR="00531719" w:rsidRPr="00BD41AC" w:rsidRDefault="00531719" w:rsidP="00531719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227E41" w:rsidRPr="00BD41AC" w:rsidRDefault="00531719" w:rsidP="00531719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D41AC">
        <w:rPr>
          <w:rFonts w:ascii="Liberation Serif" w:hAnsi="Liberation Serif" w:cs="Times New Roman"/>
          <w:b/>
          <w:sz w:val="24"/>
          <w:szCs w:val="24"/>
        </w:rPr>
        <w:t>Тип проекта:</w:t>
      </w:r>
      <w:r w:rsidRPr="00BD41AC">
        <w:rPr>
          <w:rFonts w:ascii="Liberation Serif" w:hAnsi="Liberation Serif" w:cs="Times New Roman"/>
          <w:sz w:val="24"/>
          <w:szCs w:val="24"/>
        </w:rPr>
        <w:t xml:space="preserve"> до</w:t>
      </w:r>
      <w:r w:rsidR="00B92C9B" w:rsidRPr="00BD41AC">
        <w:rPr>
          <w:rFonts w:ascii="Liberation Serif" w:hAnsi="Liberation Serif" w:cs="Times New Roman"/>
          <w:sz w:val="24"/>
          <w:szCs w:val="24"/>
        </w:rPr>
        <w:t>л</w:t>
      </w:r>
      <w:r w:rsidRPr="00BD41AC">
        <w:rPr>
          <w:rFonts w:ascii="Liberation Serif" w:hAnsi="Liberation Serif" w:cs="Times New Roman"/>
          <w:sz w:val="24"/>
          <w:szCs w:val="24"/>
        </w:rPr>
        <w:t>госрочный (февраль - май)</w:t>
      </w:r>
    </w:p>
    <w:p w:rsidR="00227E41" w:rsidRPr="00BD41AC" w:rsidRDefault="00531719" w:rsidP="00531719">
      <w:pPr>
        <w:rPr>
          <w:rFonts w:ascii="Liberation Serif" w:hAnsi="Liberation Serif" w:cs="Times New Roman"/>
          <w:b/>
          <w:sz w:val="24"/>
          <w:szCs w:val="24"/>
        </w:rPr>
      </w:pPr>
      <w:r w:rsidRPr="00BD41AC">
        <w:rPr>
          <w:rFonts w:ascii="Liberation Serif" w:hAnsi="Liberation Serif" w:cs="Times New Roman"/>
          <w:b/>
          <w:sz w:val="24"/>
          <w:szCs w:val="24"/>
        </w:rPr>
        <w:t>Вид проекта:</w:t>
      </w:r>
      <w:r w:rsidRPr="00BD41AC">
        <w:rPr>
          <w:rFonts w:ascii="Liberation Serif" w:hAnsi="Liberation Serif" w:cs="Times New Roman"/>
          <w:sz w:val="24"/>
          <w:szCs w:val="24"/>
        </w:rPr>
        <w:t xml:space="preserve"> познавательно - исследовательский</w:t>
      </w:r>
    </w:p>
    <w:p w:rsidR="00227E41" w:rsidRPr="000D7474" w:rsidRDefault="00531719" w:rsidP="000D7474">
      <w:pPr>
        <w:rPr>
          <w:rFonts w:ascii="Liberation Serif" w:hAnsi="Liberation Serif" w:cs="Times New Roman"/>
          <w:b/>
          <w:sz w:val="24"/>
          <w:szCs w:val="24"/>
        </w:rPr>
      </w:pPr>
      <w:r w:rsidRPr="00BD41AC">
        <w:rPr>
          <w:rFonts w:ascii="Liberation Serif" w:hAnsi="Liberation Serif" w:cs="Times New Roman"/>
          <w:b/>
          <w:sz w:val="24"/>
          <w:szCs w:val="24"/>
        </w:rPr>
        <w:t>Участники проекта:</w:t>
      </w:r>
      <w:r w:rsidR="0001659C" w:rsidRPr="00BD41AC">
        <w:rPr>
          <w:rFonts w:ascii="Liberation Serif" w:hAnsi="Liberation Serif" w:cs="Times New Roman"/>
          <w:sz w:val="24"/>
          <w:szCs w:val="24"/>
        </w:rPr>
        <w:t xml:space="preserve"> </w:t>
      </w:r>
      <w:r w:rsidRPr="00BD41AC">
        <w:rPr>
          <w:rFonts w:ascii="Liberation Serif" w:hAnsi="Liberation Serif" w:cs="Times New Roman"/>
          <w:sz w:val="24"/>
          <w:szCs w:val="24"/>
        </w:rPr>
        <w:t>воспитанники ста</w:t>
      </w:r>
      <w:r w:rsidR="0001659C" w:rsidRPr="00BD41AC">
        <w:rPr>
          <w:rFonts w:ascii="Liberation Serif" w:hAnsi="Liberation Serif" w:cs="Times New Roman"/>
          <w:sz w:val="24"/>
          <w:szCs w:val="24"/>
        </w:rPr>
        <w:t>ршей группы, педагоги, родители.</w:t>
      </w:r>
      <w:bookmarkStart w:id="0" w:name="_GoBack"/>
      <w:bookmarkEnd w:id="0"/>
    </w:p>
    <w:p w:rsidR="00227E41" w:rsidRPr="00BD41AC" w:rsidRDefault="00227E41" w:rsidP="008D338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C7E91" w:rsidRPr="00BD41AC" w:rsidRDefault="000771D2" w:rsidP="008D338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41AC">
        <w:rPr>
          <w:rFonts w:ascii="Liberation Serif" w:hAnsi="Liberation Serif" w:cs="Times New Roman"/>
          <w:b/>
          <w:sz w:val="24"/>
          <w:szCs w:val="24"/>
        </w:rPr>
        <w:t>План работы по познавательно – исследовательской деятельности с детьми старшей группы</w:t>
      </w:r>
    </w:p>
    <w:tbl>
      <w:tblPr>
        <w:tblW w:w="1510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4536"/>
        <w:gridCol w:w="3510"/>
        <w:gridCol w:w="75"/>
        <w:gridCol w:w="30"/>
        <w:gridCol w:w="60"/>
        <w:gridCol w:w="15"/>
        <w:gridCol w:w="3870"/>
      </w:tblGrid>
      <w:tr w:rsidR="000771D2" w:rsidRPr="00BD41AC" w:rsidTr="000D7474">
        <w:trPr>
          <w:trHeight w:val="360"/>
        </w:trPr>
        <w:tc>
          <w:tcPr>
            <w:tcW w:w="3009" w:type="dxa"/>
            <w:shd w:val="clear" w:color="auto" w:fill="EDEDED" w:themeFill="accent3" w:themeFillTint="33"/>
          </w:tcPr>
          <w:p w:rsidR="000771D2" w:rsidRPr="00BD41AC" w:rsidRDefault="00BD41AC" w:rsidP="000771D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0771D2" w:rsidRPr="00BD41AC" w:rsidRDefault="00BD41AC" w:rsidP="00BD41A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510" w:type="dxa"/>
            <w:shd w:val="clear" w:color="auto" w:fill="EDEDED" w:themeFill="accent3" w:themeFillTint="33"/>
          </w:tcPr>
          <w:p w:rsidR="000771D2" w:rsidRPr="00BD41AC" w:rsidRDefault="000771D2" w:rsidP="000771D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t>Дидактический наглядный материал</w:t>
            </w:r>
          </w:p>
        </w:tc>
        <w:tc>
          <w:tcPr>
            <w:tcW w:w="4050" w:type="dxa"/>
            <w:gridSpan w:val="5"/>
            <w:shd w:val="clear" w:color="auto" w:fill="EDEDED" w:themeFill="accent3" w:themeFillTint="33"/>
          </w:tcPr>
          <w:p w:rsidR="000771D2" w:rsidRPr="00BD41AC" w:rsidRDefault="00BD41AC" w:rsidP="00BD41A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771D2" w:rsidRPr="00BD41AC" w:rsidTr="00BD41AC">
        <w:trPr>
          <w:trHeight w:val="480"/>
        </w:trPr>
        <w:tc>
          <w:tcPr>
            <w:tcW w:w="15105" w:type="dxa"/>
            <w:gridSpan w:val="8"/>
            <w:shd w:val="clear" w:color="auto" w:fill="FFF2CC" w:themeFill="accent4" w:themeFillTint="33"/>
          </w:tcPr>
          <w:p w:rsidR="000771D2" w:rsidRPr="00BD41AC" w:rsidRDefault="000771D2" w:rsidP="000771D2">
            <w:pPr>
              <w:tabs>
                <w:tab w:val="left" w:pos="468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t>Февраль</w:t>
            </w:r>
          </w:p>
        </w:tc>
      </w:tr>
      <w:tr w:rsidR="000771D2" w:rsidRPr="00BD41AC" w:rsidTr="000D7474">
        <w:trPr>
          <w:trHeight w:val="1266"/>
        </w:trPr>
        <w:tc>
          <w:tcPr>
            <w:tcW w:w="3009" w:type="dxa"/>
          </w:tcPr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t>«Металлы»</w:t>
            </w: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 (рудные полезные ископаемые) и свойства магнита.</w:t>
            </w:r>
          </w:p>
          <w:p w:rsidR="000771D2" w:rsidRPr="00BD41AC" w:rsidRDefault="000D7474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Цель: </w:t>
            </w:r>
            <w:r w:rsidR="000771D2" w:rsidRPr="00BD41AC">
              <w:rPr>
                <w:rFonts w:ascii="Liberation Serif" w:hAnsi="Liberation Serif" w:cs="Times New Roman"/>
                <w:sz w:val="24"/>
                <w:szCs w:val="24"/>
              </w:rPr>
              <w:t>Учить детей узнавать предметы из металла, определять его качественные характеристики и свойства.</w:t>
            </w:r>
          </w:p>
        </w:tc>
        <w:tc>
          <w:tcPr>
            <w:tcW w:w="4536" w:type="dxa"/>
          </w:tcPr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Чтение сказок П. Бажова «</w:t>
            </w:r>
            <w:proofErr w:type="spellStart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Огневушка</w:t>
            </w:r>
            <w:proofErr w:type="spellEnd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proofErr w:type="spellStart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поскакушка</w:t>
            </w:r>
            <w:proofErr w:type="spellEnd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», «Медной горы Хозяйка».</w:t>
            </w:r>
          </w:p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Игра «Найди нужный предмет».</w:t>
            </w:r>
          </w:p>
          <w:p w:rsidR="000771D2" w:rsidRPr="00BD41AC" w:rsidRDefault="000771D2" w:rsidP="000771D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  <w:t>-  Д/игра </w:t>
            </w:r>
            <w:r w:rsidRPr="00BD41AC"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D41AC">
              <w:rPr>
                <w:rFonts w:ascii="Liberation Serif" w:eastAsia="Times New Roman" w:hAnsi="Liberation Serif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Что лишнее?</w:t>
            </w:r>
            <w:r w:rsidRPr="00BD41AC"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72887" w:rsidRPr="00BD41AC" w:rsidRDefault="00872887" w:rsidP="000771D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2887" w:rsidRPr="00BD41AC" w:rsidRDefault="00872887" w:rsidP="000771D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111111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С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южетн</w:t>
            </w:r>
            <w:proofErr w:type="gramStart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ролевые игры: «Завод по изготовлению магнитов», «Магазин сувениров».</w:t>
            </w:r>
          </w:p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Соревнование «Кто быстрее соберет магнетические предметы».</w:t>
            </w:r>
          </w:p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Беседа «Как люди добывают металл», </w:t>
            </w: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«Какие металлы вам знакомы».</w:t>
            </w:r>
          </w:p>
          <w:p w:rsidR="0007480A" w:rsidRPr="00BD41AC" w:rsidRDefault="0007480A" w:rsidP="000748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Опытно – исследовательская деятельность.</w:t>
            </w:r>
          </w:p>
          <w:p w:rsidR="000771D2" w:rsidRPr="00BD41AC" w:rsidRDefault="000771D2" w:rsidP="000771D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Рассматривание различных предметов из металла (олово, медь, бронза, золото, серебро, железо, алюминий, сталь, ртуть).</w:t>
            </w:r>
            <w:proofErr w:type="gramEnd"/>
          </w:p>
          <w:p w:rsidR="000771D2" w:rsidRPr="00BD41AC" w:rsidRDefault="000771D2" w:rsidP="0007480A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Обсуждение, в каких сказках встречаются сказочные герои из металла.</w:t>
            </w:r>
          </w:p>
          <w:p w:rsidR="00872887" w:rsidRPr="00BD41AC" w:rsidRDefault="00872887" w:rsidP="0007480A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«</w:t>
            </w:r>
            <w:proofErr w:type="spellStart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Лунтик</w:t>
            </w:r>
            <w:proofErr w:type="spellEnd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. Магнит», «</w:t>
            </w:r>
            <w:proofErr w:type="spellStart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. Магнетизм»</w:t>
            </w:r>
          </w:p>
        </w:tc>
        <w:tc>
          <w:tcPr>
            <w:tcW w:w="3585" w:type="dxa"/>
            <w:gridSpan w:val="2"/>
          </w:tcPr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Фартуки, шапочки.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Металлические, стеклянные, деревянные и пластмассовые предметы.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Емкости с водой, скрепки, гайка.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Магниты по количеству детей.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Интерактивная доска; презентация, как добывают руду и выплавляют металл.</w:t>
            </w:r>
          </w:p>
          <w:p w:rsidR="000771D2" w:rsidRPr="00BD41AC" w:rsidRDefault="000771D2" w:rsidP="000771D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724357" w:rsidRPr="00BD41AC" w:rsidRDefault="00724357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0F5A6F" w:rsidRPr="00BD41A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амятки </w:t>
            </w:r>
            <w:r w:rsidRPr="00BD41A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«Что нельзя и что нужно делать для поддержания интереса детей к познавательному экспериментированию».</w:t>
            </w:r>
          </w:p>
          <w:p w:rsidR="00724357" w:rsidRPr="00BD41AC" w:rsidRDefault="00724357" w:rsidP="000F5A6F">
            <w:pPr>
              <w:jc w:val="both"/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Картотека экспериментов и опытов, которые можно провести дома с детьми.</w:t>
            </w:r>
          </w:p>
        </w:tc>
      </w:tr>
      <w:tr w:rsidR="000771D2" w:rsidRPr="00BD41AC" w:rsidTr="00BD41AC">
        <w:trPr>
          <w:trHeight w:val="690"/>
        </w:trPr>
        <w:tc>
          <w:tcPr>
            <w:tcW w:w="15105" w:type="dxa"/>
            <w:gridSpan w:val="8"/>
            <w:shd w:val="clear" w:color="auto" w:fill="FFF2CC" w:themeFill="accent4" w:themeFillTint="33"/>
          </w:tcPr>
          <w:p w:rsidR="000771D2" w:rsidRPr="00BD41AC" w:rsidRDefault="000771D2" w:rsidP="000F5A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771D2" w:rsidRPr="00BD41AC" w:rsidTr="000D7474">
        <w:trPr>
          <w:trHeight w:val="1644"/>
        </w:trPr>
        <w:tc>
          <w:tcPr>
            <w:tcW w:w="3009" w:type="dxa"/>
          </w:tcPr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t>«Движение воздуха» (ветер)</w:t>
            </w:r>
          </w:p>
          <w:p w:rsidR="000771D2" w:rsidRPr="00BD41AC" w:rsidRDefault="000D7474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Цель: </w:t>
            </w:r>
            <w:r w:rsidR="000771D2" w:rsidRPr="00BD41AC">
              <w:rPr>
                <w:rFonts w:ascii="Liberation Serif" w:hAnsi="Liberation Serif" w:cs="Times New Roman"/>
                <w:sz w:val="24"/>
                <w:szCs w:val="24"/>
              </w:rPr>
              <w:t>Познакомить детей с таким природным явлением, как ветер, его роль в жизни природы и человека.</w:t>
            </w:r>
          </w:p>
        </w:tc>
        <w:tc>
          <w:tcPr>
            <w:tcW w:w="4536" w:type="dxa"/>
          </w:tcPr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Чтение книги Н. Носова «Приключения Незнайки и его друзей» (главы о подготовке воздушного шара и путешествии на нем).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Физминутка</w:t>
            </w:r>
            <w:proofErr w:type="spellEnd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 «Ветер дует нам в лицо».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Опытно – исследовательская деятельность.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Отгадывание загадок.</w:t>
            </w:r>
          </w:p>
          <w:p w:rsidR="00872887" w:rsidRPr="00BD41AC" w:rsidRDefault="00872887" w:rsidP="000771D2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Игры-ситуации «Как ветер растениям помогает», «Что можно сделать, чтобы помочь поселку очистить воздух?»</w:t>
            </w:r>
          </w:p>
          <w:p w:rsidR="00872887" w:rsidRPr="00BD41AC" w:rsidRDefault="00872887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- Ч</w:t>
            </w:r>
            <w:r w:rsidRPr="00BD41AC">
              <w:rPr>
                <w:rStyle w:val="c0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тение - белорусская сказка «Золотые колосья», «Солнце и ветер» К.Д. </w:t>
            </w:r>
            <w:r w:rsidRPr="00BD41AC">
              <w:rPr>
                <w:rStyle w:val="c0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Ушинский.</w:t>
            </w:r>
          </w:p>
          <w:p w:rsidR="000771D2" w:rsidRPr="00BD41AC" w:rsidRDefault="000771D2" w:rsidP="000771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Рассматривание иллюстраций и фотографий, просмотр презентации для детей «Ветер».</w:t>
            </w:r>
          </w:p>
          <w:p w:rsidR="00872887" w:rsidRPr="00BD41AC" w:rsidRDefault="00872887" w:rsidP="008728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Слушанье: «Шум ветра», «Воздушный шарик» Л. </w:t>
            </w:r>
            <w:proofErr w:type="spellStart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Шапковой</w:t>
            </w:r>
            <w:proofErr w:type="spellEnd"/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71D2" w:rsidRPr="00BD41AC" w:rsidRDefault="000771D2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Упражнения «Подуй на вертушку», «Мыльные пузыри».</w:t>
            </w:r>
          </w:p>
          <w:p w:rsidR="00872887" w:rsidRPr="00BD41AC" w:rsidRDefault="00872887" w:rsidP="00077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- Физкультурное развлечение «Непоседа - ветер».</w:t>
            </w:r>
          </w:p>
        </w:tc>
        <w:tc>
          <w:tcPr>
            <w:tcW w:w="3615" w:type="dxa"/>
            <w:gridSpan w:val="3"/>
          </w:tcPr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Бумажные вертушки на каждого ребенка.</w:t>
            </w:r>
          </w:p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Интерактивная доска; презентация «Ветер».</w:t>
            </w:r>
          </w:p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Пакетики, стакан, кораблик, свечка.</w:t>
            </w:r>
          </w:p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</w:tcPr>
          <w:p w:rsidR="000771D2" w:rsidRPr="00BD41AC" w:rsidRDefault="00724357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Консультации «Организация детского экспериментирования в домашних условиях»</w:t>
            </w:r>
          </w:p>
          <w:p w:rsidR="0001659C" w:rsidRPr="00BD41AC" w:rsidRDefault="0001659C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«Домашние задания» по экспериментированию для детей и их родителей.</w:t>
            </w:r>
          </w:p>
          <w:p w:rsidR="0001659C" w:rsidRPr="00BD41AC" w:rsidRDefault="0001659C" w:rsidP="000F5A6F">
            <w:pPr>
              <w:jc w:val="both"/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Фотовыставка «Мы экспериментируем»</w:t>
            </w:r>
          </w:p>
        </w:tc>
      </w:tr>
      <w:tr w:rsidR="000771D2" w:rsidRPr="00BD41AC" w:rsidTr="00BD41AC">
        <w:trPr>
          <w:trHeight w:val="465"/>
        </w:trPr>
        <w:tc>
          <w:tcPr>
            <w:tcW w:w="15105" w:type="dxa"/>
            <w:gridSpan w:val="8"/>
            <w:shd w:val="clear" w:color="auto" w:fill="FFF2CC" w:themeFill="accent4" w:themeFillTint="33"/>
          </w:tcPr>
          <w:p w:rsidR="000771D2" w:rsidRPr="00BD41AC" w:rsidRDefault="000771D2" w:rsidP="000F5A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0771D2" w:rsidRPr="00BD41AC" w:rsidTr="000D7474">
        <w:trPr>
          <w:trHeight w:val="1245"/>
        </w:trPr>
        <w:tc>
          <w:tcPr>
            <w:tcW w:w="3009" w:type="dxa"/>
          </w:tcPr>
          <w:p w:rsidR="000771D2" w:rsidRPr="00BD41AC" w:rsidRDefault="00C04EEC" w:rsidP="000771D2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«Вода в природе и в быту»</w:t>
            </w:r>
          </w:p>
          <w:p w:rsidR="00C04EEC" w:rsidRPr="00BD41AC" w:rsidRDefault="00C04EEC" w:rsidP="000771D2">
            <w:pPr>
              <w:rPr>
                <w:rFonts w:ascii="Liberation Serif" w:hAnsi="Liberation Serif"/>
                <w:sz w:val="24"/>
                <w:szCs w:val="24"/>
              </w:rPr>
            </w:pPr>
            <w:r w:rsidRPr="00BD41AC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BD41AC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Уточнить знания детей о местонахождении воды в природе и быту по одному из свойств текучести. Закрепить знания свойств воды: прозрачность, текучесть, способность растворять. Выработать умение определять температуру воды (холодная, горячая, теплая) на ощупь. Продолжать развивать познавательный интерес, </w:t>
            </w:r>
            <w:r w:rsidRPr="00BD41AC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наблюдательность, мыслительную деятельность</w:t>
            </w:r>
          </w:p>
        </w:tc>
        <w:tc>
          <w:tcPr>
            <w:tcW w:w="4536" w:type="dxa"/>
          </w:tcPr>
          <w:p w:rsidR="000771D2" w:rsidRPr="00BD41AC" w:rsidRDefault="00C04EEC" w:rsidP="000771D2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BD41AC">
              <w:rPr>
                <w:rFonts w:ascii="Liberation Serif" w:hAnsi="Liberation Serif" w:cs="Arial"/>
                <w:bCs/>
                <w:color w:val="000000"/>
                <w:sz w:val="24"/>
                <w:szCs w:val="24"/>
                <w:shd w:val="clear" w:color="auto" w:fill="FFFFFF"/>
              </w:rPr>
              <w:t>Беседа: «Вода – помощница»</w:t>
            </w:r>
            <w:r w:rsidRPr="00BD41AC">
              <w:rPr>
                <w:rFonts w:ascii="Liberation Serif" w:hAnsi="Liberation Serif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4EEC" w:rsidRPr="00BD41AC" w:rsidRDefault="00C04EEC" w:rsidP="000771D2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D41AC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Опыт: «Вода – растворитель»</w:t>
            </w:r>
            <w:r w:rsidR="00BD41AC" w:rsidRPr="00BD41AC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41AC" w:rsidRPr="00BD41AC" w:rsidRDefault="00BD41AC" w:rsidP="000771D2">
            <w:pPr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</w:pPr>
            <w:r w:rsidRPr="00BD41A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>тгадывание загадок</w:t>
            </w:r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 xml:space="preserve"> о воде.</w:t>
            </w:r>
          </w:p>
          <w:p w:rsidR="00BD41AC" w:rsidRPr="00BD41AC" w:rsidRDefault="00BD41AC" w:rsidP="000771D2">
            <w:pPr>
              <w:rPr>
                <w:rFonts w:ascii="Liberation Serif" w:hAnsi="Liberation Serif"/>
                <w:sz w:val="24"/>
                <w:szCs w:val="24"/>
              </w:rPr>
            </w:pPr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>ассматривание иллюстраций о воде</w:t>
            </w:r>
            <w:r w:rsidRPr="00BD41AC">
              <w:rPr>
                <w:rFonts w:ascii="Liberation Serif" w:hAnsi="Liberation Serif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75" w:type="dxa"/>
            <w:gridSpan w:val="4"/>
          </w:tcPr>
          <w:p w:rsidR="000771D2" w:rsidRPr="00BD41AC" w:rsidRDefault="00C04EEC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Стакан с молоком, чайник с холодной водой, чайник с горячей водой, 2 тазика, стаканы, бокалы и ложки по количеству детей, коробочки с солью и сахаром, шипучая таблетка, малиновый аромат, схемы.    </w:t>
            </w:r>
          </w:p>
        </w:tc>
        <w:tc>
          <w:tcPr>
            <w:tcW w:w="3885" w:type="dxa"/>
            <w:gridSpan w:val="2"/>
          </w:tcPr>
          <w:p w:rsidR="00BD41AC" w:rsidRPr="00BD41AC" w:rsidRDefault="00BD41AC" w:rsidP="00BD41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Папка - передвижка «Эксперимент в детском саду»</w:t>
            </w:r>
          </w:p>
          <w:p w:rsidR="00BD41AC" w:rsidRPr="00BD41AC" w:rsidRDefault="00BD41AC" w:rsidP="00BD41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Картотека «Опыты с водой»</w:t>
            </w:r>
          </w:p>
          <w:p w:rsidR="00BD41AC" w:rsidRPr="00BD41AC" w:rsidRDefault="00BD41AC" w:rsidP="00BD41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Консультация по теме: «Занимательные опыты и эксперименты для дошкольников».</w:t>
            </w:r>
          </w:p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771D2" w:rsidRPr="00BD41AC" w:rsidTr="00BD41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71D2" w:rsidRPr="00BD41AC" w:rsidRDefault="000771D2" w:rsidP="000F5A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771D2" w:rsidRPr="00BD41AC" w:rsidTr="000D74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A" w:rsidRPr="00BD41AC" w:rsidRDefault="0007480A" w:rsidP="0007480A">
            <w:pPr>
              <w:shd w:val="clear" w:color="auto" w:fill="FFFFFF"/>
              <w:spacing w:before="150" w:after="450" w:line="288" w:lineRule="atLeast"/>
              <w:jc w:val="both"/>
              <w:outlineLvl w:val="0"/>
              <w:rPr>
                <w:rFonts w:ascii="Liberation Serif" w:eastAsia="Times New Roman" w:hAnsi="Liberation Serif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eastAsia="Times New Roman" w:hAnsi="Liberation Serif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«Как вода и мыло нам помогают бороться с микробами»</w:t>
            </w:r>
          </w:p>
          <w:p w:rsidR="0007480A" w:rsidRPr="00BD41AC" w:rsidRDefault="0007480A" w:rsidP="0007480A">
            <w:pPr>
              <w:shd w:val="clear" w:color="auto" w:fill="FFFFFF"/>
              <w:spacing w:before="150" w:after="450" w:line="288" w:lineRule="atLeast"/>
              <w:jc w:val="both"/>
              <w:outlineLvl w:val="0"/>
              <w:rPr>
                <w:rFonts w:ascii="Liberation Serif" w:eastAsia="Times New Roman" w:hAnsi="Liberation Serif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BD41AC">
              <w:rPr>
                <w:rFonts w:ascii="Liberation Serif" w:hAnsi="Liberation Serif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 </w:t>
            </w:r>
            <w:r w:rsidRPr="00BD41AC">
              <w:rPr>
                <w:rStyle w:val="a4"/>
                <w:rFonts w:ascii="Liberation Serif" w:hAnsi="Liberation Serif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мылом и его свойствами</w:t>
            </w:r>
            <w:r w:rsidRPr="00BD41AC">
              <w:rPr>
                <w:rFonts w:ascii="Liberation Serif" w:hAnsi="Liberation Serif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771D2" w:rsidRPr="00BD41AC" w:rsidRDefault="000771D2" w:rsidP="000748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A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>- Слушание и просмотр сказки К. И. Чуковского </w:t>
            </w:r>
            <w:r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Мойдодыр</w:t>
            </w:r>
            <w:proofErr w:type="spellEnd"/>
            <w:r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»</w:t>
            </w:r>
            <w:r w:rsidRPr="00BD41AC">
              <w:rPr>
                <w:rFonts w:ascii="Liberation Serif" w:hAnsi="Liberation Serif"/>
                <w:color w:val="111111"/>
              </w:rPr>
              <w:t>.</w:t>
            </w:r>
          </w:p>
          <w:p w:rsidR="000D7474" w:rsidRDefault="000D7474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</w:p>
          <w:p w:rsidR="0007480A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>- Беседа </w:t>
            </w:r>
            <w:r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«Как я выгляжу»</w:t>
            </w:r>
          </w:p>
          <w:p w:rsidR="0007480A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</w:p>
          <w:p w:rsidR="0007480A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 xml:space="preserve">- Разучивание </w:t>
            </w:r>
            <w:proofErr w:type="spellStart"/>
            <w:r w:rsidRPr="00BD41AC">
              <w:rPr>
                <w:rFonts w:ascii="Liberation Serif" w:hAnsi="Liberation Serif"/>
                <w:color w:val="111111"/>
              </w:rPr>
              <w:t>потешек</w:t>
            </w:r>
            <w:proofErr w:type="spellEnd"/>
          </w:p>
          <w:p w:rsidR="0007480A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</w:p>
          <w:p w:rsidR="000F5A6F" w:rsidRPr="00BD41AC" w:rsidRDefault="0007480A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 xml:space="preserve">- Д/игра </w:t>
            </w:r>
            <w:r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«Искупаем куклу»</w:t>
            </w:r>
          </w:p>
          <w:p w:rsidR="000F5A6F" w:rsidRPr="00BD41AC" w:rsidRDefault="000F5A6F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</w:p>
          <w:p w:rsidR="0007480A" w:rsidRPr="00BD41AC" w:rsidRDefault="000F5A6F" w:rsidP="000D747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>- И</w:t>
            </w:r>
            <w:r w:rsidR="0007480A" w:rsidRPr="00BD41AC">
              <w:rPr>
                <w:rFonts w:ascii="Liberation Serif" w:hAnsi="Liberation Serif"/>
                <w:color w:val="111111"/>
              </w:rPr>
              <w:t>зучение плаката </w:t>
            </w:r>
            <w:r w:rsidR="0007480A" w:rsidRPr="00BD41AC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>«Для твоего здоровья»</w:t>
            </w:r>
            <w:r w:rsidR="0007480A" w:rsidRPr="00BD41AC">
              <w:rPr>
                <w:rFonts w:ascii="Liberation Serif" w:hAnsi="Liberation Serif"/>
                <w:color w:val="111111"/>
              </w:rPr>
              <w:t>.</w:t>
            </w:r>
          </w:p>
          <w:p w:rsidR="0007480A" w:rsidRPr="00BD41AC" w:rsidRDefault="0007480A" w:rsidP="000D7474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71D2" w:rsidRPr="00BD41AC" w:rsidRDefault="0007480A" w:rsidP="000D7474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- Опытно – исследовательская деятельность.</w:t>
            </w:r>
          </w:p>
          <w:p w:rsidR="00872887" w:rsidRPr="00BD41AC" w:rsidRDefault="00872887" w:rsidP="000D7474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Рисование мылом.</w:t>
            </w:r>
          </w:p>
          <w:p w:rsidR="00872887" w:rsidRPr="00BD41AC" w:rsidRDefault="00872887" w:rsidP="000D7474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BD41A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«Чебурашка и Крокодил Гена чистят речку».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A" w:rsidRPr="00BD41AC" w:rsidRDefault="008D3385" w:rsidP="000F5A6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Liberation Serif" w:hAnsi="Liberation Serif"/>
                <w:color w:val="111111"/>
              </w:rPr>
            </w:pPr>
            <w:r w:rsidRPr="00BD41AC">
              <w:rPr>
                <w:rStyle w:val="a4"/>
                <w:rFonts w:ascii="Liberation Serif" w:hAnsi="Liberation Serif"/>
                <w:b w:val="0"/>
                <w:color w:val="111111"/>
                <w:bdr w:val="none" w:sz="0" w:space="0" w:color="auto" w:frame="1"/>
              </w:rPr>
              <w:t xml:space="preserve">Мыло туалетное </w:t>
            </w:r>
            <w:r w:rsidR="0007480A" w:rsidRPr="00BD41AC">
              <w:rPr>
                <w:rFonts w:ascii="Liberation Serif" w:hAnsi="Liberation Serif"/>
                <w:color w:val="111111"/>
              </w:rPr>
              <w:t>разной формы.</w:t>
            </w:r>
            <w:r w:rsidRPr="00BD41AC">
              <w:rPr>
                <w:rFonts w:ascii="Liberation Serif" w:hAnsi="Liberation Serif"/>
                <w:color w:val="111111"/>
              </w:rPr>
              <w:t xml:space="preserve"> </w:t>
            </w:r>
          </w:p>
          <w:p w:rsidR="0007480A" w:rsidRPr="00BD41AC" w:rsidRDefault="0007480A" w:rsidP="000F5A6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Liberation Serif" w:hAnsi="Liberation Serif"/>
                <w:color w:val="111111"/>
              </w:rPr>
            </w:pPr>
          </w:p>
          <w:p w:rsidR="008D3385" w:rsidRPr="00BD41AC" w:rsidRDefault="0007480A" w:rsidP="000F5A6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Liberation Serif" w:hAnsi="Liberation Serif"/>
                <w:b/>
                <w:color w:val="111111"/>
              </w:rPr>
            </w:pPr>
            <w:r w:rsidRPr="00BD41AC">
              <w:rPr>
                <w:rFonts w:ascii="Liberation Serif" w:hAnsi="Liberation Serif"/>
                <w:color w:val="111111"/>
              </w:rPr>
              <w:t>Е</w:t>
            </w:r>
            <w:r w:rsidR="008D3385" w:rsidRPr="00BD41AC">
              <w:rPr>
                <w:rFonts w:ascii="Liberation Serif" w:hAnsi="Liberation Serif"/>
                <w:color w:val="111111"/>
              </w:rPr>
              <w:t>мкость для воды на каждого ребёнка, жидкое </w:t>
            </w:r>
            <w:r w:rsidR="008D3385" w:rsidRPr="00BD41AC">
              <w:rPr>
                <w:rStyle w:val="a4"/>
                <w:rFonts w:ascii="Liberation Serif" w:hAnsi="Liberation Serif"/>
                <w:b w:val="0"/>
                <w:color w:val="111111"/>
                <w:bdr w:val="none" w:sz="0" w:space="0" w:color="auto" w:frame="1"/>
              </w:rPr>
              <w:t>мыло</w:t>
            </w:r>
            <w:r w:rsidR="008D3385" w:rsidRPr="00BD41AC">
              <w:rPr>
                <w:rFonts w:ascii="Liberation Serif" w:hAnsi="Liberation Serif"/>
                <w:color w:val="111111"/>
              </w:rPr>
              <w:t>, трубочки для</w:t>
            </w:r>
            <w:r w:rsidRPr="00BD41AC">
              <w:rPr>
                <w:rFonts w:ascii="Liberation Serif" w:hAnsi="Liberation Serif"/>
                <w:color w:val="111111"/>
              </w:rPr>
              <w:t xml:space="preserve"> </w:t>
            </w:r>
            <w:r w:rsidRPr="00BD41AC">
              <w:rPr>
                <w:rFonts w:ascii="Liberation Serif" w:hAnsi="Liberation Serif"/>
                <w:color w:val="111111"/>
                <w:shd w:val="clear" w:color="auto" w:fill="FFFFFF"/>
              </w:rPr>
              <w:t>коктейля, ложки или совочки, стаканчики, мыльницы и разные формочки.</w:t>
            </w:r>
          </w:p>
          <w:p w:rsidR="000771D2" w:rsidRPr="00BD41AC" w:rsidRDefault="000771D2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2" w:rsidRPr="00BD41AC" w:rsidRDefault="00724357" w:rsidP="000F5A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Совместно </w:t>
            </w:r>
            <w:proofErr w:type="spellStart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>детско</w:t>
            </w:r>
            <w:proofErr w:type="spellEnd"/>
            <w:r w:rsidRPr="00BD41AC">
              <w:rPr>
                <w:rFonts w:ascii="Liberation Serif" w:hAnsi="Liberation Serif" w:cs="Times New Roman"/>
                <w:sz w:val="24"/>
                <w:szCs w:val="24"/>
              </w:rPr>
              <w:t xml:space="preserve"> - взрослое творчество</w:t>
            </w:r>
            <w:r w:rsidR="000F5A6F" w:rsidRPr="00BD41A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</w:tbl>
    <w:p w:rsidR="000771D2" w:rsidRPr="00BD41AC" w:rsidRDefault="000771D2" w:rsidP="000771D2">
      <w:pPr>
        <w:rPr>
          <w:rFonts w:ascii="Liberation Serif" w:hAnsi="Liberation Serif"/>
          <w:b/>
          <w:sz w:val="24"/>
          <w:szCs w:val="24"/>
        </w:rPr>
      </w:pP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18"/>
          <w:rFonts w:ascii="Liberation Serif" w:hAnsi="Liberation Serif"/>
          <w:b/>
          <w:bCs/>
          <w:color w:val="000000"/>
          <w:u w:val="single"/>
        </w:rPr>
        <w:t>Ожидаемый результат.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39"/>
          <w:rFonts w:ascii="Liberation Serif" w:hAnsi="Liberation Serif"/>
          <w:i/>
          <w:iCs/>
          <w:color w:val="000000"/>
          <w:u w:val="single"/>
        </w:rPr>
        <w:t>Для детей</w:t>
      </w:r>
      <w:r w:rsidRPr="00BD41AC">
        <w:rPr>
          <w:rStyle w:val="c30"/>
          <w:rFonts w:ascii="Liberation Serif" w:hAnsi="Liberation Serif"/>
          <w:i/>
          <w:iCs/>
          <w:color w:val="000000"/>
        </w:rPr>
        <w:t>: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у детей сформируются навыки исследовательской деятельности, познавательной активности, творчества, самостоятельности,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уверенность в себе посредством развития мыслительных операций, творческих предпосылок и как следствие - развитие личностного роста и чувства уверенности в себе и своих силах;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научатся планировать свою деятельность, работать в коллективе,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lastRenderedPageBreak/>
        <w:t>- активное развитие речевой деятельности, пополнение словарного запаса.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39"/>
          <w:rFonts w:ascii="Liberation Serif" w:hAnsi="Liberation Serif"/>
          <w:i/>
          <w:iCs/>
          <w:color w:val="000000"/>
          <w:u w:val="single"/>
        </w:rPr>
        <w:t>Для педагогов</w:t>
      </w:r>
      <w:r w:rsidRPr="00BD41AC">
        <w:rPr>
          <w:rStyle w:val="c30"/>
          <w:rFonts w:ascii="Liberation Serif" w:hAnsi="Liberation Serif"/>
          <w:i/>
          <w:iCs/>
          <w:color w:val="000000"/>
        </w:rPr>
        <w:t>: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повышение профессионализма по данной теме;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</w:rPr>
      </w:pPr>
      <w:r w:rsidRPr="00BD41AC">
        <w:rPr>
          <w:rStyle w:val="c24"/>
          <w:rFonts w:ascii="Liberation Serif" w:hAnsi="Liberation Serif"/>
          <w:color w:val="000000"/>
        </w:rPr>
        <w:t>-  </w:t>
      </w:r>
      <w:r w:rsidRPr="00BD41AC">
        <w:rPr>
          <w:rStyle w:val="c24"/>
          <w:rFonts w:ascii="Liberation Serif" w:hAnsi="Liberation Serif"/>
        </w:rPr>
        <w:t>внедрение новых методов в работе с детьми и родителями;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 самореализация.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39"/>
          <w:rFonts w:ascii="Liberation Serif" w:hAnsi="Liberation Serif"/>
          <w:i/>
          <w:iCs/>
          <w:color w:val="000000"/>
          <w:u w:val="single"/>
        </w:rPr>
        <w:t>Для родителей</w:t>
      </w:r>
      <w:r w:rsidRPr="00BD41AC">
        <w:rPr>
          <w:rStyle w:val="c30"/>
          <w:rFonts w:ascii="Liberation Serif" w:hAnsi="Liberation Serif"/>
          <w:i/>
          <w:iCs/>
          <w:color w:val="000000"/>
        </w:rPr>
        <w:t>: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30"/>
          <w:rFonts w:ascii="Liberation Serif" w:hAnsi="Liberation Serif"/>
          <w:i/>
          <w:iCs/>
          <w:color w:val="000000"/>
        </w:rPr>
        <w:t>- </w:t>
      </w:r>
      <w:r w:rsidRPr="00BD41AC">
        <w:rPr>
          <w:rStyle w:val="c24"/>
          <w:rFonts w:ascii="Liberation Serif" w:hAnsi="Liberation Serif"/>
          <w:color w:val="000000"/>
        </w:rPr>
        <w:t>родители станут активными участниками образовательного процесса, повысится педагогическая грамотность;</w:t>
      </w:r>
    </w:p>
    <w:p w:rsidR="00872887" w:rsidRPr="00BD41AC" w:rsidRDefault="00872887" w:rsidP="00872887">
      <w:pPr>
        <w:pStyle w:val="c8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- возрастет роль ДОУ у родителей как ведущего звена в организации образовательной работы с детьми.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13"/>
          <w:rFonts w:ascii="Liberation Serif" w:hAnsi="Liberation Serif"/>
          <w:b/>
          <w:bCs/>
          <w:color w:val="000000"/>
        </w:rPr>
        <w:t>Вывод: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В основе экспериментальной деятельности старших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Детская экспериментальная деятельность направлена на выработку самостоятельных исследовательских умений, способствует развитию творческих способностей и логического мышления, объединяет знания, полученные в ходе учебно-воспитательного процесса, и приобщает к конкретным жизненно важным проблемам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  <w:shd w:val="clear" w:color="auto" w:fill="FFFFFF"/>
        </w:rPr>
        <w:t>Благодаря проведению опытов, наблюдений у детей развивается познавательный интерес</w:t>
      </w:r>
      <w:r w:rsidRPr="00BD41AC">
        <w:rPr>
          <w:rStyle w:val="c13"/>
          <w:rFonts w:ascii="Liberation Serif" w:hAnsi="Liberation Serif"/>
          <w:b/>
          <w:bCs/>
          <w:color w:val="000000"/>
          <w:shd w:val="clear" w:color="auto" w:fill="FFFFFF"/>
        </w:rPr>
        <w:t>,</w:t>
      </w:r>
      <w:r w:rsidRPr="00BD41AC">
        <w:rPr>
          <w:rStyle w:val="c24"/>
          <w:rFonts w:ascii="Liberation Serif" w:hAnsi="Liberation Serif"/>
          <w:color w:val="000000"/>
          <w:shd w:val="clear" w:color="auto" w:fill="FFFFFF"/>
        </w:rPr>
        <w:t> способность сравнивать, устанавливать причинно-следственные связи, они учатся делать выводы, высказывать суждения, формируются основы научного мировоззрения.</w:t>
      </w:r>
    </w:p>
    <w:p w:rsidR="00872887" w:rsidRPr="00BD41AC" w:rsidRDefault="00872887" w:rsidP="00872887">
      <w:pPr>
        <w:pStyle w:val="c33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  <w:r w:rsidRPr="00BD41AC">
        <w:rPr>
          <w:rStyle w:val="c13"/>
          <w:rFonts w:ascii="Liberation Serif" w:hAnsi="Liberation Serif"/>
          <w:b/>
          <w:bCs/>
          <w:color w:val="000000"/>
        </w:rPr>
        <w:t>Анализ литературы: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 xml:space="preserve">1.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Дыбина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 xml:space="preserve"> О.В.,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Поддьяков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 xml:space="preserve"> Н.Н., Рахманова Н.П., Щетинина В.В., Ребенок в мире поиска: поисковой деятельности детей дошкольного возраста. /Под ред. О.В.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Дыбиной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>. - М.: ТЦ Сфера, 2005. – 64 с.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 xml:space="preserve">2.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Дыбина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 xml:space="preserve"> О.В. Рахманова Н.П., Щетина В.В. </w:t>
      </w:r>
      <w:proofErr w:type="gramStart"/>
      <w:r w:rsidRPr="00BD41AC">
        <w:rPr>
          <w:rStyle w:val="c24"/>
          <w:rFonts w:ascii="Liberation Serif" w:hAnsi="Liberation Serif"/>
          <w:color w:val="000000"/>
        </w:rPr>
        <w:t>Неизведанное</w:t>
      </w:r>
      <w:proofErr w:type="gramEnd"/>
      <w:r w:rsidRPr="00BD41AC">
        <w:rPr>
          <w:rStyle w:val="c24"/>
          <w:rFonts w:ascii="Liberation Serif" w:hAnsi="Liberation Serif"/>
          <w:color w:val="000000"/>
        </w:rPr>
        <w:t xml:space="preserve"> рядом:</w:t>
      </w:r>
      <w:r w:rsidR="00D47B29" w:rsidRPr="00BD41AC">
        <w:rPr>
          <w:rStyle w:val="c24"/>
          <w:rFonts w:ascii="Liberation Serif" w:hAnsi="Liberation Serif"/>
          <w:color w:val="000000"/>
        </w:rPr>
        <w:t xml:space="preserve"> </w:t>
      </w:r>
      <w:r w:rsidRPr="00BD41AC">
        <w:rPr>
          <w:rStyle w:val="c24"/>
          <w:rFonts w:ascii="Liberation Serif" w:hAnsi="Liberation Serif"/>
          <w:color w:val="000000"/>
        </w:rPr>
        <w:t xml:space="preserve">занимательные опыты и эксперименты для дошкольников. /Под ред. О.В.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Дыбиной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>. - М.: ТЦ Сфера, 2010. - 64 с.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3. Иванова А.И. Методика организации экологических наблюдений и экспериментов в детском саду. М.: Сфера, 2004. -111с.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>4. Смирнов Ю.И. Воздух: Книжка для талантливых детей и заботливых родителей. СПб</w:t>
      </w:r>
      <w:proofErr w:type="gramStart"/>
      <w:r w:rsidRPr="00BD41AC">
        <w:rPr>
          <w:rStyle w:val="c24"/>
          <w:rFonts w:ascii="Liberation Serif" w:hAnsi="Liberation Serif"/>
          <w:color w:val="000000"/>
        </w:rPr>
        <w:t xml:space="preserve">., </w:t>
      </w:r>
      <w:proofErr w:type="gramEnd"/>
      <w:r w:rsidRPr="00BD41AC">
        <w:rPr>
          <w:rStyle w:val="c24"/>
          <w:rFonts w:ascii="Liberation Serif" w:hAnsi="Liberation Serif"/>
          <w:color w:val="000000"/>
        </w:rPr>
        <w:t>1998. - 56 с.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24"/>
          <w:rFonts w:ascii="Liberation Serif" w:hAnsi="Liberation Serif"/>
          <w:color w:val="000000"/>
        </w:rPr>
        <w:t xml:space="preserve">5. Экспериментальная деятельность детей 4- 6 лет: из опыта работы/авт.-сост. Л.Н. </w:t>
      </w:r>
      <w:proofErr w:type="spellStart"/>
      <w:r w:rsidRPr="00BD41AC">
        <w:rPr>
          <w:rStyle w:val="c24"/>
          <w:rFonts w:ascii="Liberation Serif" w:hAnsi="Liberation Serif"/>
          <w:color w:val="000000"/>
        </w:rPr>
        <w:t>Менщикова</w:t>
      </w:r>
      <w:proofErr w:type="spellEnd"/>
      <w:r w:rsidRPr="00BD41AC">
        <w:rPr>
          <w:rStyle w:val="c24"/>
          <w:rFonts w:ascii="Liberation Serif" w:hAnsi="Liberation Serif"/>
          <w:color w:val="000000"/>
        </w:rPr>
        <w:t>. - Волгоград: Учитель, 2009. - 87 с.</w:t>
      </w:r>
    </w:p>
    <w:p w:rsidR="00872887" w:rsidRPr="00BD41AC" w:rsidRDefault="00872887" w:rsidP="00872887">
      <w:pPr>
        <w:pStyle w:val="c1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Calibri"/>
          <w:color w:val="000000"/>
        </w:rPr>
      </w:pPr>
      <w:r w:rsidRPr="00BD41AC">
        <w:rPr>
          <w:rStyle w:val="c75"/>
          <w:rFonts w:ascii="Liberation Serif" w:hAnsi="Liberation Serif"/>
          <w:color w:val="000000"/>
        </w:rPr>
        <w:t>Изучение статей, конспектов по самообразованию и проектной     деятельности на интернет сайте: </w:t>
      </w:r>
      <w:hyperlink r:id="rId8" w:history="1">
        <w:r w:rsidRPr="00BD41AC">
          <w:rPr>
            <w:rStyle w:val="a9"/>
            <w:rFonts w:ascii="Liberation Serif" w:hAnsi="Liberation Serif"/>
          </w:rPr>
          <w:t>http://nsportal.ru</w:t>
        </w:r>
      </w:hyperlink>
      <w:r w:rsidRPr="00BD41AC">
        <w:rPr>
          <w:rStyle w:val="c67"/>
          <w:rFonts w:ascii="Liberation Serif" w:hAnsi="Liberation Serif"/>
          <w:color w:val="000000"/>
        </w:rPr>
        <w:t>.</w:t>
      </w:r>
    </w:p>
    <w:p w:rsidR="0001659C" w:rsidRPr="00BD41AC" w:rsidRDefault="0001659C" w:rsidP="0001659C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01659C" w:rsidRPr="00BD41AC" w:rsidSect="00077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DC" w:rsidRDefault="00B90CDC" w:rsidP="00D32E2D">
      <w:pPr>
        <w:spacing w:after="0" w:line="240" w:lineRule="auto"/>
      </w:pPr>
      <w:r>
        <w:separator/>
      </w:r>
    </w:p>
  </w:endnote>
  <w:endnote w:type="continuationSeparator" w:id="0">
    <w:p w:rsidR="00B90CDC" w:rsidRDefault="00B90CDC" w:rsidP="00D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DC" w:rsidRDefault="00B90CDC" w:rsidP="00D32E2D">
      <w:pPr>
        <w:spacing w:after="0" w:line="240" w:lineRule="auto"/>
      </w:pPr>
      <w:r>
        <w:separator/>
      </w:r>
    </w:p>
  </w:footnote>
  <w:footnote w:type="continuationSeparator" w:id="0">
    <w:p w:rsidR="00B90CDC" w:rsidRDefault="00B90CDC" w:rsidP="00D3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92C"/>
    <w:multiLevelType w:val="multilevel"/>
    <w:tmpl w:val="1998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75"/>
    <w:rsid w:val="0001659C"/>
    <w:rsid w:val="0007480A"/>
    <w:rsid w:val="000771D2"/>
    <w:rsid w:val="000D7474"/>
    <w:rsid w:val="000F5A6F"/>
    <w:rsid w:val="00227E41"/>
    <w:rsid w:val="0043616A"/>
    <w:rsid w:val="00531719"/>
    <w:rsid w:val="005C7E91"/>
    <w:rsid w:val="00705A56"/>
    <w:rsid w:val="00724357"/>
    <w:rsid w:val="00872887"/>
    <w:rsid w:val="00890E75"/>
    <w:rsid w:val="008D3385"/>
    <w:rsid w:val="00B90CDC"/>
    <w:rsid w:val="00B92C9B"/>
    <w:rsid w:val="00BD41AC"/>
    <w:rsid w:val="00C04EEC"/>
    <w:rsid w:val="00D32E2D"/>
    <w:rsid w:val="00D47B29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85"/>
    <w:rPr>
      <w:b/>
      <w:bCs/>
    </w:rPr>
  </w:style>
  <w:style w:type="paragraph" w:customStyle="1" w:styleId="c20">
    <w:name w:val="c20"/>
    <w:basedOn w:val="a"/>
    <w:rsid w:val="0022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7E41"/>
  </w:style>
  <w:style w:type="paragraph" w:styleId="a5">
    <w:name w:val="header"/>
    <w:basedOn w:val="a"/>
    <w:link w:val="a6"/>
    <w:uiPriority w:val="99"/>
    <w:unhideWhenUsed/>
    <w:rsid w:val="00D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E2D"/>
  </w:style>
  <w:style w:type="paragraph" w:styleId="a7">
    <w:name w:val="footer"/>
    <w:basedOn w:val="a"/>
    <w:link w:val="a8"/>
    <w:uiPriority w:val="99"/>
    <w:unhideWhenUsed/>
    <w:rsid w:val="00D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E2D"/>
  </w:style>
  <w:style w:type="paragraph" w:customStyle="1" w:styleId="c8">
    <w:name w:val="c8"/>
    <w:basedOn w:val="a"/>
    <w:rsid w:val="00D3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2E2D"/>
  </w:style>
  <w:style w:type="character" w:customStyle="1" w:styleId="c4">
    <w:name w:val="c4"/>
    <w:basedOn w:val="a0"/>
    <w:rsid w:val="00D32E2D"/>
  </w:style>
  <w:style w:type="character" w:customStyle="1" w:styleId="c1">
    <w:name w:val="c1"/>
    <w:basedOn w:val="a0"/>
    <w:rsid w:val="00D32E2D"/>
  </w:style>
  <w:style w:type="character" w:customStyle="1" w:styleId="c0">
    <w:name w:val="c0"/>
    <w:basedOn w:val="a0"/>
    <w:rsid w:val="00872887"/>
  </w:style>
  <w:style w:type="paragraph" w:customStyle="1" w:styleId="c19">
    <w:name w:val="c19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887"/>
  </w:style>
  <w:style w:type="character" w:customStyle="1" w:styleId="c39">
    <w:name w:val="c39"/>
    <w:basedOn w:val="a0"/>
    <w:rsid w:val="00872887"/>
  </w:style>
  <w:style w:type="character" w:customStyle="1" w:styleId="c30">
    <w:name w:val="c30"/>
    <w:basedOn w:val="a0"/>
    <w:rsid w:val="00872887"/>
  </w:style>
  <w:style w:type="character" w:customStyle="1" w:styleId="c24">
    <w:name w:val="c24"/>
    <w:basedOn w:val="a0"/>
    <w:rsid w:val="00872887"/>
  </w:style>
  <w:style w:type="paragraph" w:customStyle="1" w:styleId="c89">
    <w:name w:val="c89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2887"/>
  </w:style>
  <w:style w:type="paragraph" w:customStyle="1" w:styleId="c33">
    <w:name w:val="c33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872887"/>
  </w:style>
  <w:style w:type="character" w:styleId="a9">
    <w:name w:val="Hyperlink"/>
    <w:basedOn w:val="a0"/>
    <w:uiPriority w:val="99"/>
    <w:semiHidden/>
    <w:unhideWhenUsed/>
    <w:rsid w:val="00872887"/>
    <w:rPr>
      <w:color w:val="0000FF"/>
      <w:u w:val="single"/>
    </w:rPr>
  </w:style>
  <w:style w:type="character" w:customStyle="1" w:styleId="c67">
    <w:name w:val="c67"/>
    <w:basedOn w:val="a0"/>
    <w:rsid w:val="0087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85"/>
    <w:rPr>
      <w:b/>
      <w:bCs/>
    </w:rPr>
  </w:style>
  <w:style w:type="paragraph" w:customStyle="1" w:styleId="c20">
    <w:name w:val="c20"/>
    <w:basedOn w:val="a"/>
    <w:rsid w:val="0022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7E41"/>
  </w:style>
  <w:style w:type="paragraph" w:styleId="a5">
    <w:name w:val="header"/>
    <w:basedOn w:val="a"/>
    <w:link w:val="a6"/>
    <w:uiPriority w:val="99"/>
    <w:unhideWhenUsed/>
    <w:rsid w:val="00D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E2D"/>
  </w:style>
  <w:style w:type="paragraph" w:styleId="a7">
    <w:name w:val="footer"/>
    <w:basedOn w:val="a"/>
    <w:link w:val="a8"/>
    <w:uiPriority w:val="99"/>
    <w:unhideWhenUsed/>
    <w:rsid w:val="00D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E2D"/>
  </w:style>
  <w:style w:type="paragraph" w:customStyle="1" w:styleId="c8">
    <w:name w:val="c8"/>
    <w:basedOn w:val="a"/>
    <w:rsid w:val="00D3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2E2D"/>
  </w:style>
  <w:style w:type="character" w:customStyle="1" w:styleId="c4">
    <w:name w:val="c4"/>
    <w:basedOn w:val="a0"/>
    <w:rsid w:val="00D32E2D"/>
  </w:style>
  <w:style w:type="character" w:customStyle="1" w:styleId="c1">
    <w:name w:val="c1"/>
    <w:basedOn w:val="a0"/>
    <w:rsid w:val="00D32E2D"/>
  </w:style>
  <w:style w:type="character" w:customStyle="1" w:styleId="c0">
    <w:name w:val="c0"/>
    <w:basedOn w:val="a0"/>
    <w:rsid w:val="00872887"/>
  </w:style>
  <w:style w:type="paragraph" w:customStyle="1" w:styleId="c19">
    <w:name w:val="c19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887"/>
  </w:style>
  <w:style w:type="character" w:customStyle="1" w:styleId="c39">
    <w:name w:val="c39"/>
    <w:basedOn w:val="a0"/>
    <w:rsid w:val="00872887"/>
  </w:style>
  <w:style w:type="character" w:customStyle="1" w:styleId="c30">
    <w:name w:val="c30"/>
    <w:basedOn w:val="a0"/>
    <w:rsid w:val="00872887"/>
  </w:style>
  <w:style w:type="character" w:customStyle="1" w:styleId="c24">
    <w:name w:val="c24"/>
    <w:basedOn w:val="a0"/>
    <w:rsid w:val="00872887"/>
  </w:style>
  <w:style w:type="paragraph" w:customStyle="1" w:styleId="c89">
    <w:name w:val="c89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2887"/>
  </w:style>
  <w:style w:type="paragraph" w:customStyle="1" w:styleId="c33">
    <w:name w:val="c33"/>
    <w:basedOn w:val="a"/>
    <w:rsid w:val="008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872887"/>
  </w:style>
  <w:style w:type="character" w:styleId="a9">
    <w:name w:val="Hyperlink"/>
    <w:basedOn w:val="a0"/>
    <w:uiPriority w:val="99"/>
    <w:semiHidden/>
    <w:unhideWhenUsed/>
    <w:rsid w:val="00872887"/>
    <w:rPr>
      <w:color w:val="0000FF"/>
      <w:u w:val="single"/>
    </w:rPr>
  </w:style>
  <w:style w:type="character" w:customStyle="1" w:styleId="c67">
    <w:name w:val="c67"/>
    <w:basedOn w:val="a0"/>
    <w:rsid w:val="0087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nsportal.ru&amp;sa=D&amp;ust=1602264210569000&amp;usg=AOvVaw2JRImZMogo59KRrj55ntL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2023-01-22T05:33:00Z</dcterms:created>
  <dcterms:modified xsi:type="dcterms:W3CDTF">2023-10-14T13:02:00Z</dcterms:modified>
</cp:coreProperties>
</file>