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D" w:rsidRDefault="003F51ED" w:rsidP="003F51E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1ED"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     </w:t>
      </w:r>
      <w:r w:rsidRPr="003F51ED"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Разработка  </w:t>
      </w:r>
      <w:r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 </w:t>
      </w:r>
      <w:r w:rsidRPr="00742912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Экспериментальная деятельность: «Цветные льдинки»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51ED" w:rsidRPr="003F51ED" w:rsidRDefault="003F51ED">
      <w:pPr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    </w:t>
      </w:r>
      <w:r w:rsidRPr="003F51ED">
        <w:rPr>
          <w:rStyle w:val="hgkelc"/>
          <w:rFonts w:ascii="Times New Roman" w:hAnsi="Times New Roman" w:cs="Times New Roman"/>
          <w:sz w:val="28"/>
          <w:szCs w:val="28"/>
        </w:rPr>
        <w:t>Процесс обучения и воспитания в детском саду направлен на раскрытие в личности ребёнка тех качеств, которые будет ему необходимы для достижения любых целей в будущем. Развивать пытливость ума, знакомить со свойствами предметов при непосредственном наблюдении явлений и процессов, формировать умение планировать и анализировать практическую работу — это задачи 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 </w:t>
      </w:r>
      <w:r w:rsidRPr="003F51ED">
        <w:rPr>
          <w:rStyle w:val="hgkelc"/>
          <w:rFonts w:ascii="Times New Roman" w:hAnsi="Times New Roman" w:cs="Times New Roman"/>
          <w:sz w:val="28"/>
          <w:szCs w:val="28"/>
        </w:rPr>
        <w:t xml:space="preserve">Что же такое опытно-экспериментальная деятельность? Экспериментирование в детском саду — это </w:t>
      </w:r>
      <w:r w:rsidRPr="003F51ED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эффективная деятельность, направленная на развитие познавательной активности дошкольников</w:t>
      </w:r>
      <w:r w:rsidRPr="003F51ED">
        <w:rPr>
          <w:rStyle w:val="hgkelc"/>
          <w:rFonts w:ascii="Times New Roman" w:hAnsi="Times New Roman" w:cs="Times New Roman"/>
          <w:sz w:val="28"/>
          <w:szCs w:val="28"/>
        </w:rPr>
        <w:t>. Ребенка-дошкольника нужно заинтересовать экспериментальной деятельностью, поэтому все опыты и эксперименты должны проходить в виде игры.</w:t>
      </w:r>
    </w:p>
    <w:p w:rsidR="00EB6AFA" w:rsidRPr="00742912" w:rsidRDefault="00EB6AFA" w:rsidP="00EB6AFA">
      <w:pPr>
        <w:pStyle w:val="a3"/>
        <w:ind w:firstLine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42912">
        <w:rPr>
          <w:b/>
          <w:color w:val="000000"/>
          <w:sz w:val="28"/>
          <w:szCs w:val="28"/>
        </w:rPr>
        <w:t>Экспериментальная деятельность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b/>
          <w:color w:val="000000"/>
          <w:sz w:val="28"/>
          <w:szCs w:val="28"/>
        </w:rPr>
      </w:pPr>
      <w:r w:rsidRPr="00742912">
        <w:rPr>
          <w:b/>
          <w:color w:val="000000"/>
          <w:sz w:val="28"/>
          <w:szCs w:val="28"/>
        </w:rPr>
        <w:t>Тема: «Цветные льдинки»</w:t>
      </w:r>
    </w:p>
    <w:p w:rsidR="00EB6AFA" w:rsidRPr="00742912" w:rsidRDefault="00EB6AFA" w:rsidP="00EB6AFA">
      <w:pPr>
        <w:pStyle w:val="a3"/>
        <w:ind w:firstLine="851"/>
        <w:rPr>
          <w:b/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 xml:space="preserve">          </w:t>
      </w:r>
      <w:r w:rsidRPr="00742912">
        <w:rPr>
          <w:b/>
          <w:color w:val="000000"/>
          <w:sz w:val="28"/>
          <w:szCs w:val="28"/>
        </w:rPr>
        <w:t>Цели:</w:t>
      </w:r>
    </w:p>
    <w:p w:rsidR="00EB6AFA" w:rsidRPr="00742912" w:rsidRDefault="00EB6AFA" w:rsidP="00EB6AFA">
      <w:pPr>
        <w:pStyle w:val="a3"/>
        <w:numPr>
          <w:ilvl w:val="0"/>
          <w:numId w:val="1"/>
        </w:numPr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развивать у детей естественнонаучные и сенсорные представления;</w:t>
      </w:r>
    </w:p>
    <w:p w:rsidR="00EB6AFA" w:rsidRPr="00742912" w:rsidRDefault="00EB6AFA" w:rsidP="00EB6AFA">
      <w:pPr>
        <w:pStyle w:val="a3"/>
        <w:numPr>
          <w:ilvl w:val="0"/>
          <w:numId w:val="1"/>
        </w:numPr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познакомить детей с агрегатным состоянием воды – льдом;</w:t>
      </w:r>
    </w:p>
    <w:p w:rsidR="00EB6AFA" w:rsidRPr="00742912" w:rsidRDefault="00EB6AFA" w:rsidP="00EB6AFA">
      <w:pPr>
        <w:pStyle w:val="a3"/>
        <w:numPr>
          <w:ilvl w:val="0"/>
          <w:numId w:val="1"/>
        </w:numPr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экспериментальным путем получить темную и светлую красную воду (темную  и светлую синюю воду и др.);</w:t>
      </w:r>
    </w:p>
    <w:p w:rsidR="00EB6AFA" w:rsidRPr="00742912" w:rsidRDefault="00EB6AFA" w:rsidP="00EB6AFA">
      <w:pPr>
        <w:pStyle w:val="a3"/>
        <w:numPr>
          <w:ilvl w:val="0"/>
          <w:numId w:val="1"/>
        </w:numPr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упражнять в словесном обозначении оттенков (темно-красный, светло-красный, темно-синий, светло-синий и др. оттенки);</w:t>
      </w:r>
    </w:p>
    <w:p w:rsidR="00EB6AFA" w:rsidRPr="00742912" w:rsidRDefault="00EB6AFA" w:rsidP="00EB6AFA">
      <w:pPr>
        <w:pStyle w:val="a3"/>
        <w:numPr>
          <w:ilvl w:val="0"/>
          <w:numId w:val="1"/>
        </w:numPr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изготовить цветной лед и украсить ими постройки на прогулочной площадке.</w:t>
      </w:r>
    </w:p>
    <w:p w:rsidR="00EB6AFA" w:rsidRPr="00742912" w:rsidRDefault="00EB6AFA" w:rsidP="00EB6AFA">
      <w:pPr>
        <w:pStyle w:val="a3"/>
        <w:ind w:firstLine="851"/>
        <w:jc w:val="center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jc w:val="center"/>
        <w:rPr>
          <w:b/>
          <w:color w:val="000000"/>
          <w:sz w:val="28"/>
          <w:szCs w:val="28"/>
        </w:rPr>
      </w:pPr>
      <w:r w:rsidRPr="00742912">
        <w:rPr>
          <w:b/>
          <w:color w:val="000000"/>
          <w:sz w:val="28"/>
          <w:szCs w:val="28"/>
        </w:rPr>
        <w:t>Ход занятия: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 xml:space="preserve">(В группе дети экспериментальным путем получают </w:t>
      </w:r>
      <w:proofErr w:type="gramStart"/>
      <w:r w:rsidRPr="00742912">
        <w:rPr>
          <w:color w:val="000000"/>
          <w:sz w:val="28"/>
          <w:szCs w:val="28"/>
        </w:rPr>
        <w:t>темную</w:t>
      </w:r>
      <w:proofErr w:type="gramEnd"/>
      <w:r w:rsidRPr="00742912">
        <w:rPr>
          <w:color w:val="000000"/>
          <w:sz w:val="28"/>
          <w:szCs w:val="28"/>
        </w:rPr>
        <w:t xml:space="preserve"> и светлую красную, синюю, зеленую воду. Воспитатель  предлагает узнать, что будет с цветной водой,  если вынести ее на улицу).      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 xml:space="preserve">                                              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b/>
          <w:color w:val="000000"/>
          <w:sz w:val="28"/>
          <w:szCs w:val="28"/>
        </w:rPr>
        <w:t>-</w:t>
      </w:r>
      <w:r w:rsidRPr="00742912">
        <w:rPr>
          <w:color w:val="000000"/>
          <w:sz w:val="28"/>
          <w:szCs w:val="28"/>
        </w:rPr>
        <w:t xml:space="preserve"> Ребята, сегодня мы с вами экспериментальным путем получили цветную воду. Какого цвета вода в ваших бутылках. (Темно-красная и светло-красная, темно-синяя и светло-синяя, темно-зеленая и светло-зеленая).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b/>
          <w:color w:val="000000"/>
          <w:sz w:val="28"/>
          <w:szCs w:val="28"/>
        </w:rPr>
        <w:t>-</w:t>
      </w:r>
      <w:r w:rsidRPr="00742912">
        <w:rPr>
          <w:color w:val="000000"/>
          <w:sz w:val="28"/>
          <w:szCs w:val="28"/>
        </w:rPr>
        <w:t xml:space="preserve"> Давайте разольем воду в формочки: прозрачные пластиковые стаканчики и в формочки из-под  шоколадных конфет.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-Какого цвета вода в формочках?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-Как вы думаете, что с ней станет на морозе?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lastRenderedPageBreak/>
        <w:t>-Что же стало с водой в формочках?  (Она замерзла -  получился лед)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-Какого цвета получился лед в формочках?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-Давайте рассортируем льдинки по цвету в  шесть ведерок  в соответствии с цветовыми условными обозначениями.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- Что же нам делать с льдинками: возьмем с собой или оставим на участке до следующей прогулки?  (взять в группу, после сна проверить).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-Ребята, посмотрите, куда пропали льдинки? (Они растаяли,  и образовалась вода)</w:t>
      </w:r>
    </w:p>
    <w:p w:rsidR="00EB6AFA" w:rsidRPr="00742912" w:rsidRDefault="00EB6AFA" w:rsidP="00EB6AFA">
      <w:pPr>
        <w:pStyle w:val="a3"/>
        <w:ind w:firstLine="851"/>
        <w:rPr>
          <w:i/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i/>
          <w:color w:val="000000"/>
          <w:sz w:val="28"/>
          <w:szCs w:val="28"/>
        </w:rPr>
      </w:pPr>
      <w:r w:rsidRPr="00742912">
        <w:rPr>
          <w:i/>
          <w:color w:val="000000"/>
          <w:sz w:val="28"/>
          <w:szCs w:val="28"/>
        </w:rPr>
        <w:t>(На следующий день воспитанники снова изготавливают воду двух-трех  других цветовых оттенков  (по выбору детей) и делают льдинки).</w:t>
      </w:r>
    </w:p>
    <w:p w:rsidR="00EB6AFA" w:rsidRPr="00742912" w:rsidRDefault="00EB6AFA" w:rsidP="00EB6AFA">
      <w:pPr>
        <w:pStyle w:val="a3"/>
        <w:ind w:firstLine="851"/>
        <w:rPr>
          <w:i/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 xml:space="preserve">-  Какого цвета вода получилась у вас сегодня? 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-Давайте из нее мы опять сделаем разноцветные льдинки, а потом соберем ледяные бусы и выложим красивый узор.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(Воспитатель на прогулке организует закрепление названия новых оттенков и проводит игровые упражнения «Собери бусы», «Выложи узор»)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  <w:u w:val="single"/>
        </w:rPr>
        <w:t>Примечание:</w:t>
      </w:r>
      <w:r w:rsidRPr="00742912">
        <w:rPr>
          <w:color w:val="000000"/>
          <w:sz w:val="28"/>
          <w:szCs w:val="28"/>
        </w:rPr>
        <w:t xml:space="preserve"> После занятия по ознакомлению с разновидностями эталонов цвета, где дети учатся получать три оттенка любого цвета, на прогулке проводится аналогичная работа по получению разноцветных льдинок и закреплению словесных обозначений трех оттенков цвета: «темный», «светлее», «самый светлый». 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  <w:r w:rsidRPr="00742912">
        <w:rPr>
          <w:color w:val="000000"/>
          <w:sz w:val="28"/>
          <w:szCs w:val="28"/>
        </w:rPr>
        <w:t>Кроме игр с льдинками и игровых упражнений на составление светлотных рядов (от самого светлого до темного и наоборот), воспитанникам  предлагается украсить льдинками бордюры своего участка или снежные постройки.</w:t>
      </w: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Pr="00742912" w:rsidRDefault="00EB6AFA" w:rsidP="00EB6AFA">
      <w:pPr>
        <w:pStyle w:val="a3"/>
        <w:ind w:firstLine="851"/>
        <w:rPr>
          <w:color w:val="000000"/>
          <w:sz w:val="28"/>
          <w:szCs w:val="28"/>
        </w:rPr>
      </w:pPr>
    </w:p>
    <w:p w:rsidR="00EB6AFA" w:rsidRDefault="00EB6AFA"/>
    <w:sectPr w:rsidR="00E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F4E"/>
    <w:multiLevelType w:val="hybridMultilevel"/>
    <w:tmpl w:val="D2A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45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A"/>
    <w:rsid w:val="000C3D39"/>
    <w:rsid w:val="003F51ED"/>
    <w:rsid w:val="00D44489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F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gkelc">
    <w:name w:val="hgkelc"/>
    <w:basedOn w:val="a0"/>
    <w:rsid w:val="003F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F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gkelc">
    <w:name w:val="hgkelc"/>
    <w:basedOn w:val="a0"/>
    <w:rsid w:val="003F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2022-11-24T16:48:00Z</dcterms:created>
  <dcterms:modified xsi:type="dcterms:W3CDTF">2022-11-24T17:12:00Z</dcterms:modified>
</cp:coreProperties>
</file>