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3B" w:rsidRPr="0049291B" w:rsidRDefault="008A60E8" w:rsidP="008A6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60E8">
        <w:rPr>
          <w:rFonts w:ascii="Times New Roman" w:hAnsi="Times New Roman" w:cs="Times New Roman"/>
          <w:b/>
          <w:sz w:val="28"/>
          <w:szCs w:val="28"/>
        </w:rPr>
        <w:t xml:space="preserve">«Формирование практико-ориентированных умений будущего техника в контексте </w:t>
      </w:r>
      <w:proofErr w:type="spellStart"/>
      <w:r w:rsidRPr="008A60E8">
        <w:rPr>
          <w:rFonts w:ascii="Times New Roman" w:hAnsi="Times New Roman" w:cs="Times New Roman"/>
          <w:b/>
          <w:sz w:val="28"/>
          <w:szCs w:val="28"/>
        </w:rPr>
        <w:t>компетентностного</w:t>
      </w:r>
      <w:proofErr w:type="spellEnd"/>
      <w:r w:rsidRPr="008A60E8">
        <w:rPr>
          <w:rFonts w:ascii="Times New Roman" w:hAnsi="Times New Roman" w:cs="Times New Roman"/>
          <w:b/>
          <w:sz w:val="28"/>
          <w:szCs w:val="28"/>
        </w:rPr>
        <w:t xml:space="preserve"> подхода»</w:t>
      </w:r>
    </w:p>
    <w:p w:rsidR="00BF4EF8" w:rsidRDefault="0049291B" w:rsidP="00247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1210" w:rsidRPr="000F1210">
        <w:rPr>
          <w:rFonts w:ascii="Times New Roman" w:hAnsi="Times New Roman" w:cs="Times New Roman"/>
          <w:sz w:val="28"/>
          <w:szCs w:val="28"/>
        </w:rPr>
        <w:t>Становление человека как профессионала происходит в целостной образ</w:t>
      </w:r>
      <w:r w:rsidR="00BF4EF8">
        <w:rPr>
          <w:rFonts w:ascii="Times New Roman" w:hAnsi="Times New Roman" w:cs="Times New Roman"/>
          <w:sz w:val="28"/>
          <w:szCs w:val="28"/>
        </w:rPr>
        <w:t xml:space="preserve">овательной среде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учреждения. </w:t>
      </w:r>
      <w:r w:rsidR="000F1210" w:rsidRPr="000F1210">
        <w:rPr>
          <w:rFonts w:ascii="Times New Roman" w:hAnsi="Times New Roman" w:cs="Times New Roman"/>
          <w:sz w:val="28"/>
          <w:szCs w:val="28"/>
        </w:rPr>
        <w:t>Усилия  профессионального образования направлены на создание условий, способствующих формированию ра</w:t>
      </w:r>
      <w:r w:rsidR="0069257D">
        <w:rPr>
          <w:rFonts w:ascii="Times New Roman" w:hAnsi="Times New Roman" w:cs="Times New Roman"/>
          <w:sz w:val="28"/>
          <w:szCs w:val="28"/>
        </w:rPr>
        <w:t>зносторонней,</w:t>
      </w:r>
      <w:r w:rsidR="000F1210" w:rsidRPr="000F1210">
        <w:rPr>
          <w:rFonts w:ascii="Times New Roman" w:hAnsi="Times New Roman" w:cs="Times New Roman"/>
          <w:sz w:val="28"/>
          <w:szCs w:val="28"/>
        </w:rPr>
        <w:t xml:space="preserve"> самостоятельной, творческой, </w:t>
      </w:r>
      <w:proofErr w:type="spellStart"/>
      <w:r w:rsidR="000F1210" w:rsidRPr="000F1210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="000F1210" w:rsidRPr="000F1210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BF4EF8">
        <w:rPr>
          <w:rFonts w:ascii="Times New Roman" w:hAnsi="Times New Roman" w:cs="Times New Roman"/>
          <w:sz w:val="28"/>
          <w:szCs w:val="28"/>
        </w:rPr>
        <w:t xml:space="preserve"> выпускника</w:t>
      </w:r>
      <w:r w:rsidR="000F1210" w:rsidRPr="000F1210">
        <w:rPr>
          <w:rFonts w:ascii="Times New Roman" w:hAnsi="Times New Roman" w:cs="Times New Roman"/>
          <w:sz w:val="28"/>
          <w:szCs w:val="28"/>
        </w:rPr>
        <w:t xml:space="preserve"> профессионала. Образовательная среда является решающим фактором в </w:t>
      </w:r>
      <w:r w:rsidR="007B0373" w:rsidRPr="000F1210">
        <w:rPr>
          <w:rFonts w:ascii="Times New Roman" w:hAnsi="Times New Roman" w:cs="Times New Roman"/>
          <w:sz w:val="28"/>
          <w:szCs w:val="28"/>
        </w:rPr>
        <w:t>развитии,</w:t>
      </w:r>
      <w:r w:rsidR="000F1210" w:rsidRPr="000F1210">
        <w:rPr>
          <w:rFonts w:ascii="Times New Roman" w:hAnsi="Times New Roman" w:cs="Times New Roman"/>
          <w:sz w:val="28"/>
          <w:szCs w:val="28"/>
        </w:rPr>
        <w:t xml:space="preserve"> </w:t>
      </w:r>
      <w:r w:rsidR="00BF4EF8">
        <w:rPr>
          <w:rFonts w:ascii="Times New Roman" w:hAnsi="Times New Roman" w:cs="Times New Roman"/>
          <w:sz w:val="28"/>
          <w:szCs w:val="28"/>
        </w:rPr>
        <w:t xml:space="preserve">как </w:t>
      </w:r>
      <w:r w:rsidR="007B0373" w:rsidRPr="000F1210">
        <w:rPr>
          <w:rFonts w:ascii="Times New Roman" w:hAnsi="Times New Roman" w:cs="Times New Roman"/>
          <w:sz w:val="28"/>
          <w:szCs w:val="28"/>
        </w:rPr>
        <w:t>личности,</w:t>
      </w:r>
      <w:r w:rsidR="00BF4EF8">
        <w:rPr>
          <w:rFonts w:ascii="Times New Roman" w:hAnsi="Times New Roman" w:cs="Times New Roman"/>
          <w:sz w:val="28"/>
          <w:szCs w:val="28"/>
        </w:rPr>
        <w:t xml:space="preserve"> так и профессионала</w:t>
      </w:r>
      <w:r w:rsidR="007B0373">
        <w:rPr>
          <w:rFonts w:ascii="Times New Roman" w:hAnsi="Times New Roman" w:cs="Times New Roman"/>
          <w:sz w:val="28"/>
          <w:szCs w:val="28"/>
        </w:rPr>
        <w:t>. Обучающие</w:t>
      </w:r>
      <w:r w:rsidR="000F1210" w:rsidRPr="000F1210">
        <w:rPr>
          <w:rFonts w:ascii="Times New Roman" w:hAnsi="Times New Roman" w:cs="Times New Roman"/>
          <w:sz w:val="28"/>
          <w:szCs w:val="28"/>
        </w:rPr>
        <w:t>ся своими дейс</w:t>
      </w:r>
      <w:r w:rsidR="007B0373">
        <w:rPr>
          <w:rFonts w:ascii="Times New Roman" w:hAnsi="Times New Roman" w:cs="Times New Roman"/>
          <w:sz w:val="28"/>
          <w:szCs w:val="28"/>
        </w:rPr>
        <w:t>твиями и поступками активизируют</w:t>
      </w:r>
      <w:r w:rsidR="000F1210" w:rsidRPr="000F1210">
        <w:rPr>
          <w:rFonts w:ascii="Times New Roman" w:hAnsi="Times New Roman" w:cs="Times New Roman"/>
          <w:sz w:val="28"/>
          <w:szCs w:val="28"/>
        </w:rPr>
        <w:t xml:space="preserve"> элементы среды</w:t>
      </w:r>
      <w:r w:rsidR="007B0373">
        <w:rPr>
          <w:rFonts w:ascii="Times New Roman" w:hAnsi="Times New Roman" w:cs="Times New Roman"/>
          <w:sz w:val="28"/>
          <w:szCs w:val="28"/>
        </w:rPr>
        <w:t>,</w:t>
      </w:r>
      <w:r w:rsidR="000F1210" w:rsidRPr="000F1210">
        <w:rPr>
          <w:rFonts w:ascii="Times New Roman" w:hAnsi="Times New Roman" w:cs="Times New Roman"/>
          <w:sz w:val="28"/>
          <w:szCs w:val="28"/>
        </w:rPr>
        <w:t xml:space="preserve"> и тем самым создает ее для себя. </w:t>
      </w:r>
      <w:r w:rsidR="00BF4EF8">
        <w:rPr>
          <w:rFonts w:ascii="Times New Roman" w:hAnsi="Times New Roman" w:cs="Times New Roman"/>
          <w:sz w:val="28"/>
          <w:szCs w:val="28"/>
        </w:rPr>
        <w:t xml:space="preserve">Задача преподавателя оказать содействие в этом и скорректировать элементы образовательной  среды при необходимости. </w:t>
      </w:r>
    </w:p>
    <w:p w:rsidR="000F1210" w:rsidRPr="000F1210" w:rsidRDefault="00C82DDB" w:rsidP="00247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1210" w:rsidRPr="000F1210">
        <w:rPr>
          <w:rFonts w:ascii="Times New Roman" w:hAnsi="Times New Roman" w:cs="Times New Roman"/>
          <w:sz w:val="28"/>
          <w:szCs w:val="28"/>
        </w:rPr>
        <w:t>В психологии, философии, педагогике рассматривается проблема создания и использования образовательных возможностей среды в формировании личности, выделяются различные типы среды: социальная, культурная, образовательная, развивающая, гуманитарная, педагогическая, ок</w:t>
      </w:r>
      <w:r w:rsidR="00BF4EF8">
        <w:rPr>
          <w:rFonts w:ascii="Times New Roman" w:hAnsi="Times New Roman" w:cs="Times New Roman"/>
          <w:sz w:val="28"/>
          <w:szCs w:val="28"/>
        </w:rPr>
        <w:t>ружающ</w:t>
      </w:r>
      <w:r w:rsidR="00DB1C3B">
        <w:rPr>
          <w:rFonts w:ascii="Times New Roman" w:hAnsi="Times New Roman" w:cs="Times New Roman"/>
          <w:sz w:val="28"/>
          <w:szCs w:val="28"/>
        </w:rPr>
        <w:t>ая,</w:t>
      </w:r>
      <w:r w:rsidR="000F1210" w:rsidRPr="000F1210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BF4EF8" w:rsidRDefault="0069257D" w:rsidP="00247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1210" w:rsidRPr="000F1210">
        <w:rPr>
          <w:rFonts w:ascii="Times New Roman" w:hAnsi="Times New Roman" w:cs="Times New Roman"/>
          <w:sz w:val="28"/>
          <w:szCs w:val="28"/>
        </w:rPr>
        <w:t xml:space="preserve">Однако в педагогической теории и практике недостаточно обоснованы сущностные характеристики профессионального становления будущих специалистов в образовательной среде учебного заведения, не существует соответствующей модели, реализация которой могла бы обеспечить возможность повышения качества подготовки рабочих кадров в разных отраслях производства. </w:t>
      </w:r>
    </w:p>
    <w:p w:rsidR="000F1210" w:rsidRPr="000F1210" w:rsidRDefault="0069257D" w:rsidP="00247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1210" w:rsidRPr="000F1210">
        <w:rPr>
          <w:rFonts w:ascii="Times New Roman" w:hAnsi="Times New Roman" w:cs="Times New Roman"/>
          <w:sz w:val="28"/>
          <w:szCs w:val="28"/>
        </w:rPr>
        <w:t>Создание практико-ориентированной  образовательной среды учебного заведения, изучение ее влияния на становление, реализацию, раскрытие, самосовершенствование личности остается актуальной проблемой педагогики.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210" w:rsidRPr="000F1210">
        <w:rPr>
          <w:rFonts w:ascii="Times New Roman" w:hAnsi="Times New Roman" w:cs="Times New Roman"/>
          <w:sz w:val="28"/>
          <w:szCs w:val="28"/>
        </w:rPr>
        <w:t xml:space="preserve">Сегодня, одна из проблем </w:t>
      </w:r>
      <w:proofErr w:type="gramStart"/>
      <w:r w:rsidR="000F1210" w:rsidRPr="000F1210">
        <w:rPr>
          <w:rFonts w:ascii="Times New Roman" w:hAnsi="Times New Roman" w:cs="Times New Roman"/>
          <w:sz w:val="28"/>
          <w:szCs w:val="28"/>
        </w:rPr>
        <w:t>выпускников</w:t>
      </w:r>
      <w:proofErr w:type="gramEnd"/>
      <w:r w:rsidR="000F1210" w:rsidRPr="000F1210">
        <w:rPr>
          <w:rFonts w:ascii="Times New Roman" w:hAnsi="Times New Roman" w:cs="Times New Roman"/>
          <w:sz w:val="28"/>
          <w:szCs w:val="28"/>
        </w:rPr>
        <w:t xml:space="preserve"> </w:t>
      </w:r>
      <w:r w:rsidR="00BF4EF8">
        <w:rPr>
          <w:rFonts w:ascii="Times New Roman" w:hAnsi="Times New Roman" w:cs="Times New Roman"/>
          <w:sz w:val="28"/>
          <w:szCs w:val="28"/>
        </w:rPr>
        <w:t xml:space="preserve">по мнению работодателей </w:t>
      </w:r>
      <w:r w:rsidR="000F1210" w:rsidRPr="000F1210">
        <w:rPr>
          <w:rFonts w:ascii="Times New Roman" w:hAnsi="Times New Roman" w:cs="Times New Roman"/>
          <w:sz w:val="28"/>
          <w:szCs w:val="28"/>
        </w:rPr>
        <w:t xml:space="preserve">- низкая профессиональная компетентность и конкурентоспособность. </w:t>
      </w:r>
      <w:r w:rsidR="00BF4EF8">
        <w:rPr>
          <w:rFonts w:ascii="Times New Roman" w:hAnsi="Times New Roman" w:cs="Times New Roman"/>
          <w:sz w:val="28"/>
          <w:szCs w:val="28"/>
        </w:rPr>
        <w:t xml:space="preserve">А также отсутствие практического опыта профессиональной деятельности. </w:t>
      </w:r>
      <w:r w:rsidR="000F1210" w:rsidRPr="000F1210">
        <w:rPr>
          <w:rFonts w:ascii="Times New Roman" w:hAnsi="Times New Roman" w:cs="Times New Roman"/>
          <w:sz w:val="28"/>
          <w:szCs w:val="28"/>
        </w:rPr>
        <w:t>Один из способов преодоления этих проблем – это  практико-ориентированный подход в обучении специалистов.</w:t>
      </w:r>
    </w:p>
    <w:p w:rsidR="000F1210" w:rsidRPr="000F1210" w:rsidRDefault="00C82DDB" w:rsidP="00247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1210" w:rsidRPr="000F1210">
        <w:rPr>
          <w:rFonts w:ascii="Times New Roman" w:hAnsi="Times New Roman" w:cs="Times New Roman"/>
          <w:sz w:val="28"/>
          <w:szCs w:val="28"/>
        </w:rPr>
        <w:t>Одни авторы под целью практико-ориентированного образования понимают формирование профессионального опыта студентов при погружении их в профессиональную среду в ходе учебной, производственной и преддипломной практики (Ю. Ветров, Н. Клушина). Другие авторы (Т. Дмитриенко, П. Образцов) к практико-ориентированному образованию относят профессионально - ориентированные технологии обучения, направленные на формирование у будущих специалистов значимых для профессиональной деятельности знаний, умений, навыков, профессионально-</w:t>
      </w:r>
      <w:r w:rsidR="000F1210" w:rsidRPr="000F1210">
        <w:rPr>
          <w:rFonts w:ascii="Times New Roman" w:hAnsi="Times New Roman" w:cs="Times New Roman"/>
          <w:sz w:val="28"/>
          <w:szCs w:val="28"/>
        </w:rPr>
        <w:lastRenderedPageBreak/>
        <w:t xml:space="preserve">важных качеств. Ряд авторов (А. Вербицкий, В. Шершнева) практико-ориентированное образование связывают с использованием возможностей контекстного (профессионально направленного) изучения студентами профильных и непрофильных дисциплин. Ф. </w:t>
      </w:r>
      <w:proofErr w:type="spellStart"/>
      <w:r w:rsidR="000F1210" w:rsidRPr="000F1210">
        <w:rPr>
          <w:rFonts w:ascii="Times New Roman" w:hAnsi="Times New Roman" w:cs="Times New Roman"/>
          <w:sz w:val="28"/>
          <w:szCs w:val="28"/>
        </w:rPr>
        <w:t>Ялалов</w:t>
      </w:r>
      <w:proofErr w:type="spellEnd"/>
      <w:r w:rsidR="000F1210" w:rsidRPr="000F1210">
        <w:rPr>
          <w:rFonts w:ascii="Times New Roman" w:hAnsi="Times New Roman" w:cs="Times New Roman"/>
          <w:sz w:val="28"/>
          <w:szCs w:val="28"/>
        </w:rPr>
        <w:t xml:space="preserve"> под целью практико-ориентированного образования понимает формирование профессионально и социально значимых компетенций в ходе приобретения студентами знаний, умений, навыков и опыта деятельности, называя данную разновидность практико-ориентированного подхода деятельностно-компетентностным подходом.</w:t>
      </w:r>
    </w:p>
    <w:p w:rsidR="000F1210" w:rsidRPr="000F1210" w:rsidRDefault="0069257D" w:rsidP="00247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1210" w:rsidRPr="000F1210">
        <w:rPr>
          <w:rFonts w:ascii="Times New Roman" w:hAnsi="Times New Roman" w:cs="Times New Roman"/>
          <w:sz w:val="28"/>
          <w:szCs w:val="28"/>
        </w:rPr>
        <w:t>Учитывая требования сов</w:t>
      </w:r>
      <w:r w:rsidR="00BF4EF8">
        <w:rPr>
          <w:rFonts w:ascii="Times New Roman" w:hAnsi="Times New Roman" w:cs="Times New Roman"/>
          <w:sz w:val="28"/>
          <w:szCs w:val="28"/>
        </w:rPr>
        <w:t>ременного рынка труда,</w:t>
      </w:r>
      <w:r w:rsidR="000F1210" w:rsidRPr="000F1210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 должно опираться на качественно новый уровень  оснащённости выпускника, как знаниями, так и практическими умениями. Практика трудоустройства выпускников в последние годы показывает, что потенциальные работодатели в подборе персонала выражают заинтересованность в кадрах, уже имеющих помимо специального образования и опыт работы. Иными словами, нужно отметить то, что требуется практическое знание своей профессии. На сегодняшний день молодые специалисты испытывают трудности в конкуренции рынка труда и в адаптации к условиям деятельности. Получается, что профессиональное становление занимает еще несколько лет после окончания образовательного учреждения и требует дополнительных усилий от самих молодых специалистов и денежных затрат от компаний, в которых они работают на переквалификацию.</w:t>
      </w:r>
    </w:p>
    <w:p w:rsidR="000F1210" w:rsidRPr="000F1210" w:rsidRDefault="0069257D" w:rsidP="00247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1210" w:rsidRPr="000F1210">
        <w:rPr>
          <w:rFonts w:ascii="Times New Roman" w:hAnsi="Times New Roman" w:cs="Times New Roman"/>
          <w:sz w:val="28"/>
          <w:szCs w:val="28"/>
        </w:rPr>
        <w:t>Поэтому, при организации обучения специалиста в формировании содержания образования и образовательных стандартов акцент необходимо с</w:t>
      </w:r>
      <w:r w:rsidR="00BF4EF8">
        <w:rPr>
          <w:rFonts w:ascii="Times New Roman" w:hAnsi="Times New Roman" w:cs="Times New Roman"/>
          <w:sz w:val="28"/>
          <w:szCs w:val="28"/>
        </w:rPr>
        <w:t xml:space="preserve">тавить на принципы </w:t>
      </w:r>
      <w:proofErr w:type="gramStart"/>
      <w:r w:rsidR="000F1210" w:rsidRPr="000F1210">
        <w:rPr>
          <w:rFonts w:ascii="Times New Roman" w:hAnsi="Times New Roman" w:cs="Times New Roman"/>
          <w:sz w:val="28"/>
          <w:szCs w:val="28"/>
        </w:rPr>
        <w:t>практико-ориентированности</w:t>
      </w:r>
      <w:proofErr w:type="gramEnd"/>
      <w:r w:rsidR="000F1210" w:rsidRPr="000F1210">
        <w:rPr>
          <w:rFonts w:ascii="Times New Roman" w:hAnsi="Times New Roman" w:cs="Times New Roman"/>
          <w:sz w:val="28"/>
          <w:szCs w:val="28"/>
        </w:rPr>
        <w:t>. Это позволит сформировать у будущих сп</w:t>
      </w:r>
      <w:r w:rsidR="00BF4EF8">
        <w:rPr>
          <w:rFonts w:ascii="Times New Roman" w:hAnsi="Times New Roman" w:cs="Times New Roman"/>
          <w:sz w:val="28"/>
          <w:szCs w:val="28"/>
        </w:rPr>
        <w:t>ециалистов навыки</w:t>
      </w:r>
      <w:r w:rsidR="000F1210" w:rsidRPr="000F1210">
        <w:rPr>
          <w:rFonts w:ascii="Times New Roman" w:hAnsi="Times New Roman" w:cs="Times New Roman"/>
          <w:sz w:val="28"/>
          <w:szCs w:val="28"/>
        </w:rPr>
        <w:t xml:space="preserve"> общения, толерантное отношение к мнениям и взглядам коллег, умение выделять проблему из общей ситуации, выбирать оптимальный способ решения, прогнозировать и анализировать результаты, что соответствует критериям профессиональной компетентности специалиста.</w:t>
      </w:r>
    </w:p>
    <w:p w:rsidR="000F1210" w:rsidRPr="000F1210" w:rsidRDefault="007115D0" w:rsidP="00247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1210" w:rsidRPr="000F1210">
        <w:rPr>
          <w:rFonts w:ascii="Times New Roman" w:hAnsi="Times New Roman" w:cs="Times New Roman"/>
          <w:sz w:val="28"/>
          <w:szCs w:val="28"/>
        </w:rPr>
        <w:t>В основу реализации данных принципов положены: </w:t>
      </w:r>
    </w:p>
    <w:p w:rsidR="000F1210" w:rsidRPr="000F1210" w:rsidRDefault="000F1210" w:rsidP="00247B8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210">
        <w:rPr>
          <w:rFonts w:ascii="Times New Roman" w:hAnsi="Times New Roman" w:cs="Times New Roman"/>
          <w:sz w:val="28"/>
          <w:szCs w:val="28"/>
        </w:rPr>
        <w:t>реальные профессиональные задачи, сложность кот</w:t>
      </w:r>
      <w:r w:rsidR="00BF4EF8">
        <w:rPr>
          <w:rFonts w:ascii="Times New Roman" w:hAnsi="Times New Roman" w:cs="Times New Roman"/>
          <w:sz w:val="28"/>
          <w:szCs w:val="28"/>
        </w:rPr>
        <w:t>орых возрастает от урока к уроку</w:t>
      </w:r>
      <w:r w:rsidRPr="000F1210">
        <w:rPr>
          <w:rFonts w:ascii="Times New Roman" w:hAnsi="Times New Roman" w:cs="Times New Roman"/>
          <w:sz w:val="28"/>
          <w:szCs w:val="28"/>
        </w:rPr>
        <w:t>;</w:t>
      </w:r>
    </w:p>
    <w:p w:rsidR="000F1210" w:rsidRPr="000F1210" w:rsidRDefault="000F1210" w:rsidP="00247B82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F1210">
        <w:rPr>
          <w:rFonts w:ascii="Times New Roman" w:hAnsi="Times New Roman" w:cs="Times New Roman"/>
          <w:sz w:val="28"/>
          <w:szCs w:val="28"/>
        </w:rPr>
        <w:t>специфика профессиональной деятельности специалистов,</w:t>
      </w:r>
      <w:r w:rsidR="00BF4EF8">
        <w:rPr>
          <w:rFonts w:ascii="Times New Roman" w:hAnsi="Times New Roman" w:cs="Times New Roman"/>
          <w:sz w:val="28"/>
          <w:szCs w:val="28"/>
        </w:rPr>
        <w:t xml:space="preserve"> которые работают индивидуально или</w:t>
      </w:r>
      <w:r w:rsidRPr="000F1210">
        <w:rPr>
          <w:rFonts w:ascii="Times New Roman" w:hAnsi="Times New Roman" w:cs="Times New Roman"/>
          <w:sz w:val="28"/>
          <w:szCs w:val="28"/>
        </w:rPr>
        <w:t xml:space="preserve"> малыми г</w:t>
      </w:r>
      <w:r w:rsidR="00BF4EF8">
        <w:rPr>
          <w:rFonts w:ascii="Times New Roman" w:hAnsi="Times New Roman" w:cs="Times New Roman"/>
          <w:sz w:val="28"/>
          <w:szCs w:val="28"/>
        </w:rPr>
        <w:t>руппами;</w:t>
      </w:r>
    </w:p>
    <w:p w:rsidR="000F1210" w:rsidRPr="000F1210" w:rsidRDefault="007115D0" w:rsidP="00247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1210" w:rsidRPr="000F1210">
        <w:rPr>
          <w:rFonts w:ascii="Times New Roman" w:hAnsi="Times New Roman" w:cs="Times New Roman"/>
          <w:sz w:val="28"/>
          <w:szCs w:val="28"/>
        </w:rPr>
        <w:t xml:space="preserve">Практико-ориентированный подход обучения должен применяться с первых дней обучения. </w:t>
      </w:r>
      <w:r w:rsidR="00BF4EF8">
        <w:rPr>
          <w:rFonts w:ascii="Times New Roman" w:hAnsi="Times New Roman" w:cs="Times New Roman"/>
          <w:sz w:val="28"/>
          <w:szCs w:val="28"/>
        </w:rPr>
        <w:t>Одн</w:t>
      </w:r>
      <w:r w:rsidR="00F60A56">
        <w:rPr>
          <w:rFonts w:ascii="Times New Roman" w:hAnsi="Times New Roman" w:cs="Times New Roman"/>
          <w:sz w:val="28"/>
          <w:szCs w:val="28"/>
        </w:rPr>
        <w:t>ой</w:t>
      </w:r>
      <w:r w:rsidR="00BF4EF8">
        <w:rPr>
          <w:rFonts w:ascii="Times New Roman" w:hAnsi="Times New Roman" w:cs="Times New Roman"/>
          <w:sz w:val="28"/>
          <w:szCs w:val="28"/>
        </w:rPr>
        <w:t xml:space="preserve"> из основных форм обучени</w:t>
      </w:r>
      <w:r w:rsidR="00F60A56">
        <w:rPr>
          <w:rFonts w:ascii="Times New Roman" w:hAnsi="Times New Roman" w:cs="Times New Roman"/>
          <w:sz w:val="28"/>
          <w:szCs w:val="28"/>
        </w:rPr>
        <w:t>я позволяюще</w:t>
      </w:r>
      <w:r w:rsidR="00BF4EF8">
        <w:rPr>
          <w:rFonts w:ascii="Times New Roman" w:hAnsi="Times New Roman" w:cs="Times New Roman"/>
          <w:sz w:val="28"/>
          <w:szCs w:val="28"/>
        </w:rPr>
        <w:t>й реализовать принципы практик</w:t>
      </w:r>
      <w:r w:rsidR="00DB1C3B">
        <w:rPr>
          <w:rFonts w:ascii="Times New Roman" w:hAnsi="Times New Roman" w:cs="Times New Roman"/>
          <w:sz w:val="28"/>
          <w:szCs w:val="28"/>
        </w:rPr>
        <w:t>о-ориентированного подхода являе</w:t>
      </w:r>
      <w:r w:rsidR="00BF4EF8">
        <w:rPr>
          <w:rFonts w:ascii="Times New Roman" w:hAnsi="Times New Roman" w:cs="Times New Roman"/>
          <w:sz w:val="28"/>
          <w:szCs w:val="28"/>
        </w:rPr>
        <w:t xml:space="preserve">тся </w:t>
      </w:r>
      <w:r w:rsidR="00F60A56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0F1210" w:rsidRPr="000F1210">
        <w:rPr>
          <w:rFonts w:ascii="Times New Roman" w:hAnsi="Times New Roman" w:cs="Times New Roman"/>
          <w:sz w:val="28"/>
          <w:szCs w:val="28"/>
        </w:rPr>
        <w:t>абораторно-практические занятия</w:t>
      </w:r>
      <w:r w:rsidR="00F60A56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0F1210" w:rsidRPr="000F1210">
        <w:rPr>
          <w:rFonts w:ascii="Times New Roman" w:hAnsi="Times New Roman" w:cs="Times New Roman"/>
          <w:sz w:val="28"/>
          <w:szCs w:val="28"/>
        </w:rPr>
        <w:t>должны быть нацелены на индивидуальную поисковую деятельность, где студент не просто закрепляет основные теоретические положения учебного предмета, а учится прогнозировать, планировать, в диалоге раскрывать свои мнения и позиции по выбранному способу решения учебной задачи, самостоятельно организовы</w:t>
      </w:r>
      <w:r w:rsidR="00F60A56">
        <w:rPr>
          <w:rFonts w:ascii="Times New Roman" w:hAnsi="Times New Roman" w:cs="Times New Roman"/>
          <w:sz w:val="28"/>
          <w:szCs w:val="28"/>
        </w:rPr>
        <w:t>вать свою деятельность и тем самым формировать рабочую</w:t>
      </w:r>
      <w:r w:rsidR="00DB1C3B">
        <w:rPr>
          <w:rFonts w:ascii="Times New Roman" w:hAnsi="Times New Roman" w:cs="Times New Roman"/>
          <w:sz w:val="28"/>
          <w:szCs w:val="28"/>
        </w:rPr>
        <w:t xml:space="preserve"> и </w:t>
      </w:r>
      <w:r w:rsidR="00F60A56">
        <w:rPr>
          <w:rFonts w:ascii="Times New Roman" w:hAnsi="Times New Roman" w:cs="Times New Roman"/>
          <w:sz w:val="28"/>
          <w:szCs w:val="28"/>
        </w:rPr>
        <w:t>конкурентную образовательную среду направленную на формирование у студентов мировоззрения практической значимости усвоенных знаний, а не ситуационных знаний, нужных только для того чтобы получить оценку и сдать экзамен. Студенты должны понимать, что полученные знания и опыт действи</w:t>
      </w:r>
      <w:r w:rsidR="00DB1C3B">
        <w:rPr>
          <w:rFonts w:ascii="Times New Roman" w:hAnsi="Times New Roman" w:cs="Times New Roman"/>
          <w:sz w:val="28"/>
          <w:szCs w:val="28"/>
        </w:rPr>
        <w:t xml:space="preserve">я при их добывании, решении задачи </w:t>
      </w:r>
      <w:r w:rsidR="00F60A56">
        <w:rPr>
          <w:rFonts w:ascii="Times New Roman" w:hAnsi="Times New Roman" w:cs="Times New Roman"/>
          <w:sz w:val="28"/>
          <w:szCs w:val="28"/>
        </w:rPr>
        <w:t xml:space="preserve">пригодится им в их профессиональной деятельности, а не только на </w:t>
      </w:r>
      <w:r w:rsidR="00DB1C3B">
        <w:rPr>
          <w:rFonts w:ascii="Times New Roman" w:hAnsi="Times New Roman" w:cs="Times New Roman"/>
          <w:sz w:val="28"/>
          <w:szCs w:val="28"/>
        </w:rPr>
        <w:t>этом предмете или дипломном проектировании</w:t>
      </w:r>
      <w:r w:rsidR="00F60A56">
        <w:rPr>
          <w:rFonts w:ascii="Times New Roman" w:hAnsi="Times New Roman" w:cs="Times New Roman"/>
          <w:sz w:val="28"/>
          <w:szCs w:val="28"/>
        </w:rPr>
        <w:t>.</w:t>
      </w:r>
      <w:r w:rsidR="0049291B">
        <w:rPr>
          <w:rFonts w:ascii="Times New Roman" w:hAnsi="Times New Roman" w:cs="Times New Roman"/>
          <w:sz w:val="28"/>
          <w:szCs w:val="28"/>
        </w:rPr>
        <w:t xml:space="preserve"> Они должны понимать практическую значимость приобретаемых умений и знаний.</w:t>
      </w:r>
    </w:p>
    <w:p w:rsidR="00F9010D" w:rsidRPr="00F9010D" w:rsidRDefault="0069257D" w:rsidP="00247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1210" w:rsidRPr="000F1210">
        <w:rPr>
          <w:rFonts w:ascii="Times New Roman" w:hAnsi="Times New Roman" w:cs="Times New Roman"/>
          <w:sz w:val="28"/>
          <w:szCs w:val="28"/>
        </w:rPr>
        <w:t>Для создания  практико-ориентированной образовательной среды нужны ее параметры и условия.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мой </w:t>
      </w:r>
      <w:r w:rsidR="003A4F6C">
        <w:rPr>
          <w:rFonts w:ascii="Times New Roman" w:hAnsi="Times New Roman" w:cs="Times New Roman"/>
          <w:sz w:val="28"/>
          <w:szCs w:val="28"/>
        </w:rPr>
        <w:t>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10D">
        <w:rPr>
          <w:rFonts w:ascii="Times New Roman" w:hAnsi="Times New Roman" w:cs="Times New Roman"/>
          <w:sz w:val="28"/>
          <w:szCs w:val="28"/>
        </w:rPr>
        <w:t xml:space="preserve"> </w:t>
      </w:r>
      <w:r w:rsidR="00F9010D" w:rsidRPr="0049291B">
        <w:rPr>
          <w:rFonts w:ascii="Times New Roman" w:hAnsi="Times New Roman" w:cs="Times New Roman"/>
          <w:sz w:val="28"/>
          <w:szCs w:val="28"/>
        </w:rPr>
        <w:t xml:space="preserve">лабораторно-практические работы по содержанию должны </w:t>
      </w:r>
      <w:r w:rsidR="003A4F6C">
        <w:rPr>
          <w:rFonts w:ascii="Times New Roman" w:hAnsi="Times New Roman" w:cs="Times New Roman"/>
          <w:sz w:val="28"/>
          <w:szCs w:val="28"/>
        </w:rPr>
        <w:t>быть качественными,</w:t>
      </w:r>
      <w:r w:rsidR="00F9010D" w:rsidRPr="0049291B">
        <w:rPr>
          <w:rFonts w:ascii="Times New Roman" w:hAnsi="Times New Roman" w:cs="Times New Roman"/>
          <w:sz w:val="28"/>
          <w:szCs w:val="28"/>
        </w:rPr>
        <w:t xml:space="preserve"> комплексными </w:t>
      </w:r>
      <w:r w:rsidR="003A4F6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9010D" w:rsidRPr="0049291B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="0049291B" w:rsidRPr="0049291B">
        <w:rPr>
          <w:rFonts w:ascii="Times New Roman" w:hAnsi="Times New Roman" w:cs="Times New Roman"/>
          <w:sz w:val="28"/>
          <w:szCs w:val="28"/>
        </w:rPr>
        <w:t>,</w:t>
      </w:r>
      <w:r w:rsidR="00F9010D" w:rsidRPr="0049291B">
        <w:rPr>
          <w:rFonts w:ascii="Times New Roman" w:hAnsi="Times New Roman" w:cs="Times New Roman"/>
          <w:sz w:val="28"/>
          <w:szCs w:val="28"/>
        </w:rPr>
        <w:t xml:space="preserve"> где студенты должны не только выполнять заданную последовательность действий и закреплять теоретические знания, но и решать качественные задачи тесно связанные с их будущей профессиональной деятельностью.</w:t>
      </w:r>
      <w:proofErr w:type="gramEnd"/>
      <w:r w:rsidR="00F901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291B" w:rsidRPr="0049291B">
        <w:rPr>
          <w:rFonts w:ascii="Times New Roman" w:hAnsi="Times New Roman" w:cs="Times New Roman"/>
          <w:sz w:val="28"/>
          <w:szCs w:val="28"/>
        </w:rPr>
        <w:t>Например</w:t>
      </w:r>
      <w:r w:rsidR="0049291B">
        <w:rPr>
          <w:rFonts w:ascii="Times New Roman" w:hAnsi="Times New Roman" w:cs="Times New Roman"/>
          <w:sz w:val="28"/>
          <w:szCs w:val="28"/>
        </w:rPr>
        <w:t>,</w:t>
      </w:r>
      <w:r w:rsidR="0049291B" w:rsidRPr="0049291B">
        <w:rPr>
          <w:rFonts w:ascii="Times New Roman" w:hAnsi="Times New Roman" w:cs="Times New Roman"/>
          <w:sz w:val="28"/>
          <w:szCs w:val="28"/>
        </w:rPr>
        <w:t xml:space="preserve"> </w:t>
      </w:r>
      <w:r w:rsidR="0049291B">
        <w:rPr>
          <w:rFonts w:ascii="Times New Roman" w:hAnsi="Times New Roman" w:cs="Times New Roman"/>
          <w:sz w:val="28"/>
          <w:szCs w:val="28"/>
        </w:rPr>
        <w:t>п</w:t>
      </w:r>
      <w:r w:rsidR="00CA7D80">
        <w:rPr>
          <w:rFonts w:ascii="Times New Roman" w:hAnsi="Times New Roman" w:cs="Times New Roman"/>
          <w:sz w:val="28"/>
          <w:szCs w:val="28"/>
        </w:rPr>
        <w:t>ри изучении темы «У</w:t>
      </w:r>
      <w:r w:rsidR="00F9010D">
        <w:rPr>
          <w:rFonts w:ascii="Times New Roman" w:hAnsi="Times New Roman" w:cs="Times New Roman"/>
          <w:sz w:val="28"/>
          <w:szCs w:val="28"/>
        </w:rPr>
        <w:t xml:space="preserve">силители </w:t>
      </w:r>
      <w:r w:rsidR="0049291B">
        <w:rPr>
          <w:rFonts w:ascii="Times New Roman" w:hAnsi="Times New Roman" w:cs="Times New Roman"/>
          <w:sz w:val="28"/>
          <w:szCs w:val="28"/>
        </w:rPr>
        <w:t>постоянного тока</w:t>
      </w:r>
      <w:r w:rsidR="00CA7D80">
        <w:rPr>
          <w:rFonts w:ascii="Times New Roman" w:hAnsi="Times New Roman" w:cs="Times New Roman"/>
          <w:sz w:val="28"/>
          <w:szCs w:val="28"/>
        </w:rPr>
        <w:t>»</w:t>
      </w:r>
      <w:r w:rsidR="0049291B">
        <w:rPr>
          <w:rFonts w:ascii="Times New Roman" w:hAnsi="Times New Roman" w:cs="Times New Roman"/>
          <w:sz w:val="28"/>
          <w:szCs w:val="28"/>
        </w:rPr>
        <w:t xml:space="preserve">, </w:t>
      </w:r>
      <w:r w:rsidR="00F9010D">
        <w:rPr>
          <w:rFonts w:ascii="Times New Roman" w:hAnsi="Times New Roman" w:cs="Times New Roman"/>
          <w:sz w:val="28"/>
          <w:szCs w:val="28"/>
        </w:rPr>
        <w:t>предлагается задача по выбору операционного усилителя со стороны приёмника управляющего сигнала</w:t>
      </w:r>
      <w:r w:rsidR="007B0373">
        <w:rPr>
          <w:rFonts w:ascii="Times New Roman" w:hAnsi="Times New Roman" w:cs="Times New Roman"/>
          <w:sz w:val="28"/>
          <w:szCs w:val="28"/>
        </w:rPr>
        <w:t>. З</w:t>
      </w:r>
      <w:r w:rsidR="00F9010D">
        <w:rPr>
          <w:rFonts w:ascii="Times New Roman" w:hAnsi="Times New Roman" w:cs="Times New Roman"/>
          <w:sz w:val="28"/>
          <w:szCs w:val="28"/>
        </w:rPr>
        <w:t>ная номинальные параметры приёмника, расстояние и физическую среду линии свя</w:t>
      </w:r>
      <w:r w:rsidR="007B0373">
        <w:rPr>
          <w:rFonts w:ascii="Times New Roman" w:hAnsi="Times New Roman" w:cs="Times New Roman"/>
          <w:sz w:val="28"/>
          <w:szCs w:val="28"/>
        </w:rPr>
        <w:t>зи студенты рассчитывают потери сигнала на линии и производят выбор требуемого усилителя сигнала.</w:t>
      </w:r>
      <w:r w:rsidR="00F9010D">
        <w:rPr>
          <w:rFonts w:ascii="Times New Roman" w:hAnsi="Times New Roman" w:cs="Times New Roman"/>
          <w:sz w:val="28"/>
          <w:szCs w:val="28"/>
        </w:rPr>
        <w:t xml:space="preserve"> При решении этой задачи студенты </w:t>
      </w:r>
      <w:r w:rsidR="00016C8D">
        <w:rPr>
          <w:rFonts w:ascii="Times New Roman" w:hAnsi="Times New Roman" w:cs="Times New Roman"/>
          <w:sz w:val="28"/>
          <w:szCs w:val="28"/>
        </w:rPr>
        <w:t xml:space="preserve"> вынуждены пользоваться не только знаниями сегодняшнего урока и этого предмета, но и смежных профильных дисциплин. Они учатся добывать знания, работать с литературными источниками, взаимодействуя при этом с товарищами повышая уровень профессиональной коммуникации</w:t>
      </w:r>
      <w:r w:rsidR="0049291B">
        <w:rPr>
          <w:rFonts w:ascii="Times New Roman" w:hAnsi="Times New Roman" w:cs="Times New Roman"/>
          <w:sz w:val="28"/>
          <w:szCs w:val="28"/>
        </w:rPr>
        <w:t>,</w:t>
      </w:r>
      <w:r w:rsidR="00016C8D">
        <w:rPr>
          <w:rFonts w:ascii="Times New Roman" w:hAnsi="Times New Roman" w:cs="Times New Roman"/>
          <w:sz w:val="28"/>
          <w:szCs w:val="28"/>
        </w:rPr>
        <w:t xml:space="preserve"> и тем самым формируют практико-ориенти</w:t>
      </w:r>
      <w:r>
        <w:rPr>
          <w:rFonts w:ascii="Times New Roman" w:hAnsi="Times New Roman" w:cs="Times New Roman"/>
          <w:sz w:val="28"/>
          <w:szCs w:val="28"/>
        </w:rPr>
        <w:t>рованную образовательную среду.</w:t>
      </w:r>
      <w:r w:rsidR="00F90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22F" w:rsidRPr="000F1210" w:rsidRDefault="000F1210" w:rsidP="00247B82">
      <w:pPr>
        <w:jc w:val="both"/>
        <w:rPr>
          <w:rFonts w:ascii="Times New Roman" w:hAnsi="Times New Roman" w:cs="Times New Roman"/>
          <w:sz w:val="28"/>
          <w:szCs w:val="28"/>
        </w:rPr>
      </w:pPr>
      <w:r w:rsidRPr="000F1210">
        <w:rPr>
          <w:rFonts w:ascii="Times New Roman" w:hAnsi="Times New Roman" w:cs="Times New Roman"/>
          <w:sz w:val="28"/>
          <w:szCs w:val="28"/>
        </w:rPr>
        <w:t>Поэтому  </w:t>
      </w:r>
      <w:proofErr w:type="gramStart"/>
      <w:r w:rsidRPr="000F1210">
        <w:rPr>
          <w:rFonts w:ascii="Times New Roman" w:hAnsi="Times New Roman" w:cs="Times New Roman"/>
          <w:sz w:val="28"/>
          <w:szCs w:val="28"/>
        </w:rPr>
        <w:t>практико-ориентированность</w:t>
      </w:r>
      <w:proofErr w:type="gramEnd"/>
      <w:r w:rsidRPr="000F1210">
        <w:rPr>
          <w:rFonts w:ascii="Times New Roman" w:hAnsi="Times New Roman" w:cs="Times New Roman"/>
          <w:sz w:val="28"/>
          <w:szCs w:val="28"/>
        </w:rPr>
        <w:t xml:space="preserve"> и диалог позволяют студентам приобрести необходимый минимум профессиональных умений и навыков, опыт организаторской работы, систему теоретических знаний, профессиональную мобильность и компетентность, что соответствует образовательному стандарту и делает наших выпускников конкурентоспособными.</w:t>
      </w:r>
      <w:bookmarkStart w:id="1" w:name="1609201abcc5f98ca6bb5d61d10497a8899a8857"/>
      <w:bookmarkStart w:id="2" w:name="0"/>
      <w:bookmarkEnd w:id="1"/>
      <w:bookmarkEnd w:id="2"/>
    </w:p>
    <w:sectPr w:rsidR="0088622F" w:rsidRPr="000F1210" w:rsidSect="00247B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B1E1B"/>
    <w:multiLevelType w:val="multilevel"/>
    <w:tmpl w:val="58DA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9C"/>
    <w:rsid w:val="00016C8D"/>
    <w:rsid w:val="000F1210"/>
    <w:rsid w:val="00247B82"/>
    <w:rsid w:val="003A4F6C"/>
    <w:rsid w:val="003C6A9C"/>
    <w:rsid w:val="0049291B"/>
    <w:rsid w:val="0069257D"/>
    <w:rsid w:val="007115D0"/>
    <w:rsid w:val="00737892"/>
    <w:rsid w:val="007B0373"/>
    <w:rsid w:val="0080079C"/>
    <w:rsid w:val="0088622F"/>
    <w:rsid w:val="008A60E8"/>
    <w:rsid w:val="00BF4EF8"/>
    <w:rsid w:val="00C82DDB"/>
    <w:rsid w:val="00CA7D80"/>
    <w:rsid w:val="00DB1C3B"/>
    <w:rsid w:val="00F60A56"/>
    <w:rsid w:val="00F9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v.ivolga</dc:creator>
  <cp:lastModifiedBy>v.ivolga</cp:lastModifiedBy>
  <cp:revision>3</cp:revision>
  <cp:lastPrinted>2021-04-08T17:52:00Z</cp:lastPrinted>
  <dcterms:created xsi:type="dcterms:W3CDTF">2022-05-15T12:44:00Z</dcterms:created>
  <dcterms:modified xsi:type="dcterms:W3CDTF">2022-05-22T14:52:00Z</dcterms:modified>
</cp:coreProperties>
</file>