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D4" w:rsidRPr="003316BC" w:rsidRDefault="00E056B7" w:rsidP="00E056B7">
      <w:pPr>
        <w:spacing w:after="0"/>
        <w:jc w:val="center"/>
        <w:rPr>
          <w:rFonts w:ascii="Times New Roman" w:hAnsi="Times New Roman" w:cs="Times New Roman"/>
          <w:sz w:val="24"/>
          <w:szCs w:val="24"/>
        </w:rPr>
      </w:pPr>
      <w:r>
        <w:rPr>
          <w:rFonts w:ascii="Times New Roman" w:hAnsi="Times New Roman" w:cs="Times New Roman"/>
          <w:sz w:val="24"/>
          <w:szCs w:val="24"/>
        </w:rPr>
        <w:t>Мастер - класс для педагогов</w:t>
      </w:r>
      <w:r w:rsidR="008D62D2" w:rsidRPr="003316BC">
        <w:rPr>
          <w:rFonts w:ascii="Times New Roman" w:hAnsi="Times New Roman" w:cs="Times New Roman"/>
          <w:color w:val="FF0000"/>
          <w:sz w:val="24"/>
          <w:szCs w:val="24"/>
        </w:rPr>
        <w:br/>
      </w:r>
      <w:r w:rsidR="008D62D2" w:rsidRPr="003316BC">
        <w:rPr>
          <w:rFonts w:ascii="Times New Roman" w:hAnsi="Times New Roman" w:cs="Times New Roman"/>
          <w:sz w:val="24"/>
          <w:szCs w:val="24"/>
        </w:rPr>
        <w:t xml:space="preserve">Тема: </w:t>
      </w:r>
      <w:r w:rsidR="00137FA1">
        <w:rPr>
          <w:rFonts w:ascii="Times New Roman" w:hAnsi="Times New Roman" w:cs="Times New Roman"/>
          <w:sz w:val="24"/>
          <w:szCs w:val="24"/>
        </w:rPr>
        <w:t>«</w:t>
      </w:r>
      <w:r w:rsidR="001733F0">
        <w:rPr>
          <w:rFonts w:ascii="Times New Roman" w:hAnsi="Times New Roman"/>
          <w:sz w:val="24"/>
          <w:szCs w:val="24"/>
        </w:rPr>
        <w:t xml:space="preserve">Эффективное использование </w:t>
      </w:r>
      <w:r w:rsidR="001733F0">
        <w:rPr>
          <w:rFonts w:ascii="Times New Roman" w:hAnsi="Times New Roman"/>
          <w:bCs/>
          <w:sz w:val="24"/>
          <w:szCs w:val="24"/>
        </w:rPr>
        <w:t xml:space="preserve">современных информационных технологий </w:t>
      </w:r>
      <w:r w:rsidR="001733F0">
        <w:rPr>
          <w:rFonts w:ascii="Times New Roman" w:hAnsi="Times New Roman"/>
          <w:bCs/>
          <w:sz w:val="24"/>
          <w:szCs w:val="24"/>
        </w:rPr>
        <w:br/>
        <w:t>как способ развития эмоциональности дошкольников</w:t>
      </w:r>
      <w:r w:rsidR="00137FA1">
        <w:rPr>
          <w:rFonts w:ascii="Times New Roman" w:hAnsi="Times New Roman" w:cs="Times New Roman"/>
          <w:bCs/>
          <w:sz w:val="24"/>
          <w:szCs w:val="24"/>
        </w:rPr>
        <w:t>»</w:t>
      </w:r>
    </w:p>
    <w:p w:rsidR="00CB0173" w:rsidRPr="003316BC" w:rsidRDefault="00AB7A11" w:rsidP="00B02BEB">
      <w:pPr>
        <w:spacing w:after="0"/>
        <w:rPr>
          <w:rStyle w:val="c21"/>
          <w:rFonts w:ascii="Times New Roman" w:hAnsi="Times New Roman" w:cs="Times New Roman"/>
          <w:sz w:val="24"/>
          <w:szCs w:val="24"/>
        </w:rPr>
      </w:pPr>
      <w:r w:rsidRPr="003316BC">
        <w:rPr>
          <w:rFonts w:ascii="Times New Roman" w:hAnsi="Times New Roman" w:cs="Times New Roman"/>
          <w:sz w:val="24"/>
          <w:szCs w:val="24"/>
        </w:rPr>
        <w:t xml:space="preserve">Сегодня перед дошкольным образованием поставлена задача совершенствования традиционных методов дошкольного воспитания детей и поиска новых подходов к организации образовательного процесса. В Законе «Об образовании в Российской Федерации» поставлена социально значимая задача современного общества творческое развитие личности, готовой к решению нестандартных задач в </w:t>
      </w:r>
      <w:r w:rsidR="00A87B1E" w:rsidRPr="003316BC">
        <w:rPr>
          <w:rFonts w:ascii="Times New Roman" w:hAnsi="Times New Roman" w:cs="Times New Roman"/>
          <w:sz w:val="24"/>
          <w:szCs w:val="24"/>
        </w:rPr>
        <w:t>различных областях деятельности</w:t>
      </w:r>
      <w:r w:rsidRPr="003316BC">
        <w:rPr>
          <w:rFonts w:ascii="Times New Roman" w:hAnsi="Times New Roman" w:cs="Times New Roman"/>
          <w:sz w:val="24"/>
          <w:szCs w:val="24"/>
        </w:rPr>
        <w:t>.</w:t>
      </w:r>
      <w:r w:rsidR="008D62D2" w:rsidRPr="003316BC">
        <w:rPr>
          <w:rStyle w:val="c1"/>
          <w:rFonts w:ascii="Times New Roman" w:hAnsi="Times New Roman" w:cs="Times New Roman"/>
          <w:sz w:val="24"/>
          <w:szCs w:val="24"/>
        </w:rPr>
        <w:t>  Решение задач, направленных на развитие творческих способностей,  в наше время, требует определения иной технологии использования театральных методик</w:t>
      </w:r>
      <w:r w:rsidR="00CB0173" w:rsidRPr="003316BC">
        <w:rPr>
          <w:rStyle w:val="c1"/>
          <w:rFonts w:ascii="Times New Roman" w:hAnsi="Times New Roman" w:cs="Times New Roman"/>
          <w:sz w:val="24"/>
          <w:szCs w:val="24"/>
        </w:rPr>
        <w:t xml:space="preserve"> </w:t>
      </w:r>
      <w:r w:rsidR="008D62D2" w:rsidRPr="003316BC">
        <w:rPr>
          <w:rFonts w:ascii="Times New Roman" w:hAnsi="Times New Roman" w:cs="Times New Roman"/>
          <w:sz w:val="24"/>
          <w:szCs w:val="24"/>
        </w:rPr>
        <w:t xml:space="preserve"> с использованием современных информационно-коммуникационных технологий.                </w:t>
      </w:r>
    </w:p>
    <w:p w:rsidR="00687A4D" w:rsidRPr="003316BC" w:rsidRDefault="001C2781" w:rsidP="005C52B9">
      <w:pPr>
        <w:spacing w:after="0"/>
        <w:rPr>
          <w:rFonts w:ascii="Times New Roman" w:hAnsi="Times New Roman" w:cs="Times New Roman"/>
          <w:color w:val="000000"/>
          <w:sz w:val="24"/>
          <w:szCs w:val="24"/>
        </w:rPr>
      </w:pPr>
      <w:r w:rsidRPr="003316BC">
        <w:rPr>
          <w:rFonts w:ascii="Times New Roman" w:hAnsi="Times New Roman" w:cs="Times New Roman"/>
          <w:color w:val="000000"/>
          <w:sz w:val="24"/>
          <w:szCs w:val="24"/>
        </w:rPr>
        <w:t>Во время театральных представлений д</w:t>
      </w:r>
      <w:r w:rsidR="000A002D" w:rsidRPr="003316BC">
        <w:rPr>
          <w:rFonts w:ascii="Times New Roman" w:hAnsi="Times New Roman" w:cs="Times New Roman"/>
          <w:color w:val="000000"/>
          <w:sz w:val="24"/>
          <w:szCs w:val="24"/>
        </w:rPr>
        <w:t>ети должны видеть образ изображаемого персонажа в партнёрах по игре, персонажах сказки с их правами, характером, настроением, меняющимся по ходу события действия. Для того чтобы это произошло, каждый участник игры должен быть до предела выразителен: жесты, мимика, телодвижения, голос каждого ребёнка должны говорить об эмоциональном состоянии каждого персонажа, о его умении по мере развития действия</w:t>
      </w:r>
      <w:r w:rsidR="00B02BEB" w:rsidRPr="003316BC">
        <w:rPr>
          <w:rFonts w:ascii="Times New Roman" w:hAnsi="Times New Roman" w:cs="Times New Roman"/>
          <w:color w:val="000000"/>
          <w:sz w:val="24"/>
          <w:szCs w:val="24"/>
        </w:rPr>
        <w:t>.</w:t>
      </w:r>
      <w:r w:rsidR="00687A4D" w:rsidRPr="003316BC">
        <w:rPr>
          <w:rFonts w:ascii="Times New Roman" w:hAnsi="Times New Roman" w:cs="Times New Roman"/>
          <w:color w:val="000000"/>
          <w:sz w:val="24"/>
          <w:szCs w:val="24"/>
        </w:rPr>
        <w:t xml:space="preserve"> В театрализации очень важную роль имеет умение общаться, но вербально - речевые средства общения развиваются на основе невербальных средств, таких как мимика, жест, пантомима.</w:t>
      </w:r>
    </w:p>
    <w:p w:rsidR="00687A4D" w:rsidRPr="003316BC" w:rsidRDefault="00687A4D" w:rsidP="005C52B9">
      <w:pPr>
        <w:spacing w:after="0"/>
        <w:rPr>
          <w:rFonts w:ascii="Times New Roman" w:hAnsi="Times New Roman" w:cs="Times New Roman"/>
          <w:color w:val="000000"/>
          <w:sz w:val="24"/>
          <w:szCs w:val="24"/>
        </w:rPr>
      </w:pPr>
    </w:p>
    <w:p w:rsidR="00687A4D" w:rsidRPr="003316BC" w:rsidRDefault="00687A4D" w:rsidP="00B02BEB">
      <w:pPr>
        <w:pStyle w:val="a3"/>
        <w:spacing w:before="0" w:beforeAutospacing="0" w:after="0" w:afterAutospacing="0"/>
        <w:textAlignment w:val="baseline"/>
        <w:rPr>
          <w:color w:val="FF0000"/>
        </w:rPr>
      </w:pPr>
      <w:r w:rsidRPr="003316BC">
        <w:rPr>
          <w:color w:val="000000"/>
        </w:rPr>
        <w:t xml:space="preserve">Эмоции являются «центральным звеном» психической жизни человека и, прежде всего ребёнка. (Л. </w:t>
      </w:r>
      <w:proofErr w:type="spellStart"/>
      <w:r w:rsidRPr="003316BC">
        <w:rPr>
          <w:color w:val="000000"/>
        </w:rPr>
        <w:t>Выготский</w:t>
      </w:r>
      <w:proofErr w:type="spellEnd"/>
      <w:r w:rsidRPr="003316BC">
        <w:rPr>
          <w:color w:val="000000"/>
        </w:rPr>
        <w:t>) Эмоции играют важную роль в жизни детей: помогают воспринимать действительность и реагировать на неё.</w:t>
      </w:r>
    </w:p>
    <w:p w:rsidR="000B0B2D" w:rsidRPr="003316BC" w:rsidRDefault="00687A4D" w:rsidP="00B02BEB">
      <w:pPr>
        <w:pStyle w:val="a3"/>
        <w:spacing w:before="0" w:beforeAutospacing="0" w:after="0" w:afterAutospacing="0"/>
        <w:textAlignment w:val="baseline"/>
      </w:pPr>
      <w:r w:rsidRPr="003316BC">
        <w:t>Поэтому с</w:t>
      </w:r>
      <w:r w:rsidR="00CB0173" w:rsidRPr="003316BC">
        <w:t>вою работу с детьми по развитию творческих способносте</w:t>
      </w:r>
      <w:r w:rsidR="00982052" w:rsidRPr="003316BC">
        <w:t>й мы начали с</w:t>
      </w:r>
      <w:r w:rsidR="00023B43" w:rsidRPr="003316BC">
        <w:t xml:space="preserve"> </w:t>
      </w:r>
      <w:r w:rsidR="00982052" w:rsidRPr="003316BC">
        <w:t xml:space="preserve">обучения </w:t>
      </w:r>
      <w:r w:rsidR="00023B43" w:rsidRPr="003316BC">
        <w:t xml:space="preserve"> и упражн</w:t>
      </w:r>
      <w:r w:rsidR="00982052" w:rsidRPr="003316BC">
        <w:t xml:space="preserve">ения </w:t>
      </w:r>
      <w:r w:rsidR="00023B43" w:rsidRPr="003316BC">
        <w:t xml:space="preserve"> детей в  выражении разных  мимических </w:t>
      </w:r>
      <w:r w:rsidR="00982052" w:rsidRPr="003316BC">
        <w:t xml:space="preserve">эмоций и </w:t>
      </w:r>
      <w:r w:rsidR="00023B43" w:rsidRPr="003316BC">
        <w:t>ситуаций</w:t>
      </w:r>
      <w:r w:rsidR="00982052" w:rsidRPr="003316BC">
        <w:t>.</w:t>
      </w:r>
      <w:r w:rsidR="00B02BEB" w:rsidRPr="003316BC">
        <w:t xml:space="preserve"> </w:t>
      </w:r>
      <w:r w:rsidR="008B0717" w:rsidRPr="003316BC">
        <w:rPr>
          <w:bCs/>
          <w:color w:val="000000"/>
        </w:rPr>
        <w:t>«</w:t>
      </w:r>
      <w:r w:rsidR="008D766D" w:rsidRPr="003316BC">
        <w:rPr>
          <w:bCs/>
          <w:color w:val="000000"/>
        </w:rPr>
        <w:t>Съели кислый лим</w:t>
      </w:r>
      <w:proofErr w:type="gramStart"/>
      <w:r w:rsidR="008D766D" w:rsidRPr="003316BC">
        <w:rPr>
          <w:bCs/>
          <w:color w:val="000000"/>
          <w:lang w:val="en-US"/>
        </w:rPr>
        <w:t>o</w:t>
      </w:r>
      <w:proofErr w:type="spellStart"/>
      <w:proofErr w:type="gramEnd"/>
      <w:r w:rsidR="008D766D" w:rsidRPr="003316BC">
        <w:rPr>
          <w:bCs/>
          <w:color w:val="000000"/>
        </w:rPr>
        <w:t>н</w:t>
      </w:r>
      <w:proofErr w:type="spellEnd"/>
      <w:r w:rsidR="008D766D" w:rsidRPr="003316BC">
        <w:rPr>
          <w:bCs/>
          <w:color w:val="000000"/>
        </w:rPr>
        <w:t>» (дети морщатся)</w:t>
      </w:r>
      <w:r w:rsidR="00193050" w:rsidRPr="003316BC">
        <w:rPr>
          <w:bCs/>
          <w:color w:val="000000"/>
        </w:rPr>
        <w:t>;</w:t>
      </w:r>
      <w:r w:rsidR="00B02BEB" w:rsidRPr="003316BC">
        <w:rPr>
          <w:bCs/>
          <w:color w:val="000000"/>
        </w:rPr>
        <w:t xml:space="preserve"> </w:t>
      </w:r>
      <w:r w:rsidR="00193050" w:rsidRPr="003316BC">
        <w:rPr>
          <w:bCs/>
          <w:color w:val="000000"/>
        </w:rPr>
        <w:t>«р</w:t>
      </w:r>
      <w:r w:rsidR="000B0B2D" w:rsidRPr="003316BC">
        <w:rPr>
          <w:bCs/>
          <w:color w:val="000000"/>
        </w:rPr>
        <w:t>ассердились</w:t>
      </w:r>
      <w:r w:rsidR="008D766D" w:rsidRPr="003316BC">
        <w:rPr>
          <w:bCs/>
          <w:color w:val="000000"/>
        </w:rPr>
        <w:t>» (сдвигают брови)</w:t>
      </w:r>
      <w:r w:rsidR="00193050" w:rsidRPr="003316BC">
        <w:rPr>
          <w:bCs/>
          <w:color w:val="000000"/>
        </w:rPr>
        <w:t>;</w:t>
      </w:r>
      <w:r w:rsidR="00B02BEB" w:rsidRPr="003316BC">
        <w:rPr>
          <w:bCs/>
          <w:color w:val="000000"/>
        </w:rPr>
        <w:t xml:space="preserve"> </w:t>
      </w:r>
      <w:r w:rsidR="00193050" w:rsidRPr="003316BC">
        <w:rPr>
          <w:bCs/>
          <w:color w:val="000000"/>
        </w:rPr>
        <w:t>«в</w:t>
      </w:r>
      <w:r w:rsidR="008D766D" w:rsidRPr="003316BC">
        <w:rPr>
          <w:bCs/>
          <w:color w:val="000000"/>
        </w:rPr>
        <w:t>стретили знак</w:t>
      </w:r>
      <w:r w:rsidR="008D766D" w:rsidRPr="003316BC">
        <w:rPr>
          <w:bCs/>
          <w:color w:val="000000"/>
          <w:lang w:val="en-US"/>
        </w:rPr>
        <w:t>o</w:t>
      </w:r>
      <w:proofErr w:type="spellStart"/>
      <w:r w:rsidR="008D766D" w:rsidRPr="003316BC">
        <w:rPr>
          <w:bCs/>
          <w:color w:val="000000"/>
        </w:rPr>
        <w:t>мую</w:t>
      </w:r>
      <w:proofErr w:type="spellEnd"/>
      <w:r w:rsidR="008D766D" w:rsidRPr="003316BC">
        <w:rPr>
          <w:bCs/>
          <w:color w:val="000000"/>
        </w:rPr>
        <w:t xml:space="preserve"> девочку» (улыбаются)</w:t>
      </w:r>
      <w:r w:rsidR="00193050" w:rsidRPr="003316BC">
        <w:rPr>
          <w:bCs/>
          <w:color w:val="000000"/>
        </w:rPr>
        <w:t xml:space="preserve">; </w:t>
      </w:r>
      <w:r w:rsidR="008D766D" w:rsidRPr="003316BC">
        <w:rPr>
          <w:bCs/>
          <w:color w:val="000000"/>
        </w:rPr>
        <w:t xml:space="preserve">«Испугались </w:t>
      </w:r>
      <w:r w:rsidR="000B0B2D" w:rsidRPr="003316BC">
        <w:rPr>
          <w:bCs/>
          <w:color w:val="000000"/>
        </w:rPr>
        <w:t>волка</w:t>
      </w:r>
      <w:r w:rsidR="008D766D" w:rsidRPr="003316BC">
        <w:rPr>
          <w:bCs/>
          <w:color w:val="000000"/>
        </w:rPr>
        <w:t>» (приподнимают</w:t>
      </w:r>
      <w:r w:rsidR="008B0717" w:rsidRPr="003316BC">
        <w:rPr>
          <w:bCs/>
          <w:color w:val="000000"/>
        </w:rPr>
        <w:t xml:space="preserve"> брови, широко открывают глаза,</w:t>
      </w:r>
      <w:r w:rsidR="00193050" w:rsidRPr="003316BC">
        <w:rPr>
          <w:bCs/>
          <w:color w:val="000000"/>
        </w:rPr>
        <w:t>);</w:t>
      </w:r>
      <w:r w:rsidR="008D766D" w:rsidRPr="003316BC">
        <w:rPr>
          <w:bCs/>
          <w:color w:val="000000"/>
        </w:rPr>
        <w:t xml:space="preserve"> «Удивились» (приподнимают</w:t>
      </w:r>
      <w:r w:rsidR="00193050" w:rsidRPr="003316BC">
        <w:rPr>
          <w:bCs/>
          <w:color w:val="000000"/>
        </w:rPr>
        <w:t xml:space="preserve"> брови, широко открывают глаза);</w:t>
      </w:r>
      <w:r w:rsidR="008D766D" w:rsidRPr="003316BC">
        <w:rPr>
          <w:bCs/>
          <w:color w:val="000000"/>
        </w:rPr>
        <w:t xml:space="preserve"> «О</w:t>
      </w:r>
      <w:r w:rsidR="005A457E" w:rsidRPr="003316BC">
        <w:rPr>
          <w:bCs/>
          <w:color w:val="000000"/>
        </w:rPr>
        <w:t>биделись» (опускают уголки губ)</w:t>
      </w:r>
      <w:r w:rsidR="008D766D" w:rsidRPr="003316BC">
        <w:rPr>
          <w:bCs/>
          <w:color w:val="000000"/>
        </w:rPr>
        <w:t xml:space="preserve"> </w:t>
      </w:r>
      <w:r w:rsidR="001031C9" w:rsidRPr="003316BC">
        <w:rPr>
          <w:bCs/>
          <w:color w:val="000000"/>
        </w:rPr>
        <w:t>(</w:t>
      </w:r>
      <w:r w:rsidR="00137FA1">
        <w:rPr>
          <w:bCs/>
          <w:color w:val="000000"/>
        </w:rPr>
        <w:t>фото</w:t>
      </w:r>
      <w:r w:rsidR="001031C9" w:rsidRPr="003316BC">
        <w:rPr>
          <w:bCs/>
          <w:color w:val="000000"/>
        </w:rPr>
        <w:t>)</w:t>
      </w:r>
      <w:r w:rsidR="005A457E" w:rsidRPr="003316BC">
        <w:rPr>
          <w:bCs/>
          <w:color w:val="000000"/>
        </w:rPr>
        <w:t>.</w:t>
      </w:r>
    </w:p>
    <w:p w:rsidR="001031C9" w:rsidRPr="003316BC" w:rsidRDefault="001031C9" w:rsidP="00911F9A">
      <w:pPr>
        <w:pStyle w:val="a3"/>
        <w:spacing w:before="0" w:beforeAutospacing="0" w:after="0" w:afterAutospacing="0"/>
        <w:rPr>
          <w:rStyle w:val="c13"/>
        </w:rPr>
      </w:pPr>
    </w:p>
    <w:p w:rsidR="006539A8" w:rsidRPr="003316BC" w:rsidRDefault="000B0B2D" w:rsidP="00911F9A">
      <w:pPr>
        <w:pStyle w:val="a3"/>
        <w:spacing w:before="0" w:beforeAutospacing="0" w:after="0" w:afterAutospacing="0"/>
        <w:rPr>
          <w:color w:val="222222"/>
        </w:rPr>
      </w:pPr>
      <w:r w:rsidRPr="003316BC">
        <w:rPr>
          <w:rStyle w:val="c13"/>
        </w:rPr>
        <w:t>Затем приступили к выполнению</w:t>
      </w:r>
      <w:r w:rsidR="009571C0" w:rsidRPr="003316BC">
        <w:rPr>
          <w:rStyle w:val="c13"/>
        </w:rPr>
        <w:t xml:space="preserve"> э</w:t>
      </w:r>
      <w:r w:rsidR="00023B43" w:rsidRPr="003316BC">
        <w:rPr>
          <w:rStyle w:val="c13"/>
        </w:rPr>
        <w:t>тюд</w:t>
      </w:r>
      <w:r w:rsidRPr="003316BC">
        <w:rPr>
          <w:rStyle w:val="c13"/>
        </w:rPr>
        <w:t>ов</w:t>
      </w:r>
      <w:r w:rsidR="00023B43" w:rsidRPr="003316BC">
        <w:rPr>
          <w:rStyle w:val="c13"/>
        </w:rPr>
        <w:t xml:space="preserve"> на выражение </w:t>
      </w:r>
      <w:r w:rsidR="00B94ED7" w:rsidRPr="003316BC">
        <w:rPr>
          <w:rStyle w:val="c13"/>
        </w:rPr>
        <w:t xml:space="preserve">эмоций: </w:t>
      </w:r>
      <w:r w:rsidR="00023B43" w:rsidRPr="003316BC">
        <w:rPr>
          <w:rStyle w:val="c13"/>
        </w:rPr>
        <w:t xml:space="preserve">удовольствия и радости: </w:t>
      </w:r>
      <w:proofErr w:type="gramStart"/>
      <w:r w:rsidR="00023B43" w:rsidRPr="003316BC">
        <w:rPr>
          <w:rStyle w:val="c13"/>
        </w:rPr>
        <w:t>«Солнышко вернулось!», «Улыбка»; грусти – «Тучка плачет»</w:t>
      </w:r>
      <w:r w:rsidR="00911F9A" w:rsidRPr="003316BC">
        <w:rPr>
          <w:rStyle w:val="c13"/>
        </w:rPr>
        <w:t xml:space="preserve">; «Зеркало» - </w:t>
      </w:r>
      <w:r w:rsidR="00911F9A" w:rsidRPr="003316BC">
        <w:rPr>
          <w:iCs/>
          <w:color w:val="000000"/>
        </w:rPr>
        <w:t>на распознание  эмоциональных состояний (радость, грусть, злость, страх) по мимике.</w:t>
      </w:r>
      <w:proofErr w:type="gramEnd"/>
      <w:r w:rsidR="009571C0" w:rsidRPr="003316BC">
        <w:rPr>
          <w:color w:val="222222"/>
        </w:rPr>
        <w:t xml:space="preserve">  </w:t>
      </w:r>
      <w:proofErr w:type="gramStart"/>
      <w:r w:rsidR="00F6284F" w:rsidRPr="003316BC">
        <w:rPr>
          <w:color w:val="222222"/>
        </w:rPr>
        <w:t>«Угадай вкус яблока», дети имитируют мимикой, кусая «интерактивное» яблоко», какое яблоко на вкус, по их мнению (сладкое, вкусное, кислое, невкусное).</w:t>
      </w:r>
      <w:proofErr w:type="gramEnd"/>
      <w:r w:rsidR="00F6284F" w:rsidRPr="003316BC">
        <w:rPr>
          <w:color w:val="222222"/>
        </w:rPr>
        <w:t xml:space="preserve"> </w:t>
      </w:r>
      <w:r w:rsidR="009571C0" w:rsidRPr="003316BC">
        <w:rPr>
          <w:color w:val="222222"/>
        </w:rPr>
        <w:t xml:space="preserve">Предлагали малышам показать, как радуются дед и баба, когда курочка </w:t>
      </w:r>
      <w:proofErr w:type="gramStart"/>
      <w:r w:rsidR="009571C0" w:rsidRPr="003316BC">
        <w:rPr>
          <w:color w:val="222222"/>
        </w:rPr>
        <w:t>снесла яичко и как скорбят</w:t>
      </w:r>
      <w:proofErr w:type="gramEnd"/>
      <w:r w:rsidR="009571C0" w:rsidRPr="003316BC">
        <w:rPr>
          <w:color w:val="222222"/>
        </w:rPr>
        <w:t xml:space="preserve">, когда оно разбилось, пели песенки Колобка (уверенно и дерзко, удивленно, радостно, грустно) или </w:t>
      </w:r>
      <w:r w:rsidR="006539A8" w:rsidRPr="003316BC">
        <w:rPr>
          <w:color w:val="222222"/>
        </w:rPr>
        <w:t>Волка</w:t>
      </w:r>
      <w:r w:rsidR="009571C0" w:rsidRPr="003316BC">
        <w:rPr>
          <w:color w:val="222222"/>
        </w:rPr>
        <w:t xml:space="preserve"> («страшным» голосом), фиксируя внимание на взрослого и интерактивного героя.</w:t>
      </w:r>
      <w:r w:rsidR="00AB0346" w:rsidRPr="003316BC">
        <w:rPr>
          <w:color w:val="222222"/>
        </w:rPr>
        <w:t xml:space="preserve"> </w:t>
      </w:r>
    </w:p>
    <w:p w:rsidR="006539A8" w:rsidRPr="003316BC" w:rsidRDefault="006539A8" w:rsidP="006539A8">
      <w:pPr>
        <w:spacing w:after="0"/>
        <w:rPr>
          <w:rFonts w:ascii="Times New Roman" w:hAnsi="Times New Roman" w:cs="Times New Roman"/>
          <w:sz w:val="24"/>
          <w:szCs w:val="24"/>
        </w:rPr>
      </w:pPr>
      <w:r w:rsidRPr="003316BC">
        <w:rPr>
          <w:rFonts w:ascii="Times New Roman" w:hAnsi="Times New Roman" w:cs="Times New Roman"/>
          <w:bCs/>
          <w:sz w:val="24"/>
          <w:szCs w:val="24"/>
        </w:rPr>
        <w:t xml:space="preserve">Разыгрывали маленькие сценки, где необходимо подчеркивать особенности ситуации мимикой. </w:t>
      </w:r>
      <w:r w:rsidRPr="003316BC">
        <w:rPr>
          <w:rFonts w:ascii="Times New Roman" w:hAnsi="Times New Roman" w:cs="Times New Roman"/>
          <w:sz w:val="24"/>
          <w:szCs w:val="24"/>
        </w:rPr>
        <w:t xml:space="preserve"> </w:t>
      </w:r>
      <w:r w:rsidRPr="003316BC">
        <w:rPr>
          <w:rFonts w:ascii="Times New Roman" w:hAnsi="Times New Roman" w:cs="Times New Roman"/>
          <w:bCs/>
          <w:sz w:val="24"/>
          <w:szCs w:val="24"/>
        </w:rPr>
        <w:t>Например, ребенок нашел огромный гриб и удивился, или испугался в зоопар</w:t>
      </w:r>
      <w:r w:rsidR="008F4910">
        <w:rPr>
          <w:rFonts w:ascii="Times New Roman" w:hAnsi="Times New Roman" w:cs="Times New Roman"/>
          <w:bCs/>
          <w:sz w:val="24"/>
          <w:szCs w:val="24"/>
        </w:rPr>
        <w:t>ке льва, а мама его успокаивала (видео</w:t>
      </w:r>
      <w:r w:rsidR="008F4910" w:rsidRPr="008F4910">
        <w:rPr>
          <w:rFonts w:ascii="Times New Roman" w:hAnsi="Times New Roman" w:cs="Times New Roman"/>
          <w:bCs/>
          <w:sz w:val="24"/>
          <w:szCs w:val="24"/>
        </w:rPr>
        <w:t>,</w:t>
      </w:r>
      <w:r w:rsidR="008F4910" w:rsidRPr="008F4910">
        <w:rPr>
          <w:rFonts w:ascii="Times New Roman" w:hAnsi="Times New Roman" w:cs="Times New Roman"/>
          <w:iCs/>
          <w:color w:val="000000"/>
          <w:sz w:val="24"/>
          <w:szCs w:val="24"/>
        </w:rPr>
        <w:t xml:space="preserve"> распознавание и выражение эмоций с использованием программно-аппаратного комплекса «Колибри»).</w:t>
      </w:r>
    </w:p>
    <w:p w:rsidR="00687A4D" w:rsidRPr="003316BC" w:rsidRDefault="009571C0" w:rsidP="00796B64">
      <w:pPr>
        <w:pStyle w:val="a3"/>
        <w:spacing w:before="0" w:beforeAutospacing="0" w:after="0" w:afterAutospacing="0"/>
        <w:rPr>
          <w:color w:val="222222"/>
        </w:rPr>
      </w:pPr>
      <w:r w:rsidRPr="003316BC">
        <w:rPr>
          <w:iCs/>
          <w:color w:val="000000"/>
        </w:rPr>
        <w:t>Проводили викторины</w:t>
      </w:r>
      <w:r w:rsidR="00982052" w:rsidRPr="003316BC">
        <w:rPr>
          <w:iCs/>
          <w:color w:val="000000"/>
        </w:rPr>
        <w:t xml:space="preserve">: </w:t>
      </w:r>
      <w:r w:rsidR="00B02BEB" w:rsidRPr="003316BC">
        <w:rPr>
          <w:iCs/>
          <w:color w:val="000000"/>
        </w:rPr>
        <w:t xml:space="preserve">«Назови и покажи», </w:t>
      </w:r>
      <w:r w:rsidR="00982052" w:rsidRPr="003316BC">
        <w:rPr>
          <w:iCs/>
          <w:color w:val="000000"/>
        </w:rPr>
        <w:t>«Найди эмоцию»</w:t>
      </w:r>
      <w:r w:rsidR="005A457E" w:rsidRPr="003316BC">
        <w:rPr>
          <w:iCs/>
          <w:color w:val="000000"/>
        </w:rPr>
        <w:t xml:space="preserve"> (</w:t>
      </w:r>
      <w:r w:rsidR="00F6284F" w:rsidRPr="003316BC">
        <w:rPr>
          <w:iCs/>
          <w:color w:val="000000"/>
        </w:rPr>
        <w:t>видео</w:t>
      </w:r>
      <w:r w:rsidR="00137FA1">
        <w:rPr>
          <w:iCs/>
          <w:color w:val="000000"/>
        </w:rPr>
        <w:t xml:space="preserve">, </w:t>
      </w:r>
      <w:r w:rsidR="008F4910">
        <w:rPr>
          <w:iCs/>
          <w:color w:val="000000"/>
        </w:rPr>
        <w:t>и</w:t>
      </w:r>
      <w:r w:rsidR="008F4910" w:rsidRPr="008F4910">
        <w:rPr>
          <w:iCs/>
          <w:color w:val="000000"/>
        </w:rPr>
        <w:t xml:space="preserve">гры-викторины, </w:t>
      </w:r>
      <w:r w:rsidR="008F4910" w:rsidRPr="008F4910">
        <w:rPr>
          <w:iCs/>
          <w:color w:val="000000"/>
        </w:rPr>
        <w:br/>
        <w:t>разработанные в интерактивном редакторе «Сова»</w:t>
      </w:r>
      <w:r w:rsidR="008F4910">
        <w:rPr>
          <w:iCs/>
          <w:color w:val="000000"/>
        </w:rPr>
        <w:t>)</w:t>
      </w:r>
    </w:p>
    <w:p w:rsidR="003316BC" w:rsidRDefault="003316BC" w:rsidP="005C52B9">
      <w:pPr>
        <w:spacing w:after="0"/>
        <w:rPr>
          <w:rFonts w:ascii="Times New Roman" w:hAnsi="Times New Roman" w:cs="Times New Roman"/>
          <w:sz w:val="24"/>
          <w:szCs w:val="24"/>
        </w:rPr>
      </w:pPr>
    </w:p>
    <w:p w:rsidR="003316BC" w:rsidRDefault="003316BC" w:rsidP="005C52B9">
      <w:pPr>
        <w:spacing w:after="0"/>
        <w:rPr>
          <w:rFonts w:ascii="Times New Roman" w:hAnsi="Times New Roman" w:cs="Times New Roman"/>
          <w:sz w:val="24"/>
          <w:szCs w:val="24"/>
        </w:rPr>
      </w:pPr>
    </w:p>
    <w:p w:rsidR="003316BC" w:rsidRDefault="003316BC" w:rsidP="005C52B9">
      <w:pPr>
        <w:spacing w:after="0"/>
        <w:rPr>
          <w:rFonts w:ascii="Times New Roman" w:hAnsi="Times New Roman" w:cs="Times New Roman"/>
          <w:sz w:val="24"/>
          <w:szCs w:val="24"/>
        </w:rPr>
      </w:pPr>
    </w:p>
    <w:p w:rsidR="00EE7B5F" w:rsidRPr="003316BC" w:rsidRDefault="001031C9" w:rsidP="00B94ED7">
      <w:pPr>
        <w:spacing w:after="0" w:line="240" w:lineRule="auto"/>
        <w:rPr>
          <w:rFonts w:ascii="Times New Roman" w:hAnsi="Times New Roman" w:cs="Times New Roman"/>
          <w:color w:val="222222"/>
          <w:sz w:val="24"/>
          <w:szCs w:val="24"/>
        </w:rPr>
      </w:pPr>
      <w:proofErr w:type="gramStart"/>
      <w:r w:rsidRPr="003316BC">
        <w:rPr>
          <w:rFonts w:ascii="Times New Roman" w:hAnsi="Times New Roman" w:cs="Times New Roman"/>
          <w:sz w:val="24"/>
          <w:szCs w:val="24"/>
        </w:rPr>
        <w:lastRenderedPageBreak/>
        <w:t>После</w:t>
      </w:r>
      <w:r w:rsidR="00982052" w:rsidRPr="003316BC">
        <w:rPr>
          <w:rFonts w:ascii="Times New Roman" w:hAnsi="Times New Roman" w:cs="Times New Roman"/>
          <w:sz w:val="24"/>
          <w:szCs w:val="24"/>
        </w:rPr>
        <w:t xml:space="preserve"> и</w:t>
      </w:r>
      <w:r w:rsidR="00023B43" w:rsidRPr="003316BC">
        <w:rPr>
          <w:rFonts w:ascii="Times New Roman" w:hAnsi="Times New Roman" w:cs="Times New Roman"/>
          <w:sz w:val="24"/>
          <w:szCs w:val="24"/>
        </w:rPr>
        <w:t>зуч</w:t>
      </w:r>
      <w:r w:rsidR="00982052" w:rsidRPr="003316BC">
        <w:rPr>
          <w:rFonts w:ascii="Times New Roman" w:hAnsi="Times New Roman" w:cs="Times New Roman"/>
          <w:sz w:val="24"/>
          <w:szCs w:val="24"/>
        </w:rPr>
        <w:t xml:space="preserve">али </w:t>
      </w:r>
      <w:r w:rsidR="00023B43" w:rsidRPr="003316BC">
        <w:rPr>
          <w:rFonts w:ascii="Times New Roman" w:hAnsi="Times New Roman" w:cs="Times New Roman"/>
          <w:sz w:val="24"/>
          <w:szCs w:val="24"/>
        </w:rPr>
        <w:t xml:space="preserve">и </w:t>
      </w:r>
      <w:r w:rsidR="00982052" w:rsidRPr="003316BC">
        <w:rPr>
          <w:rFonts w:ascii="Times New Roman" w:hAnsi="Times New Roman" w:cs="Times New Roman"/>
          <w:sz w:val="24"/>
          <w:szCs w:val="24"/>
        </w:rPr>
        <w:t xml:space="preserve">выполняли </w:t>
      </w:r>
      <w:r w:rsidRPr="003316BC">
        <w:rPr>
          <w:rFonts w:ascii="Times New Roman" w:hAnsi="Times New Roman" w:cs="Times New Roman"/>
          <w:sz w:val="24"/>
          <w:szCs w:val="24"/>
        </w:rPr>
        <w:t xml:space="preserve">с детьми </w:t>
      </w:r>
      <w:r w:rsidR="00023B43" w:rsidRPr="003316BC">
        <w:rPr>
          <w:rFonts w:ascii="Times New Roman" w:hAnsi="Times New Roman" w:cs="Times New Roman"/>
          <w:sz w:val="24"/>
          <w:szCs w:val="24"/>
        </w:rPr>
        <w:t>упражн</w:t>
      </w:r>
      <w:r w:rsidR="00982052" w:rsidRPr="003316BC">
        <w:rPr>
          <w:rFonts w:ascii="Times New Roman" w:hAnsi="Times New Roman" w:cs="Times New Roman"/>
          <w:sz w:val="24"/>
          <w:szCs w:val="24"/>
        </w:rPr>
        <w:t>ения</w:t>
      </w:r>
      <w:r w:rsidR="00023B43" w:rsidRPr="003316BC">
        <w:rPr>
          <w:rFonts w:ascii="Times New Roman" w:hAnsi="Times New Roman" w:cs="Times New Roman"/>
          <w:sz w:val="24"/>
          <w:szCs w:val="24"/>
        </w:rPr>
        <w:t xml:space="preserve"> на развитие выразительной мимики </w:t>
      </w:r>
      <w:r w:rsidR="00EE7B5F" w:rsidRPr="003316BC">
        <w:rPr>
          <w:rFonts w:ascii="Times New Roman" w:hAnsi="Times New Roman" w:cs="Times New Roman"/>
          <w:sz w:val="24"/>
          <w:szCs w:val="24"/>
        </w:rPr>
        <w:t xml:space="preserve"> и </w:t>
      </w:r>
      <w:r w:rsidR="00A2095F" w:rsidRPr="003316BC">
        <w:rPr>
          <w:rFonts w:ascii="Times New Roman" w:hAnsi="Times New Roman" w:cs="Times New Roman"/>
          <w:sz w:val="24"/>
          <w:szCs w:val="24"/>
        </w:rPr>
        <w:t>жестовые движения</w:t>
      </w:r>
      <w:r w:rsidR="00EE7B5F" w:rsidRPr="003316BC">
        <w:rPr>
          <w:rFonts w:ascii="Times New Roman" w:hAnsi="Times New Roman" w:cs="Times New Roman"/>
          <w:sz w:val="24"/>
          <w:szCs w:val="24"/>
        </w:rPr>
        <w:t xml:space="preserve"> </w:t>
      </w:r>
      <w:r w:rsidR="00A609A4" w:rsidRPr="003316BC">
        <w:rPr>
          <w:rFonts w:ascii="Times New Roman" w:hAnsi="Times New Roman" w:cs="Times New Roman"/>
          <w:sz w:val="24"/>
          <w:szCs w:val="24"/>
        </w:rPr>
        <w:t>(</w:t>
      </w:r>
      <w:r w:rsidR="00A609A4" w:rsidRPr="003316BC">
        <w:rPr>
          <w:rFonts w:ascii="Times New Roman" w:hAnsi="Times New Roman" w:cs="Times New Roman"/>
          <w:b/>
          <w:sz w:val="24"/>
          <w:szCs w:val="24"/>
        </w:rPr>
        <w:t>пантомимике</w:t>
      </w:r>
      <w:r w:rsidR="00A609A4" w:rsidRPr="003316BC">
        <w:rPr>
          <w:rFonts w:ascii="Times New Roman" w:hAnsi="Times New Roman" w:cs="Times New Roman"/>
          <w:sz w:val="24"/>
          <w:szCs w:val="24"/>
        </w:rPr>
        <w:t xml:space="preserve">) </w:t>
      </w:r>
      <w:r w:rsidR="00023B43" w:rsidRPr="003316BC">
        <w:rPr>
          <w:rFonts w:ascii="Times New Roman" w:hAnsi="Times New Roman" w:cs="Times New Roman"/>
          <w:sz w:val="24"/>
          <w:szCs w:val="24"/>
        </w:rPr>
        <w:t xml:space="preserve">«Добрая </w:t>
      </w:r>
      <w:r w:rsidR="00EE7B5F" w:rsidRPr="003316BC">
        <w:rPr>
          <w:rFonts w:ascii="Times New Roman" w:hAnsi="Times New Roman" w:cs="Times New Roman"/>
          <w:sz w:val="24"/>
          <w:szCs w:val="24"/>
        </w:rPr>
        <w:t>волшебница</w:t>
      </w:r>
      <w:r w:rsidR="00023B43" w:rsidRPr="003316BC">
        <w:rPr>
          <w:rFonts w:ascii="Times New Roman" w:hAnsi="Times New Roman" w:cs="Times New Roman"/>
          <w:sz w:val="24"/>
          <w:szCs w:val="24"/>
        </w:rPr>
        <w:t>», «</w:t>
      </w:r>
      <w:r w:rsidR="00EE7B5F" w:rsidRPr="003316BC">
        <w:rPr>
          <w:rFonts w:ascii="Times New Roman" w:hAnsi="Times New Roman" w:cs="Times New Roman"/>
          <w:sz w:val="24"/>
          <w:szCs w:val="24"/>
        </w:rPr>
        <w:t>Злая волшебница»</w:t>
      </w:r>
      <w:r w:rsidR="00911F9A" w:rsidRPr="003316BC">
        <w:rPr>
          <w:rFonts w:ascii="Times New Roman" w:hAnsi="Times New Roman" w:cs="Times New Roman"/>
          <w:sz w:val="24"/>
          <w:szCs w:val="24"/>
        </w:rPr>
        <w:t>,</w:t>
      </w:r>
      <w:r w:rsidR="00A2095F" w:rsidRPr="003316BC">
        <w:rPr>
          <w:rFonts w:ascii="Times New Roman" w:hAnsi="Times New Roman" w:cs="Times New Roman"/>
          <w:sz w:val="24"/>
          <w:szCs w:val="24"/>
        </w:rPr>
        <w:t xml:space="preserve"> «Здравствуйте», «Все в порядке»,</w:t>
      </w:r>
      <w:r w:rsidR="00911F9A" w:rsidRPr="003316BC">
        <w:rPr>
          <w:rFonts w:ascii="Times New Roman" w:hAnsi="Times New Roman" w:cs="Times New Roman"/>
          <w:sz w:val="24"/>
          <w:szCs w:val="24"/>
        </w:rPr>
        <w:t xml:space="preserve"> </w:t>
      </w:r>
      <w:r w:rsidR="00A609A4" w:rsidRPr="003316BC">
        <w:rPr>
          <w:rFonts w:ascii="Times New Roman" w:hAnsi="Times New Roman" w:cs="Times New Roman"/>
          <w:sz w:val="24"/>
          <w:szCs w:val="24"/>
        </w:rPr>
        <w:t xml:space="preserve">« Щенок грустный – радостный», </w:t>
      </w:r>
      <w:r w:rsidR="00911F9A" w:rsidRPr="003316BC">
        <w:rPr>
          <w:rFonts w:ascii="Times New Roman" w:hAnsi="Times New Roman" w:cs="Times New Roman"/>
          <w:sz w:val="24"/>
          <w:szCs w:val="24"/>
        </w:rPr>
        <w:t xml:space="preserve">«Где мы были мы не скажем, а что </w:t>
      </w:r>
      <w:r w:rsidR="003F749D" w:rsidRPr="003316BC">
        <w:rPr>
          <w:rFonts w:ascii="Times New Roman" w:hAnsi="Times New Roman" w:cs="Times New Roman"/>
          <w:sz w:val="24"/>
          <w:szCs w:val="24"/>
        </w:rPr>
        <w:t>делали,</w:t>
      </w:r>
      <w:r w:rsidR="00911F9A" w:rsidRPr="003316BC">
        <w:rPr>
          <w:rFonts w:ascii="Times New Roman" w:hAnsi="Times New Roman" w:cs="Times New Roman"/>
          <w:sz w:val="24"/>
          <w:szCs w:val="24"/>
        </w:rPr>
        <w:t xml:space="preserve"> </w:t>
      </w:r>
      <w:r w:rsidR="003F749D" w:rsidRPr="003316BC">
        <w:rPr>
          <w:rFonts w:ascii="Times New Roman" w:hAnsi="Times New Roman" w:cs="Times New Roman"/>
          <w:sz w:val="24"/>
          <w:szCs w:val="24"/>
        </w:rPr>
        <w:t>по</w:t>
      </w:r>
      <w:r w:rsidR="00911F9A" w:rsidRPr="003316BC">
        <w:rPr>
          <w:rFonts w:ascii="Times New Roman" w:hAnsi="Times New Roman" w:cs="Times New Roman"/>
          <w:sz w:val="24"/>
          <w:szCs w:val="24"/>
        </w:rPr>
        <w:t>кажем»</w:t>
      </w:r>
      <w:r w:rsidR="003F749D" w:rsidRPr="003316BC">
        <w:rPr>
          <w:rFonts w:ascii="Times New Roman" w:hAnsi="Times New Roman" w:cs="Times New Roman"/>
          <w:sz w:val="24"/>
          <w:szCs w:val="24"/>
        </w:rPr>
        <w:t>, «Мне жарко (холодно)»</w:t>
      </w:r>
      <w:r w:rsidR="00A87B1E" w:rsidRPr="003316BC">
        <w:rPr>
          <w:rFonts w:ascii="Times New Roman" w:hAnsi="Times New Roman" w:cs="Times New Roman"/>
          <w:sz w:val="24"/>
          <w:szCs w:val="24"/>
        </w:rPr>
        <w:t>, «Хоровод зверей»</w:t>
      </w:r>
      <w:r w:rsidR="00B94ED7" w:rsidRPr="003316BC">
        <w:rPr>
          <w:rFonts w:ascii="Times New Roman" w:hAnsi="Times New Roman" w:cs="Times New Roman"/>
          <w:sz w:val="24"/>
          <w:szCs w:val="24"/>
        </w:rPr>
        <w:t>,</w:t>
      </w:r>
      <w:r w:rsidR="00107886" w:rsidRPr="003316BC">
        <w:rPr>
          <w:rFonts w:ascii="Times New Roman" w:hAnsi="Times New Roman" w:cs="Times New Roman"/>
          <w:sz w:val="24"/>
          <w:szCs w:val="24"/>
        </w:rPr>
        <w:t xml:space="preserve"> </w:t>
      </w:r>
      <w:r w:rsidR="00911F9A" w:rsidRPr="003316BC">
        <w:rPr>
          <w:rFonts w:ascii="Times New Roman" w:hAnsi="Times New Roman" w:cs="Times New Roman"/>
          <w:iCs/>
          <w:color w:val="000000"/>
          <w:sz w:val="24"/>
          <w:szCs w:val="24"/>
        </w:rPr>
        <w:t>«Был у зайца огород», «Художник», «Наш оркестр»</w:t>
      </w:r>
      <w:r w:rsidR="003F749D" w:rsidRPr="003316BC">
        <w:rPr>
          <w:rFonts w:ascii="Times New Roman" w:hAnsi="Times New Roman" w:cs="Times New Roman"/>
          <w:iCs/>
          <w:color w:val="000000"/>
          <w:sz w:val="24"/>
          <w:szCs w:val="24"/>
        </w:rPr>
        <w:t>, «Лепим снежную бабу»</w:t>
      </w:r>
      <w:r w:rsidR="00EE7B5F" w:rsidRPr="003316BC">
        <w:rPr>
          <w:rFonts w:ascii="Times New Roman" w:hAnsi="Times New Roman" w:cs="Times New Roman"/>
          <w:color w:val="000000"/>
          <w:sz w:val="24"/>
          <w:szCs w:val="24"/>
        </w:rPr>
        <w:t>.</w:t>
      </w:r>
      <w:proofErr w:type="gramEnd"/>
    </w:p>
    <w:p w:rsidR="00D230B4" w:rsidRPr="001733F0" w:rsidRDefault="00A609A4" w:rsidP="00D6533B">
      <w:pPr>
        <w:rPr>
          <w:rFonts w:ascii="Times New Roman" w:hAnsi="Times New Roman" w:cs="Times New Roman"/>
          <w:color w:val="000000"/>
          <w:sz w:val="24"/>
          <w:szCs w:val="24"/>
        </w:rPr>
      </w:pPr>
      <w:r w:rsidRPr="003316BC">
        <w:rPr>
          <w:rFonts w:ascii="Times New Roman" w:hAnsi="Times New Roman" w:cs="Times New Roman"/>
          <w:sz w:val="24"/>
          <w:szCs w:val="24"/>
        </w:rPr>
        <w:t xml:space="preserve">Затем </w:t>
      </w:r>
      <w:r w:rsidR="00A437C1" w:rsidRPr="003316BC">
        <w:rPr>
          <w:rFonts w:ascii="Times New Roman" w:hAnsi="Times New Roman" w:cs="Times New Roman"/>
          <w:sz w:val="24"/>
          <w:szCs w:val="24"/>
        </w:rPr>
        <w:t xml:space="preserve"> можно разыгрывать </w:t>
      </w:r>
      <w:r w:rsidR="001C2781" w:rsidRPr="003316BC">
        <w:rPr>
          <w:rFonts w:ascii="Times New Roman" w:hAnsi="Times New Roman" w:cs="Times New Roman"/>
          <w:sz w:val="24"/>
          <w:szCs w:val="24"/>
        </w:rPr>
        <w:t xml:space="preserve">с </w:t>
      </w:r>
      <w:r w:rsidR="003F749D" w:rsidRPr="003316BC">
        <w:rPr>
          <w:rFonts w:ascii="Times New Roman" w:hAnsi="Times New Roman" w:cs="Times New Roman"/>
          <w:sz w:val="24"/>
          <w:szCs w:val="24"/>
        </w:rPr>
        <w:t>д</w:t>
      </w:r>
      <w:r w:rsidR="00E2159F" w:rsidRPr="003316BC">
        <w:rPr>
          <w:rFonts w:ascii="Times New Roman" w:hAnsi="Times New Roman" w:cs="Times New Roman"/>
          <w:sz w:val="24"/>
          <w:szCs w:val="24"/>
        </w:rPr>
        <w:t>етьми сценки</w:t>
      </w:r>
      <w:r w:rsidR="00A437C1" w:rsidRPr="003316BC">
        <w:rPr>
          <w:rFonts w:ascii="Times New Roman" w:hAnsi="Times New Roman" w:cs="Times New Roman"/>
          <w:sz w:val="24"/>
          <w:szCs w:val="24"/>
        </w:rPr>
        <w:t xml:space="preserve"> </w:t>
      </w:r>
      <w:r w:rsidR="003F749D" w:rsidRPr="003316BC">
        <w:rPr>
          <w:rFonts w:ascii="Times New Roman" w:hAnsi="Times New Roman" w:cs="Times New Roman"/>
          <w:sz w:val="24"/>
          <w:szCs w:val="24"/>
        </w:rPr>
        <w:t>в форме диалога «Телефонный разговор», «Маша и Медведь», «</w:t>
      </w:r>
      <w:proofErr w:type="spellStart"/>
      <w:r w:rsidR="000B0E27" w:rsidRPr="003316BC">
        <w:rPr>
          <w:rFonts w:ascii="Times New Roman" w:hAnsi="Times New Roman" w:cs="Times New Roman"/>
          <w:sz w:val="24"/>
          <w:szCs w:val="24"/>
        </w:rPr>
        <w:t>Мойдодыр</w:t>
      </w:r>
      <w:proofErr w:type="spellEnd"/>
      <w:r w:rsidR="000B0E27" w:rsidRPr="003316BC">
        <w:rPr>
          <w:rFonts w:ascii="Times New Roman" w:hAnsi="Times New Roman" w:cs="Times New Roman"/>
          <w:sz w:val="24"/>
          <w:szCs w:val="24"/>
        </w:rPr>
        <w:t xml:space="preserve"> и «трубочист»</w:t>
      </w:r>
      <w:r w:rsidR="003F749D" w:rsidRPr="003316BC">
        <w:rPr>
          <w:rFonts w:ascii="Times New Roman" w:hAnsi="Times New Roman" w:cs="Times New Roman"/>
          <w:sz w:val="24"/>
          <w:szCs w:val="24"/>
        </w:rPr>
        <w:t>» и др.</w:t>
      </w:r>
      <w:r w:rsidR="00BD1A63" w:rsidRPr="003316BC">
        <w:rPr>
          <w:rFonts w:ascii="Times New Roman" w:hAnsi="Times New Roman" w:cs="Times New Roman"/>
          <w:sz w:val="24"/>
          <w:szCs w:val="24"/>
        </w:rPr>
        <w:t>, а позже приступить к показу целого произведения, в котором будут взаимодействовать большее количество детей.</w:t>
      </w:r>
      <w:r w:rsidR="00982052" w:rsidRPr="003316BC">
        <w:rPr>
          <w:rFonts w:ascii="Times New Roman" w:hAnsi="Times New Roman" w:cs="Times New Roman"/>
          <w:sz w:val="24"/>
          <w:szCs w:val="24"/>
        </w:rPr>
        <w:t xml:space="preserve"> </w:t>
      </w:r>
      <w:proofErr w:type="gramStart"/>
      <w:r w:rsidR="00796B64" w:rsidRPr="003316BC">
        <w:rPr>
          <w:rFonts w:ascii="Times New Roman" w:hAnsi="Times New Roman" w:cs="Times New Roman"/>
          <w:sz w:val="24"/>
          <w:szCs w:val="24"/>
        </w:rPr>
        <w:t>На данном этапе мы видим уже сформированные навыки</w:t>
      </w:r>
      <w:r w:rsidR="008F4910">
        <w:rPr>
          <w:rFonts w:ascii="Times New Roman" w:hAnsi="Times New Roman" w:cs="Times New Roman"/>
          <w:sz w:val="24"/>
          <w:szCs w:val="24"/>
        </w:rPr>
        <w:t xml:space="preserve"> </w:t>
      </w:r>
      <w:r w:rsidR="008F4910" w:rsidRPr="003316BC">
        <w:rPr>
          <w:rFonts w:ascii="Times New Roman" w:hAnsi="Times New Roman" w:cs="Times New Roman"/>
          <w:color w:val="000000"/>
          <w:sz w:val="24"/>
          <w:szCs w:val="24"/>
        </w:rPr>
        <w:t>(видео</w:t>
      </w:r>
      <w:r w:rsidR="008F4910">
        <w:rPr>
          <w:rFonts w:ascii="Times New Roman" w:hAnsi="Times New Roman" w:cs="Times New Roman"/>
          <w:color w:val="000000"/>
          <w:sz w:val="24"/>
          <w:szCs w:val="24"/>
        </w:rPr>
        <w:t>,</w:t>
      </w:r>
      <w:r w:rsidR="008F4910" w:rsidRPr="008F4910">
        <w:rPr>
          <w:rFonts w:ascii="Times New Roman" w:hAnsi="Times New Roman" w:cs="Times New Roman"/>
          <w:color w:val="000000"/>
          <w:sz w:val="24"/>
          <w:szCs w:val="24"/>
        </w:rPr>
        <w:t xml:space="preserve"> рассказывание стихотворения «Лошадка» А. </w:t>
      </w:r>
      <w:proofErr w:type="spellStart"/>
      <w:r w:rsidR="008F4910" w:rsidRPr="008F4910">
        <w:rPr>
          <w:rFonts w:ascii="Times New Roman" w:hAnsi="Times New Roman" w:cs="Times New Roman"/>
          <w:color w:val="000000"/>
          <w:sz w:val="24"/>
          <w:szCs w:val="24"/>
        </w:rPr>
        <w:t>Барто</w:t>
      </w:r>
      <w:proofErr w:type="spellEnd"/>
      <w:r w:rsidR="008F4910" w:rsidRPr="008F4910">
        <w:rPr>
          <w:rFonts w:ascii="Times New Roman" w:hAnsi="Times New Roman" w:cs="Times New Roman"/>
          <w:color w:val="000000"/>
          <w:sz w:val="24"/>
          <w:szCs w:val="24"/>
        </w:rPr>
        <w:t xml:space="preserve"> с и без опоры на текст (пантомима) </w:t>
      </w:r>
      <w:r w:rsidR="00D6533B" w:rsidRPr="00D6533B">
        <w:rPr>
          <w:rFonts w:ascii="Times New Roman" w:hAnsi="Times New Roman" w:cs="Times New Roman"/>
          <w:color w:val="000000"/>
          <w:sz w:val="24"/>
          <w:szCs w:val="24"/>
        </w:rPr>
        <w:t xml:space="preserve"> </w:t>
      </w:r>
      <w:proofErr w:type="gramEnd"/>
    </w:p>
    <w:p w:rsidR="00D6533B" w:rsidRPr="00D6533B" w:rsidRDefault="00D6533B" w:rsidP="00D6533B">
      <w:pPr>
        <w:pStyle w:val="a4"/>
        <w:numPr>
          <w:ilvl w:val="0"/>
          <w:numId w:val="9"/>
        </w:numPr>
        <w:rPr>
          <w:rFonts w:ascii="Times New Roman" w:hAnsi="Times New Roman" w:cs="Times New Roman"/>
          <w:color w:val="000000"/>
        </w:rPr>
      </w:pPr>
      <w:r w:rsidRPr="00D6533B">
        <w:rPr>
          <w:rFonts w:ascii="Times New Roman" w:hAnsi="Times New Roman" w:cs="Times New Roman"/>
          <w:color w:val="000000"/>
        </w:rPr>
        <w:t xml:space="preserve">Давайте и мы попробуем рассказать стихи </w:t>
      </w:r>
      <w:proofErr w:type="spellStart"/>
      <w:r w:rsidRPr="00D6533B">
        <w:rPr>
          <w:rFonts w:ascii="Times New Roman" w:hAnsi="Times New Roman" w:cs="Times New Roman"/>
          <w:color w:val="000000"/>
        </w:rPr>
        <w:t>А.Барто</w:t>
      </w:r>
      <w:proofErr w:type="spellEnd"/>
      <w:r w:rsidRPr="00D6533B">
        <w:rPr>
          <w:rFonts w:ascii="Times New Roman" w:hAnsi="Times New Roman" w:cs="Times New Roman"/>
          <w:color w:val="000000"/>
        </w:rPr>
        <w:t xml:space="preserve"> без слов</w:t>
      </w:r>
      <w:r>
        <w:rPr>
          <w:rFonts w:ascii="Times New Roman" w:hAnsi="Times New Roman" w:cs="Times New Roman"/>
          <w:color w:val="000000"/>
        </w:rPr>
        <w:t xml:space="preserve"> с помощью мимики и жестов</w:t>
      </w:r>
      <w:r w:rsidRPr="00D6533B">
        <w:rPr>
          <w:rFonts w:ascii="Times New Roman" w:hAnsi="Times New Roman" w:cs="Times New Roman"/>
          <w:color w:val="000000"/>
        </w:rPr>
        <w:t xml:space="preserve">. А мы </w:t>
      </w:r>
      <w:proofErr w:type="gramStart"/>
      <w:r w:rsidRPr="00D6533B">
        <w:rPr>
          <w:rFonts w:ascii="Times New Roman" w:hAnsi="Times New Roman" w:cs="Times New Roman"/>
          <w:color w:val="000000"/>
        </w:rPr>
        <w:t>попробуем угадать  о каком стихотворении идет</w:t>
      </w:r>
      <w:proofErr w:type="gramEnd"/>
      <w:r w:rsidRPr="00D6533B">
        <w:rPr>
          <w:rFonts w:ascii="Times New Roman" w:hAnsi="Times New Roman" w:cs="Times New Roman"/>
          <w:color w:val="000000"/>
        </w:rPr>
        <w:t xml:space="preserve"> речь</w:t>
      </w:r>
      <w:r>
        <w:rPr>
          <w:rFonts w:ascii="Times New Roman" w:hAnsi="Times New Roman" w:cs="Times New Roman"/>
          <w:color w:val="000000"/>
        </w:rPr>
        <w:t>.</w:t>
      </w:r>
    </w:p>
    <w:p w:rsidR="003316BC" w:rsidRDefault="006539A8" w:rsidP="00D6533B">
      <w:pPr>
        <w:rPr>
          <w:rFonts w:ascii="Times New Roman" w:hAnsi="Times New Roman" w:cs="Times New Roman"/>
          <w:iCs/>
          <w:color w:val="000000"/>
          <w:sz w:val="24"/>
          <w:szCs w:val="24"/>
        </w:rPr>
      </w:pPr>
      <w:r w:rsidRPr="003316BC">
        <w:rPr>
          <w:rFonts w:ascii="Times New Roman" w:hAnsi="Times New Roman" w:cs="Times New Roman"/>
          <w:bCs/>
          <w:sz w:val="24"/>
          <w:szCs w:val="24"/>
        </w:rPr>
        <w:t xml:space="preserve">По мере увеличения речевых возможностей детей меняется и содержание игр. Теперь они включают в себя детские </w:t>
      </w:r>
      <w:r w:rsidRPr="003316BC">
        <w:rPr>
          <w:rFonts w:ascii="Times New Roman" w:hAnsi="Times New Roman" w:cs="Times New Roman"/>
          <w:b/>
          <w:bCs/>
          <w:sz w:val="24"/>
          <w:szCs w:val="24"/>
        </w:rPr>
        <w:t>высказывания</w:t>
      </w:r>
      <w:r w:rsidRPr="003316BC">
        <w:rPr>
          <w:rFonts w:ascii="Times New Roman" w:hAnsi="Times New Roman" w:cs="Times New Roman"/>
          <w:bCs/>
          <w:sz w:val="24"/>
          <w:szCs w:val="24"/>
        </w:rPr>
        <w:t xml:space="preserve">, окрашенные интонационно и мимически. Например, игра «Повтори», дети повторяют предложенную педагогом </w:t>
      </w:r>
      <w:r w:rsidR="00E64138">
        <w:rPr>
          <w:rFonts w:ascii="Times New Roman" w:hAnsi="Times New Roman" w:cs="Times New Roman"/>
          <w:bCs/>
          <w:sz w:val="24"/>
          <w:szCs w:val="24"/>
        </w:rPr>
        <w:t xml:space="preserve">(озвучивание с экрана) или мультипликационным героем </w:t>
      </w:r>
      <w:r w:rsidRPr="003316BC">
        <w:rPr>
          <w:rFonts w:ascii="Times New Roman" w:hAnsi="Times New Roman" w:cs="Times New Roman"/>
          <w:bCs/>
          <w:sz w:val="24"/>
          <w:szCs w:val="24"/>
        </w:rPr>
        <w:t>интонаци</w:t>
      </w:r>
      <w:r w:rsidR="00E64138">
        <w:rPr>
          <w:rFonts w:ascii="Times New Roman" w:hAnsi="Times New Roman" w:cs="Times New Roman"/>
          <w:bCs/>
          <w:sz w:val="24"/>
          <w:szCs w:val="24"/>
        </w:rPr>
        <w:t>ю</w:t>
      </w:r>
      <w:r w:rsidRPr="003316BC">
        <w:rPr>
          <w:rFonts w:ascii="Times New Roman" w:hAnsi="Times New Roman" w:cs="Times New Roman"/>
          <w:bCs/>
          <w:sz w:val="24"/>
          <w:szCs w:val="24"/>
        </w:rPr>
        <w:t xml:space="preserve">. </w:t>
      </w:r>
      <w:r w:rsidRPr="003316BC">
        <w:rPr>
          <w:rFonts w:ascii="Times New Roman" w:hAnsi="Times New Roman" w:cs="Times New Roman"/>
          <w:color w:val="000000"/>
          <w:sz w:val="24"/>
          <w:szCs w:val="24"/>
        </w:rPr>
        <w:t>В формировании мимики</w:t>
      </w:r>
      <w:r w:rsidR="00796B64" w:rsidRPr="003316BC">
        <w:rPr>
          <w:rFonts w:ascii="Times New Roman" w:hAnsi="Times New Roman" w:cs="Times New Roman"/>
          <w:color w:val="000000"/>
          <w:sz w:val="24"/>
          <w:szCs w:val="24"/>
        </w:rPr>
        <w:t xml:space="preserve">, </w:t>
      </w:r>
      <w:r w:rsidRPr="003316BC">
        <w:rPr>
          <w:rFonts w:ascii="Times New Roman" w:hAnsi="Times New Roman" w:cs="Times New Roman"/>
          <w:color w:val="000000"/>
          <w:sz w:val="24"/>
          <w:szCs w:val="24"/>
        </w:rPr>
        <w:t xml:space="preserve"> пантомимики </w:t>
      </w:r>
      <w:proofErr w:type="gramStart"/>
      <w:r w:rsidRPr="003316BC">
        <w:rPr>
          <w:rFonts w:ascii="Times New Roman" w:hAnsi="Times New Roman" w:cs="Times New Roman"/>
          <w:color w:val="000000"/>
          <w:sz w:val="24"/>
          <w:szCs w:val="24"/>
        </w:rPr>
        <w:t>приходят на помощь приходят</w:t>
      </w:r>
      <w:proofErr w:type="gramEnd"/>
      <w:r w:rsidRPr="003316BC">
        <w:rPr>
          <w:rFonts w:ascii="Times New Roman" w:hAnsi="Times New Roman" w:cs="Times New Roman"/>
          <w:color w:val="000000"/>
          <w:sz w:val="24"/>
          <w:szCs w:val="24"/>
        </w:rPr>
        <w:t xml:space="preserve"> мультфильмы, видео, во время просмотра можно более ярко акцентировать внимание на выражение лица, мимики, пластики, повадки героя, переживая разные эмоции, затем стараемся, чтобы ребенок подражал ему, потом вносил свою индивидуальность. Ведь владение хорошей мимикой и пластикой является хорошей базой при драматизации сказок.</w:t>
      </w:r>
      <w:r w:rsidR="003B078E" w:rsidRPr="003316BC">
        <w:rPr>
          <w:rFonts w:ascii="Times New Roman" w:hAnsi="Times New Roman" w:cs="Times New Roman"/>
          <w:color w:val="000000"/>
          <w:sz w:val="24"/>
          <w:szCs w:val="24"/>
        </w:rPr>
        <w:t xml:space="preserve"> </w:t>
      </w:r>
      <w:r w:rsidR="008F4910" w:rsidRPr="003316BC">
        <w:rPr>
          <w:rFonts w:ascii="Times New Roman" w:hAnsi="Times New Roman" w:cs="Times New Roman"/>
          <w:sz w:val="24"/>
          <w:szCs w:val="24"/>
        </w:rPr>
        <w:t xml:space="preserve">Предоставляю диалог </w:t>
      </w:r>
      <w:r w:rsidR="008F4910">
        <w:rPr>
          <w:rFonts w:ascii="Times New Roman" w:hAnsi="Times New Roman" w:cs="Times New Roman"/>
          <w:sz w:val="24"/>
          <w:szCs w:val="24"/>
        </w:rPr>
        <w:t xml:space="preserve"> «интерактивного» </w:t>
      </w:r>
      <w:r w:rsidR="008F4910" w:rsidRPr="003316BC">
        <w:rPr>
          <w:rFonts w:ascii="Times New Roman" w:hAnsi="Times New Roman" w:cs="Times New Roman"/>
          <w:sz w:val="24"/>
          <w:szCs w:val="24"/>
        </w:rPr>
        <w:t xml:space="preserve">колобка  и </w:t>
      </w:r>
      <w:r w:rsidR="008F4910">
        <w:rPr>
          <w:rFonts w:ascii="Times New Roman" w:hAnsi="Times New Roman" w:cs="Times New Roman"/>
          <w:sz w:val="24"/>
          <w:szCs w:val="24"/>
        </w:rPr>
        <w:t>«</w:t>
      </w:r>
      <w:r w:rsidR="008F4910" w:rsidRPr="003316BC">
        <w:rPr>
          <w:rFonts w:ascii="Times New Roman" w:hAnsi="Times New Roman" w:cs="Times New Roman"/>
          <w:sz w:val="24"/>
          <w:szCs w:val="24"/>
        </w:rPr>
        <w:t>медведя</w:t>
      </w:r>
      <w:r w:rsidR="008F4910">
        <w:rPr>
          <w:rFonts w:ascii="Times New Roman" w:hAnsi="Times New Roman" w:cs="Times New Roman"/>
          <w:sz w:val="24"/>
          <w:szCs w:val="24"/>
        </w:rPr>
        <w:t>»</w:t>
      </w:r>
      <w:r w:rsidR="008F4910" w:rsidRPr="003316BC">
        <w:rPr>
          <w:rFonts w:ascii="Times New Roman" w:hAnsi="Times New Roman" w:cs="Times New Roman"/>
          <w:sz w:val="24"/>
          <w:szCs w:val="24"/>
        </w:rPr>
        <w:t xml:space="preserve"> (индивидуальная работа с ребенком по изучению роли и обучению работе  с информационной панелью, видео</w:t>
      </w:r>
      <w:r w:rsidR="008F4910">
        <w:rPr>
          <w:rFonts w:ascii="Times New Roman" w:hAnsi="Times New Roman" w:cs="Times New Roman"/>
          <w:sz w:val="24"/>
          <w:szCs w:val="24"/>
        </w:rPr>
        <w:t xml:space="preserve">, и </w:t>
      </w:r>
      <w:r w:rsidR="003316BC">
        <w:rPr>
          <w:rFonts w:ascii="Times New Roman" w:hAnsi="Times New Roman" w:cs="Times New Roman"/>
          <w:color w:val="000000"/>
          <w:sz w:val="24"/>
          <w:szCs w:val="24"/>
        </w:rPr>
        <w:t>пантомима</w:t>
      </w:r>
      <w:r w:rsidR="008F4910">
        <w:rPr>
          <w:rFonts w:ascii="Times New Roman" w:hAnsi="Times New Roman" w:cs="Times New Roman"/>
          <w:color w:val="000000"/>
          <w:sz w:val="24"/>
          <w:szCs w:val="24"/>
        </w:rPr>
        <w:t xml:space="preserve"> «Кошка» с подгруппой детей используя </w:t>
      </w:r>
      <w:r w:rsidR="008F4910" w:rsidRPr="008F4910">
        <w:rPr>
          <w:rFonts w:ascii="Times New Roman" w:hAnsi="Times New Roman" w:cs="Times New Roman"/>
          <w:iCs/>
          <w:color w:val="000000"/>
          <w:sz w:val="24"/>
          <w:szCs w:val="24"/>
        </w:rPr>
        <w:t>программно-аппаратного комплекса «Колибри»).</w:t>
      </w:r>
    </w:p>
    <w:p w:rsidR="00D6533B" w:rsidRDefault="00D6533B" w:rsidP="00D6533B">
      <w:pPr>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Какие формы работы Вы применяете в работе с детьми для </w:t>
      </w:r>
      <w:r w:rsidRPr="00137FA1">
        <w:rPr>
          <w:rFonts w:ascii="Times New Roman" w:hAnsi="Times New Roman" w:cs="Times New Roman"/>
          <w:bCs/>
          <w:sz w:val="24"/>
          <w:szCs w:val="24"/>
        </w:rPr>
        <w:t xml:space="preserve">развития </w:t>
      </w:r>
      <w:r>
        <w:rPr>
          <w:rFonts w:ascii="Times New Roman" w:hAnsi="Times New Roman" w:cs="Times New Roman"/>
          <w:bCs/>
          <w:sz w:val="24"/>
          <w:szCs w:val="24"/>
        </w:rPr>
        <w:t>эмоциональности</w:t>
      </w:r>
      <w:r w:rsidRPr="00137FA1">
        <w:rPr>
          <w:rFonts w:ascii="Times New Roman" w:hAnsi="Times New Roman" w:cs="Times New Roman"/>
          <w:bCs/>
          <w:sz w:val="24"/>
          <w:szCs w:val="24"/>
        </w:rPr>
        <w:t xml:space="preserve"> дошкольников</w:t>
      </w:r>
      <w:r>
        <w:rPr>
          <w:rFonts w:ascii="Times New Roman" w:hAnsi="Times New Roman" w:cs="Times New Roman"/>
          <w:bCs/>
          <w:sz w:val="24"/>
          <w:szCs w:val="24"/>
        </w:rPr>
        <w:t xml:space="preserve"> с помощью современных</w:t>
      </w:r>
      <w:r w:rsidRPr="00137FA1">
        <w:rPr>
          <w:rFonts w:ascii="Times New Roman" w:hAnsi="Times New Roman" w:cs="Times New Roman"/>
          <w:bCs/>
          <w:sz w:val="24"/>
          <w:szCs w:val="24"/>
        </w:rPr>
        <w:t xml:space="preserve"> </w:t>
      </w:r>
      <w:r>
        <w:rPr>
          <w:rFonts w:ascii="Times New Roman" w:hAnsi="Times New Roman" w:cs="Times New Roman"/>
          <w:bCs/>
          <w:sz w:val="24"/>
          <w:szCs w:val="24"/>
        </w:rPr>
        <w:t xml:space="preserve">информационно коммуникативных  </w:t>
      </w:r>
      <w:r w:rsidRPr="00137FA1">
        <w:rPr>
          <w:rFonts w:ascii="Times New Roman" w:hAnsi="Times New Roman" w:cs="Times New Roman"/>
          <w:bCs/>
          <w:sz w:val="24"/>
          <w:szCs w:val="24"/>
        </w:rPr>
        <w:t>технологи</w:t>
      </w:r>
      <w:r>
        <w:rPr>
          <w:rFonts w:ascii="Times New Roman" w:hAnsi="Times New Roman" w:cs="Times New Roman"/>
          <w:bCs/>
          <w:sz w:val="24"/>
          <w:szCs w:val="24"/>
        </w:rPr>
        <w:t>й?</w:t>
      </w:r>
    </w:p>
    <w:p w:rsidR="00BC3F48" w:rsidRPr="003316BC" w:rsidRDefault="00BC3F48" w:rsidP="00EE7B5F">
      <w:pPr>
        <w:spacing w:after="0"/>
        <w:rPr>
          <w:rFonts w:ascii="Times New Roman" w:hAnsi="Times New Roman" w:cs="Times New Roman"/>
          <w:color w:val="000000"/>
          <w:sz w:val="24"/>
          <w:szCs w:val="24"/>
        </w:rPr>
      </w:pPr>
      <w:r w:rsidRPr="003316BC">
        <w:rPr>
          <w:rFonts w:ascii="Times New Roman" w:hAnsi="Times New Roman" w:cs="Times New Roman"/>
          <w:color w:val="000000"/>
          <w:sz w:val="24"/>
          <w:szCs w:val="24"/>
        </w:rPr>
        <w:t>Заключение</w:t>
      </w:r>
    </w:p>
    <w:p w:rsidR="00A806C2" w:rsidRPr="008F4910" w:rsidRDefault="00DD6101" w:rsidP="008F4910">
      <w:pPr>
        <w:spacing w:after="0"/>
        <w:rPr>
          <w:rFonts w:ascii="Times New Roman" w:hAnsi="Times New Roman" w:cs="Times New Roman"/>
          <w:color w:val="000000"/>
          <w:sz w:val="24"/>
          <w:szCs w:val="24"/>
        </w:rPr>
      </w:pPr>
      <w:r w:rsidRPr="003316BC">
        <w:rPr>
          <w:rFonts w:ascii="Times New Roman" w:hAnsi="Times New Roman" w:cs="Times New Roman"/>
          <w:color w:val="000000"/>
          <w:sz w:val="24"/>
          <w:szCs w:val="24"/>
        </w:rPr>
        <w:t>Проведенная работа по развитию творческих способностей детей дошкольного возраста в театрализованной деятельности можно активизировать средствами информационн</w:t>
      </w:r>
      <w:r w:rsidR="003B078E" w:rsidRPr="003316BC">
        <w:rPr>
          <w:rFonts w:ascii="Times New Roman" w:hAnsi="Times New Roman" w:cs="Times New Roman"/>
          <w:color w:val="000000"/>
          <w:sz w:val="24"/>
          <w:szCs w:val="24"/>
        </w:rPr>
        <w:t xml:space="preserve">о - коммуникационных технологий, </w:t>
      </w:r>
      <w:r w:rsidRPr="003316BC">
        <w:rPr>
          <w:rFonts w:ascii="Times New Roman" w:hAnsi="Times New Roman" w:cs="Times New Roman"/>
          <w:color w:val="000000"/>
          <w:sz w:val="24"/>
          <w:szCs w:val="24"/>
        </w:rPr>
        <w:t xml:space="preserve"> </w:t>
      </w:r>
      <w:r w:rsidR="003B078E" w:rsidRPr="003316BC">
        <w:rPr>
          <w:rFonts w:ascii="Times New Roman" w:hAnsi="Times New Roman" w:cs="Times New Roman"/>
          <w:sz w:val="24"/>
          <w:szCs w:val="24"/>
        </w:rPr>
        <w:t xml:space="preserve">информационно – коммуникативные технологии являются эффективным фактором  развития мимики и пантомимики дошкольников. </w:t>
      </w:r>
      <w:r w:rsidRPr="003316BC">
        <w:rPr>
          <w:rFonts w:ascii="Times New Roman" w:hAnsi="Times New Roman" w:cs="Times New Roman"/>
          <w:color w:val="000000"/>
          <w:sz w:val="24"/>
          <w:szCs w:val="24"/>
        </w:rPr>
        <w:t xml:space="preserve">Театрализованная деятельность позволяет комплексно воздействовать на детей в вербальном и невербальном плане, эффективно решает задачи нравственного и эстетического воспитания, обогащает эмоциональную сферу, </w:t>
      </w:r>
      <w:r w:rsidR="003B078E" w:rsidRPr="003316BC">
        <w:rPr>
          <w:rFonts w:ascii="Times New Roman" w:hAnsi="Times New Roman" w:cs="Times New Roman"/>
          <w:color w:val="000000"/>
          <w:sz w:val="24"/>
          <w:szCs w:val="24"/>
        </w:rPr>
        <w:t xml:space="preserve">развивает жестовые движения, </w:t>
      </w:r>
      <w:r w:rsidRPr="003316BC">
        <w:rPr>
          <w:rFonts w:ascii="Times New Roman" w:hAnsi="Times New Roman" w:cs="Times New Roman"/>
          <w:color w:val="000000"/>
          <w:sz w:val="24"/>
          <w:szCs w:val="24"/>
        </w:rPr>
        <w:t>активизирует речевую деятельность. Важно уметь заинтересовать ребенка, поэтому наряду с традиционными методами целесообразно использовать в работе по театрализованной деятельности и новые средства ИКТ, которые привлекают внимание детей, вызывают желание заниматься данной деятельностью не только во время организованных занятий, но и в</w:t>
      </w:r>
      <w:r w:rsidR="00A36887" w:rsidRPr="003316BC">
        <w:rPr>
          <w:rFonts w:ascii="Times New Roman" w:hAnsi="Times New Roman" w:cs="Times New Roman"/>
          <w:color w:val="000000"/>
          <w:sz w:val="24"/>
          <w:szCs w:val="24"/>
        </w:rPr>
        <w:t>о время</w:t>
      </w:r>
      <w:r w:rsidRPr="003316BC">
        <w:rPr>
          <w:rFonts w:ascii="Times New Roman" w:hAnsi="Times New Roman" w:cs="Times New Roman"/>
          <w:color w:val="000000"/>
          <w:sz w:val="24"/>
          <w:szCs w:val="24"/>
        </w:rPr>
        <w:t xml:space="preserve"> </w:t>
      </w:r>
      <w:r w:rsidR="00A36887" w:rsidRPr="003316BC">
        <w:rPr>
          <w:rFonts w:ascii="Times New Roman" w:hAnsi="Times New Roman" w:cs="Times New Roman"/>
          <w:color w:val="000000"/>
          <w:sz w:val="24"/>
          <w:szCs w:val="24"/>
        </w:rPr>
        <w:t>совместной</w:t>
      </w:r>
      <w:r w:rsidRPr="003316BC">
        <w:rPr>
          <w:rFonts w:ascii="Times New Roman" w:hAnsi="Times New Roman" w:cs="Times New Roman"/>
          <w:color w:val="000000"/>
          <w:sz w:val="24"/>
          <w:szCs w:val="24"/>
        </w:rPr>
        <w:t xml:space="preserve"> </w:t>
      </w:r>
      <w:r w:rsidR="00A87B1E" w:rsidRPr="003316BC">
        <w:rPr>
          <w:rFonts w:ascii="Times New Roman" w:hAnsi="Times New Roman" w:cs="Times New Roman"/>
          <w:color w:val="000000"/>
          <w:sz w:val="24"/>
          <w:szCs w:val="24"/>
        </w:rPr>
        <w:t xml:space="preserve">и самостоятельной </w:t>
      </w:r>
      <w:r w:rsidRPr="003316BC">
        <w:rPr>
          <w:rFonts w:ascii="Times New Roman" w:hAnsi="Times New Roman" w:cs="Times New Roman"/>
          <w:color w:val="000000"/>
          <w:sz w:val="24"/>
          <w:szCs w:val="24"/>
        </w:rPr>
        <w:t xml:space="preserve">деятельности.   </w:t>
      </w:r>
      <w:r w:rsidR="003B078E" w:rsidRPr="003316BC">
        <w:rPr>
          <w:rFonts w:ascii="Times New Roman" w:hAnsi="Times New Roman" w:cs="Times New Roman"/>
          <w:color w:val="000000"/>
          <w:sz w:val="24"/>
          <w:szCs w:val="24"/>
        </w:rPr>
        <w:t>В результате совместной работы и детей и взрослых появляются на свет чудесные музыкальные спектакли, театрализованные игры</w:t>
      </w:r>
      <w:r w:rsidR="008F4910">
        <w:rPr>
          <w:rFonts w:ascii="Times New Roman" w:hAnsi="Times New Roman" w:cs="Times New Roman"/>
          <w:color w:val="000000"/>
          <w:sz w:val="24"/>
          <w:szCs w:val="24"/>
        </w:rPr>
        <w:t xml:space="preserve">, пантомимы </w:t>
      </w:r>
      <w:r w:rsidR="003B078E" w:rsidRPr="003316BC">
        <w:rPr>
          <w:rFonts w:ascii="Times New Roman" w:hAnsi="Times New Roman" w:cs="Times New Roman"/>
          <w:color w:val="000000"/>
          <w:sz w:val="24"/>
          <w:szCs w:val="24"/>
        </w:rPr>
        <w:t xml:space="preserve"> и представления</w:t>
      </w:r>
      <w:r w:rsidRPr="003316BC">
        <w:rPr>
          <w:rFonts w:ascii="Times New Roman" w:hAnsi="Times New Roman" w:cs="Times New Roman"/>
          <w:color w:val="000000"/>
          <w:sz w:val="24"/>
          <w:szCs w:val="24"/>
        </w:rPr>
        <w:t> </w:t>
      </w:r>
      <w:r w:rsidR="003B078E" w:rsidRPr="003316BC">
        <w:rPr>
          <w:rFonts w:ascii="Times New Roman" w:hAnsi="Times New Roman" w:cs="Times New Roman"/>
          <w:color w:val="000000"/>
          <w:sz w:val="24"/>
          <w:szCs w:val="24"/>
        </w:rPr>
        <w:t>с использованием икт.</w:t>
      </w:r>
    </w:p>
    <w:p w:rsidR="00A806C2" w:rsidRDefault="00A806C2" w:rsidP="003B078E">
      <w:pPr>
        <w:spacing w:after="0" w:line="240" w:lineRule="auto"/>
        <w:jc w:val="both"/>
        <w:rPr>
          <w:rFonts w:ascii="Times New Roman" w:hAnsi="Times New Roman" w:cs="Times New Roman"/>
          <w:b/>
          <w:bCs/>
          <w:color w:val="000000"/>
          <w:sz w:val="24"/>
          <w:szCs w:val="24"/>
        </w:rPr>
      </w:pPr>
    </w:p>
    <w:p w:rsidR="00A806C2" w:rsidRPr="00E056B7" w:rsidRDefault="00A806C2" w:rsidP="008F4910">
      <w:pPr>
        <w:spacing w:after="0" w:line="240" w:lineRule="auto"/>
        <w:rPr>
          <w:rFonts w:ascii="Times New Roman" w:hAnsi="Times New Roman" w:cs="Times New Roman"/>
          <w:bCs/>
          <w:color w:val="000000"/>
          <w:sz w:val="24"/>
          <w:szCs w:val="24"/>
        </w:rPr>
      </w:pPr>
      <w:r w:rsidRPr="00E056B7">
        <w:rPr>
          <w:rFonts w:ascii="Times New Roman" w:hAnsi="Times New Roman" w:cs="Times New Roman"/>
          <w:bCs/>
          <w:color w:val="000000"/>
          <w:sz w:val="24"/>
          <w:szCs w:val="24"/>
        </w:rPr>
        <w:lastRenderedPageBreak/>
        <w:t xml:space="preserve">Использование  информационно – коммуникационных технологий </w:t>
      </w:r>
      <w:r w:rsidRPr="00E056B7">
        <w:rPr>
          <w:rFonts w:ascii="Times New Roman" w:hAnsi="Times New Roman" w:cs="Times New Roman"/>
          <w:bCs/>
          <w:color w:val="000000"/>
          <w:sz w:val="24"/>
          <w:szCs w:val="24"/>
        </w:rPr>
        <w:br/>
        <w:t xml:space="preserve">как </w:t>
      </w:r>
      <w:r w:rsidR="00E056B7">
        <w:rPr>
          <w:rFonts w:ascii="Times New Roman" w:hAnsi="Times New Roman" w:cs="Times New Roman"/>
          <w:bCs/>
          <w:sz w:val="24"/>
          <w:szCs w:val="24"/>
        </w:rPr>
        <w:t>способ</w:t>
      </w:r>
      <w:r w:rsidR="00E056B7" w:rsidRPr="00137FA1">
        <w:rPr>
          <w:rFonts w:ascii="Times New Roman" w:hAnsi="Times New Roman" w:cs="Times New Roman"/>
          <w:bCs/>
          <w:sz w:val="24"/>
          <w:szCs w:val="24"/>
        </w:rPr>
        <w:t xml:space="preserve"> развития </w:t>
      </w:r>
      <w:r w:rsidR="00E056B7">
        <w:rPr>
          <w:rFonts w:ascii="Times New Roman" w:hAnsi="Times New Roman" w:cs="Times New Roman"/>
          <w:bCs/>
          <w:sz w:val="24"/>
          <w:szCs w:val="24"/>
        </w:rPr>
        <w:t>эмоциональности</w:t>
      </w:r>
      <w:r w:rsidR="00E056B7" w:rsidRPr="00137FA1">
        <w:rPr>
          <w:rFonts w:ascii="Times New Roman" w:hAnsi="Times New Roman" w:cs="Times New Roman"/>
          <w:bCs/>
          <w:sz w:val="24"/>
          <w:szCs w:val="24"/>
        </w:rPr>
        <w:t xml:space="preserve"> дошкольников</w:t>
      </w:r>
      <w:r w:rsidRPr="00E056B7">
        <w:rPr>
          <w:rFonts w:ascii="Times New Roman" w:hAnsi="Times New Roman" w:cs="Times New Roman"/>
          <w:bCs/>
          <w:color w:val="000000"/>
          <w:sz w:val="24"/>
          <w:szCs w:val="24"/>
        </w:rPr>
        <w:t>:</w:t>
      </w:r>
    </w:p>
    <w:p w:rsidR="00A927D6" w:rsidRPr="008F4910" w:rsidRDefault="00BC3F48" w:rsidP="008F4910">
      <w:pPr>
        <w:numPr>
          <w:ilvl w:val="0"/>
          <w:numId w:val="7"/>
        </w:numPr>
        <w:spacing w:after="0" w:line="240" w:lineRule="auto"/>
        <w:rPr>
          <w:rFonts w:ascii="Times New Roman" w:hAnsi="Times New Roman" w:cs="Times New Roman"/>
          <w:color w:val="000000"/>
          <w:sz w:val="24"/>
          <w:szCs w:val="24"/>
        </w:rPr>
      </w:pPr>
      <w:r w:rsidRPr="003316BC">
        <w:rPr>
          <w:rStyle w:val="c1"/>
          <w:rFonts w:ascii="Times New Roman" w:hAnsi="Times New Roman" w:cs="Times New Roman"/>
          <w:color w:val="000000"/>
          <w:sz w:val="24"/>
          <w:szCs w:val="24"/>
        </w:rPr>
        <w:t xml:space="preserve"> </w:t>
      </w:r>
      <w:r w:rsidR="00E64138" w:rsidRPr="008F4910">
        <w:rPr>
          <w:rFonts w:ascii="Times New Roman" w:hAnsi="Times New Roman" w:cs="Times New Roman"/>
          <w:color w:val="000000"/>
          <w:sz w:val="24"/>
          <w:szCs w:val="24"/>
        </w:rPr>
        <w:t>облегчает  понимание и восприятие материала детьми;</w:t>
      </w:r>
    </w:p>
    <w:p w:rsidR="00A927D6" w:rsidRPr="008F4910" w:rsidRDefault="00E64138" w:rsidP="008F4910">
      <w:pPr>
        <w:numPr>
          <w:ilvl w:val="0"/>
          <w:numId w:val="7"/>
        </w:numPr>
        <w:spacing w:after="0" w:line="240" w:lineRule="auto"/>
        <w:rPr>
          <w:rFonts w:ascii="Times New Roman" w:hAnsi="Times New Roman" w:cs="Times New Roman"/>
          <w:color w:val="000000"/>
          <w:sz w:val="24"/>
          <w:szCs w:val="24"/>
        </w:rPr>
      </w:pPr>
      <w:r w:rsidRPr="008F4910">
        <w:rPr>
          <w:rFonts w:ascii="Times New Roman" w:hAnsi="Times New Roman" w:cs="Times New Roman"/>
          <w:color w:val="000000"/>
          <w:sz w:val="24"/>
          <w:szCs w:val="24"/>
        </w:rPr>
        <w:t>дает возможность более наглядно и эмоционально преподносить новый материал, закреплять уже пройденный;</w:t>
      </w:r>
    </w:p>
    <w:p w:rsidR="00A927D6" w:rsidRPr="008F4910" w:rsidRDefault="00E64138" w:rsidP="008F4910">
      <w:pPr>
        <w:numPr>
          <w:ilvl w:val="0"/>
          <w:numId w:val="7"/>
        </w:numPr>
        <w:spacing w:after="0" w:line="240" w:lineRule="auto"/>
        <w:rPr>
          <w:rFonts w:ascii="Times New Roman" w:hAnsi="Times New Roman" w:cs="Times New Roman"/>
          <w:color w:val="000000"/>
          <w:sz w:val="24"/>
          <w:szCs w:val="24"/>
        </w:rPr>
      </w:pPr>
      <w:r w:rsidRPr="008F4910">
        <w:rPr>
          <w:rFonts w:ascii="Times New Roman" w:hAnsi="Times New Roman" w:cs="Times New Roman"/>
          <w:color w:val="000000"/>
          <w:sz w:val="24"/>
          <w:szCs w:val="24"/>
        </w:rPr>
        <w:t xml:space="preserve">лучше фиксирует внимание детей, что благоприятно </w:t>
      </w:r>
      <w:proofErr w:type="gramStart"/>
      <w:r w:rsidRPr="008F4910">
        <w:rPr>
          <w:rFonts w:ascii="Times New Roman" w:hAnsi="Times New Roman" w:cs="Times New Roman"/>
          <w:color w:val="000000"/>
          <w:sz w:val="24"/>
          <w:szCs w:val="24"/>
        </w:rPr>
        <w:t>сказывается на</w:t>
      </w:r>
      <w:proofErr w:type="gramEnd"/>
      <w:r w:rsidRPr="008F4910">
        <w:rPr>
          <w:rFonts w:ascii="Times New Roman" w:hAnsi="Times New Roman" w:cs="Times New Roman"/>
          <w:color w:val="000000"/>
          <w:sz w:val="24"/>
          <w:szCs w:val="24"/>
        </w:rPr>
        <w:t xml:space="preserve"> эмоциональное состояние детей;</w:t>
      </w:r>
    </w:p>
    <w:p w:rsidR="00A927D6" w:rsidRPr="008F4910" w:rsidRDefault="00E64138" w:rsidP="008F4910">
      <w:pPr>
        <w:numPr>
          <w:ilvl w:val="0"/>
          <w:numId w:val="7"/>
        </w:numPr>
        <w:spacing w:after="0" w:line="240" w:lineRule="auto"/>
        <w:rPr>
          <w:rFonts w:ascii="Times New Roman" w:hAnsi="Times New Roman" w:cs="Times New Roman"/>
          <w:color w:val="000000"/>
          <w:sz w:val="24"/>
          <w:szCs w:val="24"/>
        </w:rPr>
      </w:pPr>
      <w:r w:rsidRPr="008F4910">
        <w:rPr>
          <w:rFonts w:ascii="Times New Roman" w:hAnsi="Times New Roman" w:cs="Times New Roman"/>
          <w:color w:val="000000"/>
          <w:sz w:val="24"/>
          <w:szCs w:val="24"/>
        </w:rPr>
        <w:t>открывает дидактические возможности, связанные с визуализацией материала, его «оживлением», возможностью совершать визуальные путешествия, представить наглядно те явления, которые невозможно продемонстрировать иными способами;</w:t>
      </w:r>
    </w:p>
    <w:p w:rsidR="00A927D6" w:rsidRPr="008F4910" w:rsidRDefault="00E64138" w:rsidP="008F4910">
      <w:pPr>
        <w:numPr>
          <w:ilvl w:val="0"/>
          <w:numId w:val="7"/>
        </w:numPr>
        <w:spacing w:after="0" w:line="240" w:lineRule="auto"/>
        <w:rPr>
          <w:rFonts w:ascii="Times New Roman" w:hAnsi="Times New Roman" w:cs="Times New Roman"/>
          <w:color w:val="000000"/>
          <w:sz w:val="24"/>
          <w:szCs w:val="24"/>
        </w:rPr>
      </w:pPr>
      <w:r w:rsidRPr="008F4910">
        <w:rPr>
          <w:rFonts w:ascii="Times New Roman" w:hAnsi="Times New Roman" w:cs="Times New Roman"/>
          <w:color w:val="000000"/>
          <w:sz w:val="24"/>
          <w:szCs w:val="24"/>
        </w:rPr>
        <w:t>сокращает время на объяснение нового материала;</w:t>
      </w:r>
    </w:p>
    <w:p w:rsidR="00A927D6" w:rsidRPr="008F4910" w:rsidRDefault="00E64138" w:rsidP="008F4910">
      <w:pPr>
        <w:numPr>
          <w:ilvl w:val="0"/>
          <w:numId w:val="7"/>
        </w:numPr>
        <w:spacing w:after="0" w:line="240" w:lineRule="auto"/>
        <w:rPr>
          <w:rFonts w:ascii="Times New Roman" w:hAnsi="Times New Roman" w:cs="Times New Roman"/>
          <w:color w:val="000000"/>
          <w:sz w:val="24"/>
          <w:szCs w:val="24"/>
        </w:rPr>
      </w:pPr>
      <w:r w:rsidRPr="008F4910">
        <w:rPr>
          <w:rFonts w:ascii="Times New Roman" w:hAnsi="Times New Roman" w:cs="Times New Roman"/>
          <w:color w:val="000000"/>
          <w:sz w:val="24"/>
          <w:szCs w:val="24"/>
        </w:rPr>
        <w:t>развивает речь, активность, воображение и самостоятельность детей;</w:t>
      </w:r>
    </w:p>
    <w:p w:rsidR="00A927D6" w:rsidRPr="008F4910" w:rsidRDefault="00E64138" w:rsidP="008F4910">
      <w:pPr>
        <w:numPr>
          <w:ilvl w:val="0"/>
          <w:numId w:val="7"/>
        </w:numPr>
        <w:spacing w:after="0" w:line="240" w:lineRule="auto"/>
        <w:rPr>
          <w:rFonts w:ascii="Times New Roman" w:hAnsi="Times New Roman" w:cs="Times New Roman"/>
          <w:color w:val="000000"/>
          <w:sz w:val="24"/>
          <w:szCs w:val="24"/>
        </w:rPr>
      </w:pPr>
      <w:r w:rsidRPr="008F4910">
        <w:rPr>
          <w:rFonts w:ascii="Times New Roman" w:hAnsi="Times New Roman" w:cs="Times New Roman"/>
          <w:color w:val="000000"/>
          <w:sz w:val="24"/>
          <w:szCs w:val="24"/>
        </w:rPr>
        <w:t>не требует изготовления множества мелких или тяжелых декораций, заменяет их.</w:t>
      </w:r>
    </w:p>
    <w:p w:rsidR="0066355B" w:rsidRDefault="0066355B" w:rsidP="008F4910">
      <w:pPr>
        <w:spacing w:after="0"/>
        <w:ind w:left="720"/>
        <w:jc w:val="both"/>
        <w:rPr>
          <w:rFonts w:ascii="Times New Roman" w:hAnsi="Times New Roman" w:cs="Times New Roman"/>
          <w:color w:val="000000"/>
          <w:sz w:val="24"/>
          <w:szCs w:val="24"/>
        </w:rPr>
      </w:pPr>
    </w:p>
    <w:p w:rsidR="008F4910" w:rsidRPr="003316BC" w:rsidRDefault="008F4910" w:rsidP="008F4910">
      <w:pPr>
        <w:spacing w:after="0"/>
        <w:ind w:left="720"/>
        <w:rPr>
          <w:rFonts w:ascii="Times New Roman" w:hAnsi="Times New Roman" w:cs="Times New Roman"/>
          <w:color w:val="000000"/>
          <w:sz w:val="24"/>
          <w:szCs w:val="24"/>
        </w:rPr>
      </w:pPr>
      <w:r w:rsidRPr="008F4910">
        <w:rPr>
          <w:rFonts w:ascii="Times New Roman" w:hAnsi="Times New Roman" w:cs="Times New Roman"/>
          <w:color w:val="000000"/>
          <w:sz w:val="24"/>
          <w:szCs w:val="24"/>
        </w:rPr>
        <w:br/>
        <w:t>Литература:</w:t>
      </w:r>
      <w:r w:rsidRPr="008F4910">
        <w:rPr>
          <w:rFonts w:ascii="Times New Roman" w:hAnsi="Times New Roman" w:cs="Times New Roman"/>
          <w:color w:val="000000"/>
          <w:sz w:val="24"/>
          <w:szCs w:val="24"/>
        </w:rPr>
        <w:br/>
        <w:t xml:space="preserve"> Губанова Н.Ф. Развитие игровой деятельности. Средняя группа. Мозаика – синтез, Москва.2015г., </w:t>
      </w:r>
      <w:proofErr w:type="spellStart"/>
      <w:r w:rsidRPr="008F4910">
        <w:rPr>
          <w:rFonts w:ascii="Times New Roman" w:hAnsi="Times New Roman" w:cs="Times New Roman"/>
          <w:color w:val="000000"/>
          <w:sz w:val="24"/>
          <w:szCs w:val="24"/>
        </w:rPr>
        <w:t>Дыбина</w:t>
      </w:r>
      <w:proofErr w:type="spellEnd"/>
      <w:r w:rsidRPr="008F4910">
        <w:rPr>
          <w:rFonts w:ascii="Times New Roman" w:hAnsi="Times New Roman" w:cs="Times New Roman"/>
          <w:color w:val="000000"/>
          <w:sz w:val="24"/>
          <w:szCs w:val="24"/>
        </w:rPr>
        <w:t xml:space="preserve"> О.В. Ознакомление с предметным и социальным окружением. Средняя группа. Москва, 20015 г. </w:t>
      </w:r>
      <w:r w:rsidRPr="008F4910">
        <w:rPr>
          <w:rFonts w:ascii="Times New Roman" w:hAnsi="Times New Roman" w:cs="Times New Roman"/>
          <w:color w:val="000000"/>
          <w:sz w:val="24"/>
          <w:szCs w:val="24"/>
        </w:rPr>
        <w:br/>
        <w:t xml:space="preserve"> </w:t>
      </w:r>
      <w:r w:rsidRPr="008F4910">
        <w:rPr>
          <w:rFonts w:ascii="Times New Roman" w:hAnsi="Times New Roman" w:cs="Times New Roman"/>
          <w:color w:val="000000"/>
          <w:sz w:val="24"/>
          <w:szCs w:val="24"/>
        </w:rPr>
        <w:br/>
        <w:t xml:space="preserve"> Интернет источники: </w:t>
      </w:r>
      <w:r w:rsidRPr="008F4910">
        <w:rPr>
          <w:rFonts w:ascii="Times New Roman" w:hAnsi="Times New Roman" w:cs="Times New Roman"/>
          <w:color w:val="000000"/>
          <w:sz w:val="24"/>
          <w:szCs w:val="24"/>
        </w:rPr>
        <w:br/>
        <w:t xml:space="preserve">Учим эмоции с детьми [Электронный ресурс]. - Режим доступа: </w:t>
      </w:r>
      <w:r w:rsidRPr="008F4910">
        <w:rPr>
          <w:rFonts w:ascii="Times New Roman" w:hAnsi="Times New Roman" w:cs="Times New Roman"/>
          <w:color w:val="000000"/>
          <w:sz w:val="24"/>
          <w:szCs w:val="24"/>
        </w:rPr>
        <w:br/>
        <w:t xml:space="preserve"> </w:t>
      </w:r>
      <w:hyperlink r:id="rId5" w:history="1">
        <w:r w:rsidRPr="008F4910">
          <w:rPr>
            <w:rStyle w:val="a7"/>
            <w:rFonts w:ascii="Times New Roman" w:hAnsi="Times New Roman" w:cs="Times New Roman"/>
            <w:sz w:val="24"/>
            <w:szCs w:val="24"/>
          </w:rPr>
          <w:t>https://www.youtube.com/watch?v=kUhVYfhCpUc</w:t>
        </w:r>
      </w:hyperlink>
      <w:r w:rsidRPr="008F4910">
        <w:rPr>
          <w:rFonts w:ascii="Times New Roman" w:hAnsi="Times New Roman" w:cs="Times New Roman"/>
          <w:color w:val="000000"/>
          <w:sz w:val="24"/>
          <w:szCs w:val="24"/>
        </w:rPr>
        <w:t xml:space="preserve"> </w:t>
      </w:r>
      <w:r w:rsidRPr="008F4910">
        <w:rPr>
          <w:rFonts w:ascii="Times New Roman" w:hAnsi="Times New Roman" w:cs="Times New Roman"/>
          <w:color w:val="000000"/>
          <w:sz w:val="24"/>
          <w:szCs w:val="24"/>
        </w:rPr>
        <w:br/>
        <w:t xml:space="preserve"> Рыжая кошка [Электронный ресурс]. –</w:t>
      </w:r>
      <w:r>
        <w:rPr>
          <w:rFonts w:ascii="Times New Roman" w:hAnsi="Times New Roman" w:cs="Times New Roman"/>
          <w:color w:val="000000"/>
          <w:sz w:val="24"/>
          <w:szCs w:val="24"/>
        </w:rPr>
        <w:t xml:space="preserve"> </w:t>
      </w:r>
      <w:r w:rsidRPr="008F4910">
        <w:rPr>
          <w:rFonts w:ascii="Times New Roman" w:hAnsi="Times New Roman" w:cs="Times New Roman"/>
          <w:color w:val="000000"/>
          <w:sz w:val="24"/>
          <w:szCs w:val="24"/>
        </w:rPr>
        <w:t>Режим доступа:</w:t>
      </w:r>
      <w:r w:rsidRPr="008F4910">
        <w:rPr>
          <w:rFonts w:ascii="Times New Roman" w:hAnsi="Times New Roman" w:cs="Times New Roman"/>
          <w:color w:val="000000"/>
          <w:sz w:val="24"/>
          <w:szCs w:val="24"/>
        </w:rPr>
        <w:br/>
      </w:r>
      <w:hyperlink r:id="rId6" w:history="1">
        <w:r w:rsidRPr="008F4910">
          <w:rPr>
            <w:rStyle w:val="a7"/>
            <w:rFonts w:ascii="Times New Roman" w:hAnsi="Times New Roman" w:cs="Times New Roman"/>
            <w:sz w:val="24"/>
            <w:szCs w:val="24"/>
            <w:lang w:val="en-US"/>
          </w:rPr>
          <w:t>https</w:t>
        </w:r>
        <w:r w:rsidRPr="008F4910">
          <w:rPr>
            <w:rStyle w:val="a7"/>
            <w:rFonts w:ascii="Times New Roman" w:hAnsi="Times New Roman" w:cs="Times New Roman"/>
            <w:sz w:val="24"/>
            <w:szCs w:val="24"/>
          </w:rPr>
          <w:t>://</w:t>
        </w:r>
        <w:r w:rsidRPr="008F4910">
          <w:rPr>
            <w:rStyle w:val="a7"/>
            <w:rFonts w:ascii="Times New Roman" w:hAnsi="Times New Roman" w:cs="Times New Roman"/>
            <w:sz w:val="24"/>
            <w:szCs w:val="24"/>
            <w:lang w:val="en-US"/>
          </w:rPr>
          <w:t>www</w:t>
        </w:r>
        <w:r w:rsidRPr="008F4910">
          <w:rPr>
            <w:rStyle w:val="a7"/>
            <w:rFonts w:ascii="Times New Roman" w:hAnsi="Times New Roman" w:cs="Times New Roman"/>
            <w:sz w:val="24"/>
            <w:szCs w:val="24"/>
          </w:rPr>
          <w:t>.</w:t>
        </w:r>
        <w:proofErr w:type="spellStart"/>
        <w:r w:rsidRPr="008F4910">
          <w:rPr>
            <w:rStyle w:val="a7"/>
            <w:rFonts w:ascii="Times New Roman" w:hAnsi="Times New Roman" w:cs="Times New Roman"/>
            <w:sz w:val="24"/>
            <w:szCs w:val="24"/>
            <w:lang w:val="en-US"/>
          </w:rPr>
          <w:t>youtube</w:t>
        </w:r>
        <w:proofErr w:type="spellEnd"/>
        <w:r w:rsidRPr="008F4910">
          <w:rPr>
            <w:rStyle w:val="a7"/>
            <w:rFonts w:ascii="Times New Roman" w:hAnsi="Times New Roman" w:cs="Times New Roman"/>
            <w:sz w:val="24"/>
            <w:szCs w:val="24"/>
          </w:rPr>
          <w:t>.</w:t>
        </w:r>
        <w:r w:rsidRPr="008F4910">
          <w:rPr>
            <w:rStyle w:val="a7"/>
            <w:rFonts w:ascii="Times New Roman" w:hAnsi="Times New Roman" w:cs="Times New Roman"/>
            <w:sz w:val="24"/>
            <w:szCs w:val="24"/>
            <w:lang w:val="en-US"/>
          </w:rPr>
          <w:t>com</w:t>
        </w:r>
        <w:r w:rsidRPr="008F4910">
          <w:rPr>
            <w:rStyle w:val="a7"/>
            <w:rFonts w:ascii="Times New Roman" w:hAnsi="Times New Roman" w:cs="Times New Roman"/>
            <w:sz w:val="24"/>
            <w:szCs w:val="24"/>
          </w:rPr>
          <w:t>/</w:t>
        </w:r>
        <w:r w:rsidRPr="008F4910">
          <w:rPr>
            <w:rStyle w:val="a7"/>
            <w:rFonts w:ascii="Times New Roman" w:hAnsi="Times New Roman" w:cs="Times New Roman"/>
            <w:sz w:val="24"/>
            <w:szCs w:val="24"/>
            <w:lang w:val="en-US"/>
          </w:rPr>
          <w:t>watch</w:t>
        </w:r>
        <w:r w:rsidRPr="008F4910">
          <w:rPr>
            <w:rStyle w:val="a7"/>
            <w:rFonts w:ascii="Times New Roman" w:hAnsi="Times New Roman" w:cs="Times New Roman"/>
            <w:sz w:val="24"/>
            <w:szCs w:val="24"/>
          </w:rPr>
          <w:t>?</w:t>
        </w:r>
        <w:r w:rsidRPr="008F4910">
          <w:rPr>
            <w:rStyle w:val="a7"/>
            <w:rFonts w:ascii="Times New Roman" w:hAnsi="Times New Roman" w:cs="Times New Roman"/>
            <w:sz w:val="24"/>
            <w:szCs w:val="24"/>
            <w:lang w:val="en-US"/>
          </w:rPr>
          <w:t>v</w:t>
        </w:r>
        <w:r w:rsidRPr="008F4910">
          <w:rPr>
            <w:rStyle w:val="a7"/>
            <w:rFonts w:ascii="Times New Roman" w:hAnsi="Times New Roman" w:cs="Times New Roman"/>
            <w:sz w:val="24"/>
            <w:szCs w:val="24"/>
          </w:rPr>
          <w:t>=</w:t>
        </w:r>
        <w:proofErr w:type="spellStart"/>
        <w:r w:rsidRPr="008F4910">
          <w:rPr>
            <w:rStyle w:val="a7"/>
            <w:rFonts w:ascii="Times New Roman" w:hAnsi="Times New Roman" w:cs="Times New Roman"/>
            <w:sz w:val="24"/>
            <w:szCs w:val="24"/>
            <w:lang w:val="en-US"/>
          </w:rPr>
          <w:t>py</w:t>
        </w:r>
        <w:proofErr w:type="spellEnd"/>
        <w:r w:rsidRPr="008F4910">
          <w:rPr>
            <w:rStyle w:val="a7"/>
            <w:rFonts w:ascii="Times New Roman" w:hAnsi="Times New Roman" w:cs="Times New Roman"/>
            <w:sz w:val="24"/>
            <w:szCs w:val="24"/>
          </w:rPr>
          <w:t>2</w:t>
        </w:r>
        <w:proofErr w:type="spellStart"/>
        <w:r w:rsidRPr="008F4910">
          <w:rPr>
            <w:rStyle w:val="a7"/>
            <w:rFonts w:ascii="Times New Roman" w:hAnsi="Times New Roman" w:cs="Times New Roman"/>
            <w:sz w:val="24"/>
            <w:szCs w:val="24"/>
            <w:lang w:val="en-US"/>
          </w:rPr>
          <w:t>RJyZozg</w:t>
        </w:r>
        <w:proofErr w:type="spellEnd"/>
        <w:r w:rsidRPr="008F4910">
          <w:rPr>
            <w:rStyle w:val="a7"/>
            <w:rFonts w:ascii="Times New Roman" w:hAnsi="Times New Roman" w:cs="Times New Roman"/>
            <w:sz w:val="24"/>
            <w:szCs w:val="24"/>
          </w:rPr>
          <w:t>4</w:t>
        </w:r>
      </w:hyperlink>
      <w:r w:rsidRPr="008F4910">
        <w:rPr>
          <w:rFonts w:ascii="Times New Roman" w:hAnsi="Times New Roman" w:cs="Times New Roman"/>
          <w:color w:val="000000"/>
          <w:sz w:val="24"/>
          <w:szCs w:val="24"/>
        </w:rPr>
        <w:t xml:space="preserve"> </w:t>
      </w:r>
      <w:r w:rsidRPr="008F4910">
        <w:rPr>
          <w:rFonts w:ascii="Times New Roman" w:hAnsi="Times New Roman" w:cs="Times New Roman"/>
          <w:color w:val="000000"/>
          <w:sz w:val="24"/>
          <w:szCs w:val="24"/>
        </w:rPr>
        <w:br/>
        <w:t xml:space="preserve"> </w:t>
      </w:r>
    </w:p>
    <w:sectPr w:rsidR="008F4910" w:rsidRPr="003316BC" w:rsidSect="00F23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98F"/>
    <w:multiLevelType w:val="hybridMultilevel"/>
    <w:tmpl w:val="90C0A8C0"/>
    <w:lvl w:ilvl="0" w:tplc="4C84CD4A">
      <w:start w:val="1"/>
      <w:numFmt w:val="bullet"/>
      <w:lvlText w:val=""/>
      <w:lvlJc w:val="left"/>
      <w:pPr>
        <w:tabs>
          <w:tab w:val="num" w:pos="720"/>
        </w:tabs>
        <w:ind w:left="720" w:hanging="360"/>
      </w:pPr>
      <w:rPr>
        <w:rFonts w:ascii="Wingdings" w:hAnsi="Wingdings" w:hint="default"/>
      </w:rPr>
    </w:lvl>
    <w:lvl w:ilvl="1" w:tplc="1A966648" w:tentative="1">
      <w:start w:val="1"/>
      <w:numFmt w:val="bullet"/>
      <w:lvlText w:val=""/>
      <w:lvlJc w:val="left"/>
      <w:pPr>
        <w:tabs>
          <w:tab w:val="num" w:pos="1440"/>
        </w:tabs>
        <w:ind w:left="1440" w:hanging="360"/>
      </w:pPr>
      <w:rPr>
        <w:rFonts w:ascii="Wingdings" w:hAnsi="Wingdings" w:hint="default"/>
      </w:rPr>
    </w:lvl>
    <w:lvl w:ilvl="2" w:tplc="6764CA40" w:tentative="1">
      <w:start w:val="1"/>
      <w:numFmt w:val="bullet"/>
      <w:lvlText w:val=""/>
      <w:lvlJc w:val="left"/>
      <w:pPr>
        <w:tabs>
          <w:tab w:val="num" w:pos="2160"/>
        </w:tabs>
        <w:ind w:left="2160" w:hanging="360"/>
      </w:pPr>
      <w:rPr>
        <w:rFonts w:ascii="Wingdings" w:hAnsi="Wingdings" w:hint="default"/>
      </w:rPr>
    </w:lvl>
    <w:lvl w:ilvl="3" w:tplc="96D6128A" w:tentative="1">
      <w:start w:val="1"/>
      <w:numFmt w:val="bullet"/>
      <w:lvlText w:val=""/>
      <w:lvlJc w:val="left"/>
      <w:pPr>
        <w:tabs>
          <w:tab w:val="num" w:pos="2880"/>
        </w:tabs>
        <w:ind w:left="2880" w:hanging="360"/>
      </w:pPr>
      <w:rPr>
        <w:rFonts w:ascii="Wingdings" w:hAnsi="Wingdings" w:hint="default"/>
      </w:rPr>
    </w:lvl>
    <w:lvl w:ilvl="4" w:tplc="A62089FE" w:tentative="1">
      <w:start w:val="1"/>
      <w:numFmt w:val="bullet"/>
      <w:lvlText w:val=""/>
      <w:lvlJc w:val="left"/>
      <w:pPr>
        <w:tabs>
          <w:tab w:val="num" w:pos="3600"/>
        </w:tabs>
        <w:ind w:left="3600" w:hanging="360"/>
      </w:pPr>
      <w:rPr>
        <w:rFonts w:ascii="Wingdings" w:hAnsi="Wingdings" w:hint="default"/>
      </w:rPr>
    </w:lvl>
    <w:lvl w:ilvl="5" w:tplc="3DC03888" w:tentative="1">
      <w:start w:val="1"/>
      <w:numFmt w:val="bullet"/>
      <w:lvlText w:val=""/>
      <w:lvlJc w:val="left"/>
      <w:pPr>
        <w:tabs>
          <w:tab w:val="num" w:pos="4320"/>
        </w:tabs>
        <w:ind w:left="4320" w:hanging="360"/>
      </w:pPr>
      <w:rPr>
        <w:rFonts w:ascii="Wingdings" w:hAnsi="Wingdings" w:hint="default"/>
      </w:rPr>
    </w:lvl>
    <w:lvl w:ilvl="6" w:tplc="2EFA81D4" w:tentative="1">
      <w:start w:val="1"/>
      <w:numFmt w:val="bullet"/>
      <w:lvlText w:val=""/>
      <w:lvlJc w:val="left"/>
      <w:pPr>
        <w:tabs>
          <w:tab w:val="num" w:pos="5040"/>
        </w:tabs>
        <w:ind w:left="5040" w:hanging="360"/>
      </w:pPr>
      <w:rPr>
        <w:rFonts w:ascii="Wingdings" w:hAnsi="Wingdings" w:hint="default"/>
      </w:rPr>
    </w:lvl>
    <w:lvl w:ilvl="7" w:tplc="02D2845E" w:tentative="1">
      <w:start w:val="1"/>
      <w:numFmt w:val="bullet"/>
      <w:lvlText w:val=""/>
      <w:lvlJc w:val="left"/>
      <w:pPr>
        <w:tabs>
          <w:tab w:val="num" w:pos="5760"/>
        </w:tabs>
        <w:ind w:left="5760" w:hanging="360"/>
      </w:pPr>
      <w:rPr>
        <w:rFonts w:ascii="Wingdings" w:hAnsi="Wingdings" w:hint="default"/>
      </w:rPr>
    </w:lvl>
    <w:lvl w:ilvl="8" w:tplc="922E9664" w:tentative="1">
      <w:start w:val="1"/>
      <w:numFmt w:val="bullet"/>
      <w:lvlText w:val=""/>
      <w:lvlJc w:val="left"/>
      <w:pPr>
        <w:tabs>
          <w:tab w:val="num" w:pos="6480"/>
        </w:tabs>
        <w:ind w:left="6480" w:hanging="360"/>
      </w:pPr>
      <w:rPr>
        <w:rFonts w:ascii="Wingdings" w:hAnsi="Wingdings" w:hint="default"/>
      </w:rPr>
    </w:lvl>
  </w:abstractNum>
  <w:abstractNum w:abstractNumId="1">
    <w:nsid w:val="1D5756DF"/>
    <w:multiLevelType w:val="hybridMultilevel"/>
    <w:tmpl w:val="CAB6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55ECD"/>
    <w:multiLevelType w:val="hybridMultilevel"/>
    <w:tmpl w:val="48BA917C"/>
    <w:lvl w:ilvl="0" w:tplc="EA344B70">
      <w:start w:val="1"/>
      <w:numFmt w:val="bullet"/>
      <w:lvlText w:val=""/>
      <w:lvlJc w:val="left"/>
      <w:pPr>
        <w:tabs>
          <w:tab w:val="num" w:pos="644"/>
        </w:tabs>
        <w:ind w:left="644" w:hanging="360"/>
      </w:pPr>
      <w:rPr>
        <w:rFonts w:ascii="Wingdings" w:hAnsi="Wingdings" w:hint="default"/>
      </w:rPr>
    </w:lvl>
    <w:lvl w:ilvl="1" w:tplc="71C2C21C" w:tentative="1">
      <w:start w:val="1"/>
      <w:numFmt w:val="bullet"/>
      <w:lvlText w:val=""/>
      <w:lvlJc w:val="left"/>
      <w:pPr>
        <w:tabs>
          <w:tab w:val="num" w:pos="1440"/>
        </w:tabs>
        <w:ind w:left="1440" w:hanging="360"/>
      </w:pPr>
      <w:rPr>
        <w:rFonts w:ascii="Wingdings" w:hAnsi="Wingdings" w:hint="default"/>
      </w:rPr>
    </w:lvl>
    <w:lvl w:ilvl="2" w:tplc="2386146E" w:tentative="1">
      <w:start w:val="1"/>
      <w:numFmt w:val="bullet"/>
      <w:lvlText w:val=""/>
      <w:lvlJc w:val="left"/>
      <w:pPr>
        <w:tabs>
          <w:tab w:val="num" w:pos="2160"/>
        </w:tabs>
        <w:ind w:left="2160" w:hanging="360"/>
      </w:pPr>
      <w:rPr>
        <w:rFonts w:ascii="Wingdings" w:hAnsi="Wingdings" w:hint="default"/>
      </w:rPr>
    </w:lvl>
    <w:lvl w:ilvl="3" w:tplc="1716F3A6" w:tentative="1">
      <w:start w:val="1"/>
      <w:numFmt w:val="bullet"/>
      <w:lvlText w:val=""/>
      <w:lvlJc w:val="left"/>
      <w:pPr>
        <w:tabs>
          <w:tab w:val="num" w:pos="2880"/>
        </w:tabs>
        <w:ind w:left="2880" w:hanging="360"/>
      </w:pPr>
      <w:rPr>
        <w:rFonts w:ascii="Wingdings" w:hAnsi="Wingdings" w:hint="default"/>
      </w:rPr>
    </w:lvl>
    <w:lvl w:ilvl="4" w:tplc="E94489DA" w:tentative="1">
      <w:start w:val="1"/>
      <w:numFmt w:val="bullet"/>
      <w:lvlText w:val=""/>
      <w:lvlJc w:val="left"/>
      <w:pPr>
        <w:tabs>
          <w:tab w:val="num" w:pos="3600"/>
        </w:tabs>
        <w:ind w:left="3600" w:hanging="360"/>
      </w:pPr>
      <w:rPr>
        <w:rFonts w:ascii="Wingdings" w:hAnsi="Wingdings" w:hint="default"/>
      </w:rPr>
    </w:lvl>
    <w:lvl w:ilvl="5" w:tplc="06EAC062" w:tentative="1">
      <w:start w:val="1"/>
      <w:numFmt w:val="bullet"/>
      <w:lvlText w:val=""/>
      <w:lvlJc w:val="left"/>
      <w:pPr>
        <w:tabs>
          <w:tab w:val="num" w:pos="4320"/>
        </w:tabs>
        <w:ind w:left="4320" w:hanging="360"/>
      </w:pPr>
      <w:rPr>
        <w:rFonts w:ascii="Wingdings" w:hAnsi="Wingdings" w:hint="default"/>
      </w:rPr>
    </w:lvl>
    <w:lvl w:ilvl="6" w:tplc="E1F4DD4E" w:tentative="1">
      <w:start w:val="1"/>
      <w:numFmt w:val="bullet"/>
      <w:lvlText w:val=""/>
      <w:lvlJc w:val="left"/>
      <w:pPr>
        <w:tabs>
          <w:tab w:val="num" w:pos="5040"/>
        </w:tabs>
        <w:ind w:left="5040" w:hanging="360"/>
      </w:pPr>
      <w:rPr>
        <w:rFonts w:ascii="Wingdings" w:hAnsi="Wingdings" w:hint="default"/>
      </w:rPr>
    </w:lvl>
    <w:lvl w:ilvl="7" w:tplc="B38CA7AC" w:tentative="1">
      <w:start w:val="1"/>
      <w:numFmt w:val="bullet"/>
      <w:lvlText w:val=""/>
      <w:lvlJc w:val="left"/>
      <w:pPr>
        <w:tabs>
          <w:tab w:val="num" w:pos="5760"/>
        </w:tabs>
        <w:ind w:left="5760" w:hanging="360"/>
      </w:pPr>
      <w:rPr>
        <w:rFonts w:ascii="Wingdings" w:hAnsi="Wingdings" w:hint="default"/>
      </w:rPr>
    </w:lvl>
    <w:lvl w:ilvl="8" w:tplc="F5C670B6" w:tentative="1">
      <w:start w:val="1"/>
      <w:numFmt w:val="bullet"/>
      <w:lvlText w:val=""/>
      <w:lvlJc w:val="left"/>
      <w:pPr>
        <w:tabs>
          <w:tab w:val="num" w:pos="6480"/>
        </w:tabs>
        <w:ind w:left="6480" w:hanging="360"/>
      </w:pPr>
      <w:rPr>
        <w:rFonts w:ascii="Wingdings" w:hAnsi="Wingdings" w:hint="default"/>
      </w:rPr>
    </w:lvl>
  </w:abstractNum>
  <w:abstractNum w:abstractNumId="3">
    <w:nsid w:val="42807438"/>
    <w:multiLevelType w:val="hybridMultilevel"/>
    <w:tmpl w:val="B656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165A6"/>
    <w:multiLevelType w:val="hybridMultilevel"/>
    <w:tmpl w:val="F3A00B40"/>
    <w:lvl w:ilvl="0" w:tplc="6846BB88">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A2106D"/>
    <w:multiLevelType w:val="hybridMultilevel"/>
    <w:tmpl w:val="C228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6A3F1A"/>
    <w:multiLevelType w:val="hybridMultilevel"/>
    <w:tmpl w:val="FF2A89AE"/>
    <w:lvl w:ilvl="0" w:tplc="68A02058">
      <w:start w:val="1"/>
      <w:numFmt w:val="bullet"/>
      <w:lvlText w:val="•"/>
      <w:lvlJc w:val="left"/>
      <w:pPr>
        <w:tabs>
          <w:tab w:val="num" w:pos="720"/>
        </w:tabs>
        <w:ind w:left="720" w:hanging="360"/>
      </w:pPr>
      <w:rPr>
        <w:rFonts w:ascii="Arial" w:hAnsi="Arial" w:hint="default"/>
      </w:rPr>
    </w:lvl>
    <w:lvl w:ilvl="1" w:tplc="3C1EAA1E" w:tentative="1">
      <w:start w:val="1"/>
      <w:numFmt w:val="bullet"/>
      <w:lvlText w:val="•"/>
      <w:lvlJc w:val="left"/>
      <w:pPr>
        <w:tabs>
          <w:tab w:val="num" w:pos="1440"/>
        </w:tabs>
        <w:ind w:left="1440" w:hanging="360"/>
      </w:pPr>
      <w:rPr>
        <w:rFonts w:ascii="Arial" w:hAnsi="Arial" w:hint="default"/>
      </w:rPr>
    </w:lvl>
    <w:lvl w:ilvl="2" w:tplc="EA3ECDF4" w:tentative="1">
      <w:start w:val="1"/>
      <w:numFmt w:val="bullet"/>
      <w:lvlText w:val="•"/>
      <w:lvlJc w:val="left"/>
      <w:pPr>
        <w:tabs>
          <w:tab w:val="num" w:pos="2160"/>
        </w:tabs>
        <w:ind w:left="2160" w:hanging="360"/>
      </w:pPr>
      <w:rPr>
        <w:rFonts w:ascii="Arial" w:hAnsi="Arial" w:hint="default"/>
      </w:rPr>
    </w:lvl>
    <w:lvl w:ilvl="3" w:tplc="C6DC7466" w:tentative="1">
      <w:start w:val="1"/>
      <w:numFmt w:val="bullet"/>
      <w:lvlText w:val="•"/>
      <w:lvlJc w:val="left"/>
      <w:pPr>
        <w:tabs>
          <w:tab w:val="num" w:pos="2880"/>
        </w:tabs>
        <w:ind w:left="2880" w:hanging="360"/>
      </w:pPr>
      <w:rPr>
        <w:rFonts w:ascii="Arial" w:hAnsi="Arial" w:hint="default"/>
      </w:rPr>
    </w:lvl>
    <w:lvl w:ilvl="4" w:tplc="F29CF32E" w:tentative="1">
      <w:start w:val="1"/>
      <w:numFmt w:val="bullet"/>
      <w:lvlText w:val="•"/>
      <w:lvlJc w:val="left"/>
      <w:pPr>
        <w:tabs>
          <w:tab w:val="num" w:pos="3600"/>
        </w:tabs>
        <w:ind w:left="3600" w:hanging="360"/>
      </w:pPr>
      <w:rPr>
        <w:rFonts w:ascii="Arial" w:hAnsi="Arial" w:hint="default"/>
      </w:rPr>
    </w:lvl>
    <w:lvl w:ilvl="5" w:tplc="F4DA0812" w:tentative="1">
      <w:start w:val="1"/>
      <w:numFmt w:val="bullet"/>
      <w:lvlText w:val="•"/>
      <w:lvlJc w:val="left"/>
      <w:pPr>
        <w:tabs>
          <w:tab w:val="num" w:pos="4320"/>
        </w:tabs>
        <w:ind w:left="4320" w:hanging="360"/>
      </w:pPr>
      <w:rPr>
        <w:rFonts w:ascii="Arial" w:hAnsi="Arial" w:hint="default"/>
      </w:rPr>
    </w:lvl>
    <w:lvl w:ilvl="6" w:tplc="07604636" w:tentative="1">
      <w:start w:val="1"/>
      <w:numFmt w:val="bullet"/>
      <w:lvlText w:val="•"/>
      <w:lvlJc w:val="left"/>
      <w:pPr>
        <w:tabs>
          <w:tab w:val="num" w:pos="5040"/>
        </w:tabs>
        <w:ind w:left="5040" w:hanging="360"/>
      </w:pPr>
      <w:rPr>
        <w:rFonts w:ascii="Arial" w:hAnsi="Arial" w:hint="default"/>
      </w:rPr>
    </w:lvl>
    <w:lvl w:ilvl="7" w:tplc="E392DD24" w:tentative="1">
      <w:start w:val="1"/>
      <w:numFmt w:val="bullet"/>
      <w:lvlText w:val="•"/>
      <w:lvlJc w:val="left"/>
      <w:pPr>
        <w:tabs>
          <w:tab w:val="num" w:pos="5760"/>
        </w:tabs>
        <w:ind w:left="5760" w:hanging="360"/>
      </w:pPr>
      <w:rPr>
        <w:rFonts w:ascii="Arial" w:hAnsi="Arial" w:hint="default"/>
      </w:rPr>
    </w:lvl>
    <w:lvl w:ilvl="8" w:tplc="46A6AB62" w:tentative="1">
      <w:start w:val="1"/>
      <w:numFmt w:val="bullet"/>
      <w:lvlText w:val="•"/>
      <w:lvlJc w:val="left"/>
      <w:pPr>
        <w:tabs>
          <w:tab w:val="num" w:pos="6480"/>
        </w:tabs>
        <w:ind w:left="6480" w:hanging="360"/>
      </w:pPr>
      <w:rPr>
        <w:rFonts w:ascii="Arial" w:hAnsi="Arial" w:hint="default"/>
      </w:rPr>
    </w:lvl>
  </w:abstractNum>
  <w:abstractNum w:abstractNumId="7">
    <w:nsid w:val="5DA31115"/>
    <w:multiLevelType w:val="hybridMultilevel"/>
    <w:tmpl w:val="D0FC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A714A1"/>
    <w:multiLevelType w:val="hybridMultilevel"/>
    <w:tmpl w:val="4EF0D3B8"/>
    <w:lvl w:ilvl="0" w:tplc="CA6AF3E2">
      <w:start w:val="1"/>
      <w:numFmt w:val="bullet"/>
      <w:lvlText w:val="•"/>
      <w:lvlJc w:val="left"/>
      <w:pPr>
        <w:tabs>
          <w:tab w:val="num" w:pos="720"/>
        </w:tabs>
        <w:ind w:left="720" w:hanging="360"/>
      </w:pPr>
      <w:rPr>
        <w:rFonts w:ascii="Arial" w:hAnsi="Arial" w:hint="default"/>
      </w:rPr>
    </w:lvl>
    <w:lvl w:ilvl="1" w:tplc="B046EC50" w:tentative="1">
      <w:start w:val="1"/>
      <w:numFmt w:val="bullet"/>
      <w:lvlText w:val="•"/>
      <w:lvlJc w:val="left"/>
      <w:pPr>
        <w:tabs>
          <w:tab w:val="num" w:pos="1440"/>
        </w:tabs>
        <w:ind w:left="1440" w:hanging="360"/>
      </w:pPr>
      <w:rPr>
        <w:rFonts w:ascii="Arial" w:hAnsi="Arial" w:hint="default"/>
      </w:rPr>
    </w:lvl>
    <w:lvl w:ilvl="2" w:tplc="6AE42C5C" w:tentative="1">
      <w:start w:val="1"/>
      <w:numFmt w:val="bullet"/>
      <w:lvlText w:val="•"/>
      <w:lvlJc w:val="left"/>
      <w:pPr>
        <w:tabs>
          <w:tab w:val="num" w:pos="2160"/>
        </w:tabs>
        <w:ind w:left="2160" w:hanging="360"/>
      </w:pPr>
      <w:rPr>
        <w:rFonts w:ascii="Arial" w:hAnsi="Arial" w:hint="default"/>
      </w:rPr>
    </w:lvl>
    <w:lvl w:ilvl="3" w:tplc="21C881D8" w:tentative="1">
      <w:start w:val="1"/>
      <w:numFmt w:val="bullet"/>
      <w:lvlText w:val="•"/>
      <w:lvlJc w:val="left"/>
      <w:pPr>
        <w:tabs>
          <w:tab w:val="num" w:pos="2880"/>
        </w:tabs>
        <w:ind w:left="2880" w:hanging="360"/>
      </w:pPr>
      <w:rPr>
        <w:rFonts w:ascii="Arial" w:hAnsi="Arial" w:hint="default"/>
      </w:rPr>
    </w:lvl>
    <w:lvl w:ilvl="4" w:tplc="C61E26D6" w:tentative="1">
      <w:start w:val="1"/>
      <w:numFmt w:val="bullet"/>
      <w:lvlText w:val="•"/>
      <w:lvlJc w:val="left"/>
      <w:pPr>
        <w:tabs>
          <w:tab w:val="num" w:pos="3600"/>
        </w:tabs>
        <w:ind w:left="3600" w:hanging="360"/>
      </w:pPr>
      <w:rPr>
        <w:rFonts w:ascii="Arial" w:hAnsi="Arial" w:hint="default"/>
      </w:rPr>
    </w:lvl>
    <w:lvl w:ilvl="5" w:tplc="2CECB042" w:tentative="1">
      <w:start w:val="1"/>
      <w:numFmt w:val="bullet"/>
      <w:lvlText w:val="•"/>
      <w:lvlJc w:val="left"/>
      <w:pPr>
        <w:tabs>
          <w:tab w:val="num" w:pos="4320"/>
        </w:tabs>
        <w:ind w:left="4320" w:hanging="360"/>
      </w:pPr>
      <w:rPr>
        <w:rFonts w:ascii="Arial" w:hAnsi="Arial" w:hint="default"/>
      </w:rPr>
    </w:lvl>
    <w:lvl w:ilvl="6" w:tplc="76E21B38" w:tentative="1">
      <w:start w:val="1"/>
      <w:numFmt w:val="bullet"/>
      <w:lvlText w:val="•"/>
      <w:lvlJc w:val="left"/>
      <w:pPr>
        <w:tabs>
          <w:tab w:val="num" w:pos="5040"/>
        </w:tabs>
        <w:ind w:left="5040" w:hanging="360"/>
      </w:pPr>
      <w:rPr>
        <w:rFonts w:ascii="Arial" w:hAnsi="Arial" w:hint="default"/>
      </w:rPr>
    </w:lvl>
    <w:lvl w:ilvl="7" w:tplc="99A6FC30" w:tentative="1">
      <w:start w:val="1"/>
      <w:numFmt w:val="bullet"/>
      <w:lvlText w:val="•"/>
      <w:lvlJc w:val="left"/>
      <w:pPr>
        <w:tabs>
          <w:tab w:val="num" w:pos="5760"/>
        </w:tabs>
        <w:ind w:left="5760" w:hanging="360"/>
      </w:pPr>
      <w:rPr>
        <w:rFonts w:ascii="Arial" w:hAnsi="Arial" w:hint="default"/>
      </w:rPr>
    </w:lvl>
    <w:lvl w:ilvl="8" w:tplc="4284350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2"/>
  </w:num>
  <w:num w:numId="5">
    <w:abstractNumId w:val="0"/>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2D2"/>
    <w:rsid w:val="00004409"/>
    <w:rsid w:val="00011B73"/>
    <w:rsid w:val="00023B43"/>
    <w:rsid w:val="00087C78"/>
    <w:rsid w:val="000A002D"/>
    <w:rsid w:val="000B0B2D"/>
    <w:rsid w:val="000B0E27"/>
    <w:rsid w:val="000F501F"/>
    <w:rsid w:val="001031C9"/>
    <w:rsid w:val="00107886"/>
    <w:rsid w:val="00137FA1"/>
    <w:rsid w:val="0014233C"/>
    <w:rsid w:val="00147820"/>
    <w:rsid w:val="001513E3"/>
    <w:rsid w:val="001733F0"/>
    <w:rsid w:val="001857EA"/>
    <w:rsid w:val="00192955"/>
    <w:rsid w:val="00193050"/>
    <w:rsid w:val="001A302D"/>
    <w:rsid w:val="001C2781"/>
    <w:rsid w:val="001F2E3C"/>
    <w:rsid w:val="001F5311"/>
    <w:rsid w:val="002769F6"/>
    <w:rsid w:val="0032638D"/>
    <w:rsid w:val="003316BC"/>
    <w:rsid w:val="00352399"/>
    <w:rsid w:val="00394AEA"/>
    <w:rsid w:val="003B078E"/>
    <w:rsid w:val="003B6213"/>
    <w:rsid w:val="003D2B09"/>
    <w:rsid w:val="003E752B"/>
    <w:rsid w:val="003F749D"/>
    <w:rsid w:val="00405A78"/>
    <w:rsid w:val="004101F3"/>
    <w:rsid w:val="0045175E"/>
    <w:rsid w:val="00495975"/>
    <w:rsid w:val="004C2FF6"/>
    <w:rsid w:val="004C3433"/>
    <w:rsid w:val="0053187E"/>
    <w:rsid w:val="00555C6E"/>
    <w:rsid w:val="005838D9"/>
    <w:rsid w:val="005A457E"/>
    <w:rsid w:val="005C52B9"/>
    <w:rsid w:val="006539A8"/>
    <w:rsid w:val="00655AC4"/>
    <w:rsid w:val="0066355B"/>
    <w:rsid w:val="00664D32"/>
    <w:rsid w:val="00687A4D"/>
    <w:rsid w:val="006C66B9"/>
    <w:rsid w:val="006C6746"/>
    <w:rsid w:val="0073359E"/>
    <w:rsid w:val="00746D2E"/>
    <w:rsid w:val="007779B2"/>
    <w:rsid w:val="00796B64"/>
    <w:rsid w:val="007B17C5"/>
    <w:rsid w:val="00816A08"/>
    <w:rsid w:val="0087191A"/>
    <w:rsid w:val="008B0717"/>
    <w:rsid w:val="008D62D2"/>
    <w:rsid w:val="008D766D"/>
    <w:rsid w:val="008F4910"/>
    <w:rsid w:val="00911F9A"/>
    <w:rsid w:val="0095050A"/>
    <w:rsid w:val="009571C0"/>
    <w:rsid w:val="00982052"/>
    <w:rsid w:val="009841FF"/>
    <w:rsid w:val="00A2095F"/>
    <w:rsid w:val="00A36887"/>
    <w:rsid w:val="00A437C1"/>
    <w:rsid w:val="00A609A4"/>
    <w:rsid w:val="00A806C2"/>
    <w:rsid w:val="00A87B1E"/>
    <w:rsid w:val="00A927D6"/>
    <w:rsid w:val="00AB0346"/>
    <w:rsid w:val="00AB7A11"/>
    <w:rsid w:val="00AC165D"/>
    <w:rsid w:val="00AC2BC7"/>
    <w:rsid w:val="00AC63A7"/>
    <w:rsid w:val="00B02BEB"/>
    <w:rsid w:val="00B462EC"/>
    <w:rsid w:val="00B738F9"/>
    <w:rsid w:val="00B94ED7"/>
    <w:rsid w:val="00BC3F48"/>
    <w:rsid w:val="00BD1A63"/>
    <w:rsid w:val="00BF2E04"/>
    <w:rsid w:val="00BF7552"/>
    <w:rsid w:val="00C138C7"/>
    <w:rsid w:val="00C2778F"/>
    <w:rsid w:val="00C669DE"/>
    <w:rsid w:val="00C86982"/>
    <w:rsid w:val="00CA75CF"/>
    <w:rsid w:val="00CB0173"/>
    <w:rsid w:val="00CC002D"/>
    <w:rsid w:val="00D02C91"/>
    <w:rsid w:val="00D230B4"/>
    <w:rsid w:val="00D6533B"/>
    <w:rsid w:val="00DD6101"/>
    <w:rsid w:val="00E03CF5"/>
    <w:rsid w:val="00E056B7"/>
    <w:rsid w:val="00E2159F"/>
    <w:rsid w:val="00E64138"/>
    <w:rsid w:val="00EE7B5F"/>
    <w:rsid w:val="00F16D14"/>
    <w:rsid w:val="00F234D4"/>
    <w:rsid w:val="00F62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D62D2"/>
  </w:style>
  <w:style w:type="character" w:customStyle="1" w:styleId="c21">
    <w:name w:val="c21"/>
    <w:basedOn w:val="a0"/>
    <w:rsid w:val="008D62D2"/>
  </w:style>
  <w:style w:type="paragraph" w:styleId="a3">
    <w:name w:val="Normal (Web)"/>
    <w:basedOn w:val="a"/>
    <w:uiPriority w:val="99"/>
    <w:unhideWhenUsed/>
    <w:rsid w:val="005C5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63A7"/>
    <w:pPr>
      <w:ind w:left="720"/>
      <w:contextualSpacing/>
    </w:pPr>
  </w:style>
  <w:style w:type="character" w:customStyle="1" w:styleId="c10">
    <w:name w:val="c10"/>
    <w:basedOn w:val="a0"/>
    <w:rsid w:val="00023B43"/>
  </w:style>
  <w:style w:type="character" w:customStyle="1" w:styleId="c13">
    <w:name w:val="c13"/>
    <w:basedOn w:val="a0"/>
    <w:rsid w:val="00023B43"/>
  </w:style>
  <w:style w:type="paragraph" w:styleId="a5">
    <w:name w:val="Balloon Text"/>
    <w:basedOn w:val="a"/>
    <w:link w:val="a6"/>
    <w:uiPriority w:val="99"/>
    <w:semiHidden/>
    <w:unhideWhenUsed/>
    <w:rsid w:val="00E03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3CF5"/>
    <w:rPr>
      <w:rFonts w:ascii="Tahoma" w:hAnsi="Tahoma" w:cs="Tahoma"/>
      <w:sz w:val="16"/>
      <w:szCs w:val="16"/>
    </w:rPr>
  </w:style>
  <w:style w:type="character" w:styleId="a7">
    <w:name w:val="Hyperlink"/>
    <w:basedOn w:val="a0"/>
    <w:uiPriority w:val="99"/>
    <w:unhideWhenUsed/>
    <w:rsid w:val="0066355B"/>
    <w:rPr>
      <w:color w:val="0000FF"/>
      <w:u w:val="single"/>
    </w:rPr>
  </w:style>
</w:styles>
</file>

<file path=word/webSettings.xml><?xml version="1.0" encoding="utf-8"?>
<w:webSettings xmlns:r="http://schemas.openxmlformats.org/officeDocument/2006/relationships" xmlns:w="http://schemas.openxmlformats.org/wordprocessingml/2006/main">
  <w:divs>
    <w:div w:id="50036401">
      <w:bodyDiv w:val="1"/>
      <w:marLeft w:val="0"/>
      <w:marRight w:val="0"/>
      <w:marTop w:val="0"/>
      <w:marBottom w:val="0"/>
      <w:divBdr>
        <w:top w:val="none" w:sz="0" w:space="0" w:color="auto"/>
        <w:left w:val="none" w:sz="0" w:space="0" w:color="auto"/>
        <w:bottom w:val="none" w:sz="0" w:space="0" w:color="auto"/>
        <w:right w:val="none" w:sz="0" w:space="0" w:color="auto"/>
      </w:divBdr>
    </w:div>
    <w:div w:id="65226838">
      <w:bodyDiv w:val="1"/>
      <w:marLeft w:val="0"/>
      <w:marRight w:val="0"/>
      <w:marTop w:val="0"/>
      <w:marBottom w:val="0"/>
      <w:divBdr>
        <w:top w:val="none" w:sz="0" w:space="0" w:color="auto"/>
        <w:left w:val="none" w:sz="0" w:space="0" w:color="auto"/>
        <w:bottom w:val="none" w:sz="0" w:space="0" w:color="auto"/>
        <w:right w:val="none" w:sz="0" w:space="0" w:color="auto"/>
      </w:divBdr>
    </w:div>
    <w:div w:id="122620056">
      <w:bodyDiv w:val="1"/>
      <w:marLeft w:val="0"/>
      <w:marRight w:val="0"/>
      <w:marTop w:val="0"/>
      <w:marBottom w:val="0"/>
      <w:divBdr>
        <w:top w:val="none" w:sz="0" w:space="0" w:color="auto"/>
        <w:left w:val="none" w:sz="0" w:space="0" w:color="auto"/>
        <w:bottom w:val="none" w:sz="0" w:space="0" w:color="auto"/>
        <w:right w:val="none" w:sz="0" w:space="0" w:color="auto"/>
      </w:divBdr>
    </w:div>
    <w:div w:id="160432977">
      <w:bodyDiv w:val="1"/>
      <w:marLeft w:val="0"/>
      <w:marRight w:val="0"/>
      <w:marTop w:val="0"/>
      <w:marBottom w:val="0"/>
      <w:divBdr>
        <w:top w:val="none" w:sz="0" w:space="0" w:color="auto"/>
        <w:left w:val="none" w:sz="0" w:space="0" w:color="auto"/>
        <w:bottom w:val="none" w:sz="0" w:space="0" w:color="auto"/>
        <w:right w:val="none" w:sz="0" w:space="0" w:color="auto"/>
      </w:divBdr>
    </w:div>
    <w:div w:id="372853602">
      <w:bodyDiv w:val="1"/>
      <w:marLeft w:val="0"/>
      <w:marRight w:val="0"/>
      <w:marTop w:val="0"/>
      <w:marBottom w:val="0"/>
      <w:divBdr>
        <w:top w:val="none" w:sz="0" w:space="0" w:color="auto"/>
        <w:left w:val="none" w:sz="0" w:space="0" w:color="auto"/>
        <w:bottom w:val="none" w:sz="0" w:space="0" w:color="auto"/>
        <w:right w:val="none" w:sz="0" w:space="0" w:color="auto"/>
      </w:divBdr>
      <w:divsChild>
        <w:div w:id="1200780700">
          <w:marLeft w:val="547"/>
          <w:marRight w:val="0"/>
          <w:marTop w:val="106"/>
          <w:marBottom w:val="0"/>
          <w:divBdr>
            <w:top w:val="none" w:sz="0" w:space="0" w:color="auto"/>
            <w:left w:val="none" w:sz="0" w:space="0" w:color="auto"/>
            <w:bottom w:val="none" w:sz="0" w:space="0" w:color="auto"/>
            <w:right w:val="none" w:sz="0" w:space="0" w:color="auto"/>
          </w:divBdr>
        </w:div>
        <w:div w:id="84807205">
          <w:marLeft w:val="547"/>
          <w:marRight w:val="0"/>
          <w:marTop w:val="106"/>
          <w:marBottom w:val="0"/>
          <w:divBdr>
            <w:top w:val="none" w:sz="0" w:space="0" w:color="auto"/>
            <w:left w:val="none" w:sz="0" w:space="0" w:color="auto"/>
            <w:bottom w:val="none" w:sz="0" w:space="0" w:color="auto"/>
            <w:right w:val="none" w:sz="0" w:space="0" w:color="auto"/>
          </w:divBdr>
        </w:div>
        <w:div w:id="796022973">
          <w:marLeft w:val="547"/>
          <w:marRight w:val="0"/>
          <w:marTop w:val="106"/>
          <w:marBottom w:val="0"/>
          <w:divBdr>
            <w:top w:val="none" w:sz="0" w:space="0" w:color="auto"/>
            <w:left w:val="none" w:sz="0" w:space="0" w:color="auto"/>
            <w:bottom w:val="none" w:sz="0" w:space="0" w:color="auto"/>
            <w:right w:val="none" w:sz="0" w:space="0" w:color="auto"/>
          </w:divBdr>
        </w:div>
        <w:div w:id="2095777442">
          <w:marLeft w:val="547"/>
          <w:marRight w:val="0"/>
          <w:marTop w:val="106"/>
          <w:marBottom w:val="0"/>
          <w:divBdr>
            <w:top w:val="none" w:sz="0" w:space="0" w:color="auto"/>
            <w:left w:val="none" w:sz="0" w:space="0" w:color="auto"/>
            <w:bottom w:val="none" w:sz="0" w:space="0" w:color="auto"/>
            <w:right w:val="none" w:sz="0" w:space="0" w:color="auto"/>
          </w:divBdr>
        </w:div>
        <w:div w:id="2118593433">
          <w:marLeft w:val="547"/>
          <w:marRight w:val="0"/>
          <w:marTop w:val="106"/>
          <w:marBottom w:val="0"/>
          <w:divBdr>
            <w:top w:val="none" w:sz="0" w:space="0" w:color="auto"/>
            <w:left w:val="none" w:sz="0" w:space="0" w:color="auto"/>
            <w:bottom w:val="none" w:sz="0" w:space="0" w:color="auto"/>
            <w:right w:val="none" w:sz="0" w:space="0" w:color="auto"/>
          </w:divBdr>
        </w:div>
        <w:div w:id="703602419">
          <w:marLeft w:val="547"/>
          <w:marRight w:val="0"/>
          <w:marTop w:val="106"/>
          <w:marBottom w:val="0"/>
          <w:divBdr>
            <w:top w:val="none" w:sz="0" w:space="0" w:color="auto"/>
            <w:left w:val="none" w:sz="0" w:space="0" w:color="auto"/>
            <w:bottom w:val="none" w:sz="0" w:space="0" w:color="auto"/>
            <w:right w:val="none" w:sz="0" w:space="0" w:color="auto"/>
          </w:divBdr>
        </w:div>
        <w:div w:id="1471753883">
          <w:marLeft w:val="547"/>
          <w:marRight w:val="0"/>
          <w:marTop w:val="106"/>
          <w:marBottom w:val="0"/>
          <w:divBdr>
            <w:top w:val="none" w:sz="0" w:space="0" w:color="auto"/>
            <w:left w:val="none" w:sz="0" w:space="0" w:color="auto"/>
            <w:bottom w:val="none" w:sz="0" w:space="0" w:color="auto"/>
            <w:right w:val="none" w:sz="0" w:space="0" w:color="auto"/>
          </w:divBdr>
        </w:div>
      </w:divsChild>
    </w:div>
    <w:div w:id="448010695">
      <w:bodyDiv w:val="1"/>
      <w:marLeft w:val="0"/>
      <w:marRight w:val="0"/>
      <w:marTop w:val="0"/>
      <w:marBottom w:val="0"/>
      <w:divBdr>
        <w:top w:val="none" w:sz="0" w:space="0" w:color="auto"/>
        <w:left w:val="none" w:sz="0" w:space="0" w:color="auto"/>
        <w:bottom w:val="none" w:sz="0" w:space="0" w:color="auto"/>
        <w:right w:val="none" w:sz="0" w:space="0" w:color="auto"/>
      </w:divBdr>
      <w:divsChild>
        <w:div w:id="479880411">
          <w:marLeft w:val="547"/>
          <w:marRight w:val="0"/>
          <w:marTop w:val="86"/>
          <w:marBottom w:val="0"/>
          <w:divBdr>
            <w:top w:val="none" w:sz="0" w:space="0" w:color="auto"/>
            <w:left w:val="none" w:sz="0" w:space="0" w:color="auto"/>
            <w:bottom w:val="none" w:sz="0" w:space="0" w:color="auto"/>
            <w:right w:val="none" w:sz="0" w:space="0" w:color="auto"/>
          </w:divBdr>
        </w:div>
        <w:div w:id="1045787429">
          <w:marLeft w:val="547"/>
          <w:marRight w:val="0"/>
          <w:marTop w:val="86"/>
          <w:marBottom w:val="0"/>
          <w:divBdr>
            <w:top w:val="none" w:sz="0" w:space="0" w:color="auto"/>
            <w:left w:val="none" w:sz="0" w:space="0" w:color="auto"/>
            <w:bottom w:val="none" w:sz="0" w:space="0" w:color="auto"/>
            <w:right w:val="none" w:sz="0" w:space="0" w:color="auto"/>
          </w:divBdr>
        </w:div>
        <w:div w:id="197009746">
          <w:marLeft w:val="547"/>
          <w:marRight w:val="0"/>
          <w:marTop w:val="86"/>
          <w:marBottom w:val="0"/>
          <w:divBdr>
            <w:top w:val="none" w:sz="0" w:space="0" w:color="auto"/>
            <w:left w:val="none" w:sz="0" w:space="0" w:color="auto"/>
            <w:bottom w:val="none" w:sz="0" w:space="0" w:color="auto"/>
            <w:right w:val="none" w:sz="0" w:space="0" w:color="auto"/>
          </w:divBdr>
        </w:div>
        <w:div w:id="1313100590">
          <w:marLeft w:val="547"/>
          <w:marRight w:val="0"/>
          <w:marTop w:val="86"/>
          <w:marBottom w:val="0"/>
          <w:divBdr>
            <w:top w:val="none" w:sz="0" w:space="0" w:color="auto"/>
            <w:left w:val="none" w:sz="0" w:space="0" w:color="auto"/>
            <w:bottom w:val="none" w:sz="0" w:space="0" w:color="auto"/>
            <w:right w:val="none" w:sz="0" w:space="0" w:color="auto"/>
          </w:divBdr>
        </w:div>
        <w:div w:id="957029692">
          <w:marLeft w:val="547"/>
          <w:marRight w:val="0"/>
          <w:marTop w:val="77"/>
          <w:marBottom w:val="0"/>
          <w:divBdr>
            <w:top w:val="none" w:sz="0" w:space="0" w:color="auto"/>
            <w:left w:val="none" w:sz="0" w:space="0" w:color="auto"/>
            <w:bottom w:val="none" w:sz="0" w:space="0" w:color="auto"/>
            <w:right w:val="none" w:sz="0" w:space="0" w:color="auto"/>
          </w:divBdr>
        </w:div>
        <w:div w:id="610816212">
          <w:marLeft w:val="547"/>
          <w:marRight w:val="0"/>
          <w:marTop w:val="77"/>
          <w:marBottom w:val="0"/>
          <w:divBdr>
            <w:top w:val="none" w:sz="0" w:space="0" w:color="auto"/>
            <w:left w:val="none" w:sz="0" w:space="0" w:color="auto"/>
            <w:bottom w:val="none" w:sz="0" w:space="0" w:color="auto"/>
            <w:right w:val="none" w:sz="0" w:space="0" w:color="auto"/>
          </w:divBdr>
        </w:div>
        <w:div w:id="1990284405">
          <w:marLeft w:val="547"/>
          <w:marRight w:val="0"/>
          <w:marTop w:val="77"/>
          <w:marBottom w:val="0"/>
          <w:divBdr>
            <w:top w:val="none" w:sz="0" w:space="0" w:color="auto"/>
            <w:left w:val="none" w:sz="0" w:space="0" w:color="auto"/>
            <w:bottom w:val="none" w:sz="0" w:space="0" w:color="auto"/>
            <w:right w:val="none" w:sz="0" w:space="0" w:color="auto"/>
          </w:divBdr>
        </w:div>
      </w:divsChild>
    </w:div>
    <w:div w:id="572399592">
      <w:bodyDiv w:val="1"/>
      <w:marLeft w:val="0"/>
      <w:marRight w:val="0"/>
      <w:marTop w:val="0"/>
      <w:marBottom w:val="0"/>
      <w:divBdr>
        <w:top w:val="none" w:sz="0" w:space="0" w:color="auto"/>
        <w:left w:val="none" w:sz="0" w:space="0" w:color="auto"/>
        <w:bottom w:val="none" w:sz="0" w:space="0" w:color="auto"/>
        <w:right w:val="none" w:sz="0" w:space="0" w:color="auto"/>
      </w:divBdr>
    </w:div>
    <w:div w:id="577832838">
      <w:bodyDiv w:val="1"/>
      <w:marLeft w:val="0"/>
      <w:marRight w:val="0"/>
      <w:marTop w:val="0"/>
      <w:marBottom w:val="0"/>
      <w:divBdr>
        <w:top w:val="none" w:sz="0" w:space="0" w:color="auto"/>
        <w:left w:val="none" w:sz="0" w:space="0" w:color="auto"/>
        <w:bottom w:val="none" w:sz="0" w:space="0" w:color="auto"/>
        <w:right w:val="none" w:sz="0" w:space="0" w:color="auto"/>
      </w:divBdr>
    </w:div>
    <w:div w:id="659622074">
      <w:bodyDiv w:val="1"/>
      <w:marLeft w:val="0"/>
      <w:marRight w:val="0"/>
      <w:marTop w:val="0"/>
      <w:marBottom w:val="0"/>
      <w:divBdr>
        <w:top w:val="none" w:sz="0" w:space="0" w:color="auto"/>
        <w:left w:val="none" w:sz="0" w:space="0" w:color="auto"/>
        <w:bottom w:val="none" w:sz="0" w:space="0" w:color="auto"/>
        <w:right w:val="none" w:sz="0" w:space="0" w:color="auto"/>
      </w:divBdr>
    </w:div>
    <w:div w:id="1220168589">
      <w:bodyDiv w:val="1"/>
      <w:marLeft w:val="0"/>
      <w:marRight w:val="0"/>
      <w:marTop w:val="0"/>
      <w:marBottom w:val="0"/>
      <w:divBdr>
        <w:top w:val="none" w:sz="0" w:space="0" w:color="auto"/>
        <w:left w:val="none" w:sz="0" w:space="0" w:color="auto"/>
        <w:bottom w:val="none" w:sz="0" w:space="0" w:color="auto"/>
        <w:right w:val="none" w:sz="0" w:space="0" w:color="auto"/>
      </w:divBdr>
    </w:div>
    <w:div w:id="1287002320">
      <w:bodyDiv w:val="1"/>
      <w:marLeft w:val="0"/>
      <w:marRight w:val="0"/>
      <w:marTop w:val="0"/>
      <w:marBottom w:val="0"/>
      <w:divBdr>
        <w:top w:val="none" w:sz="0" w:space="0" w:color="auto"/>
        <w:left w:val="none" w:sz="0" w:space="0" w:color="auto"/>
        <w:bottom w:val="none" w:sz="0" w:space="0" w:color="auto"/>
        <w:right w:val="none" w:sz="0" w:space="0" w:color="auto"/>
      </w:divBdr>
    </w:div>
    <w:div w:id="1337538171">
      <w:bodyDiv w:val="1"/>
      <w:marLeft w:val="0"/>
      <w:marRight w:val="0"/>
      <w:marTop w:val="0"/>
      <w:marBottom w:val="0"/>
      <w:divBdr>
        <w:top w:val="none" w:sz="0" w:space="0" w:color="auto"/>
        <w:left w:val="none" w:sz="0" w:space="0" w:color="auto"/>
        <w:bottom w:val="none" w:sz="0" w:space="0" w:color="auto"/>
        <w:right w:val="none" w:sz="0" w:space="0" w:color="auto"/>
      </w:divBdr>
    </w:div>
    <w:div w:id="1444305168">
      <w:bodyDiv w:val="1"/>
      <w:marLeft w:val="0"/>
      <w:marRight w:val="0"/>
      <w:marTop w:val="0"/>
      <w:marBottom w:val="0"/>
      <w:divBdr>
        <w:top w:val="none" w:sz="0" w:space="0" w:color="auto"/>
        <w:left w:val="none" w:sz="0" w:space="0" w:color="auto"/>
        <w:bottom w:val="none" w:sz="0" w:space="0" w:color="auto"/>
        <w:right w:val="none" w:sz="0" w:space="0" w:color="auto"/>
      </w:divBdr>
    </w:div>
    <w:div w:id="1481730561">
      <w:bodyDiv w:val="1"/>
      <w:marLeft w:val="0"/>
      <w:marRight w:val="0"/>
      <w:marTop w:val="0"/>
      <w:marBottom w:val="0"/>
      <w:divBdr>
        <w:top w:val="none" w:sz="0" w:space="0" w:color="auto"/>
        <w:left w:val="none" w:sz="0" w:space="0" w:color="auto"/>
        <w:bottom w:val="none" w:sz="0" w:space="0" w:color="auto"/>
        <w:right w:val="none" w:sz="0" w:space="0" w:color="auto"/>
      </w:divBdr>
      <w:divsChild>
        <w:div w:id="1939941454">
          <w:marLeft w:val="547"/>
          <w:marRight w:val="0"/>
          <w:marTop w:val="106"/>
          <w:marBottom w:val="0"/>
          <w:divBdr>
            <w:top w:val="none" w:sz="0" w:space="0" w:color="auto"/>
            <w:left w:val="none" w:sz="0" w:space="0" w:color="auto"/>
            <w:bottom w:val="none" w:sz="0" w:space="0" w:color="auto"/>
            <w:right w:val="none" w:sz="0" w:space="0" w:color="auto"/>
          </w:divBdr>
        </w:div>
      </w:divsChild>
    </w:div>
    <w:div w:id="1792477137">
      <w:bodyDiv w:val="1"/>
      <w:marLeft w:val="0"/>
      <w:marRight w:val="0"/>
      <w:marTop w:val="0"/>
      <w:marBottom w:val="0"/>
      <w:divBdr>
        <w:top w:val="none" w:sz="0" w:space="0" w:color="auto"/>
        <w:left w:val="none" w:sz="0" w:space="0" w:color="auto"/>
        <w:bottom w:val="none" w:sz="0" w:space="0" w:color="auto"/>
        <w:right w:val="none" w:sz="0" w:space="0" w:color="auto"/>
      </w:divBdr>
    </w:div>
    <w:div w:id="1801921750">
      <w:bodyDiv w:val="1"/>
      <w:marLeft w:val="0"/>
      <w:marRight w:val="0"/>
      <w:marTop w:val="0"/>
      <w:marBottom w:val="0"/>
      <w:divBdr>
        <w:top w:val="none" w:sz="0" w:space="0" w:color="auto"/>
        <w:left w:val="none" w:sz="0" w:space="0" w:color="auto"/>
        <w:bottom w:val="none" w:sz="0" w:space="0" w:color="auto"/>
        <w:right w:val="none" w:sz="0" w:space="0" w:color="auto"/>
      </w:divBdr>
    </w:div>
    <w:div w:id="1856991764">
      <w:bodyDiv w:val="1"/>
      <w:marLeft w:val="0"/>
      <w:marRight w:val="0"/>
      <w:marTop w:val="0"/>
      <w:marBottom w:val="0"/>
      <w:divBdr>
        <w:top w:val="none" w:sz="0" w:space="0" w:color="auto"/>
        <w:left w:val="none" w:sz="0" w:space="0" w:color="auto"/>
        <w:bottom w:val="none" w:sz="0" w:space="0" w:color="auto"/>
        <w:right w:val="none" w:sz="0" w:space="0" w:color="auto"/>
      </w:divBdr>
    </w:div>
    <w:div w:id="1938439006">
      <w:bodyDiv w:val="1"/>
      <w:marLeft w:val="0"/>
      <w:marRight w:val="0"/>
      <w:marTop w:val="0"/>
      <w:marBottom w:val="0"/>
      <w:divBdr>
        <w:top w:val="none" w:sz="0" w:space="0" w:color="auto"/>
        <w:left w:val="none" w:sz="0" w:space="0" w:color="auto"/>
        <w:bottom w:val="none" w:sz="0" w:space="0" w:color="auto"/>
        <w:right w:val="none" w:sz="0" w:space="0" w:color="auto"/>
      </w:divBdr>
      <w:divsChild>
        <w:div w:id="548758693">
          <w:marLeft w:val="547"/>
          <w:marRight w:val="0"/>
          <w:marTop w:val="86"/>
          <w:marBottom w:val="0"/>
          <w:divBdr>
            <w:top w:val="none" w:sz="0" w:space="0" w:color="auto"/>
            <w:left w:val="none" w:sz="0" w:space="0" w:color="auto"/>
            <w:bottom w:val="none" w:sz="0" w:space="0" w:color="auto"/>
            <w:right w:val="none" w:sz="0" w:space="0" w:color="auto"/>
          </w:divBdr>
        </w:div>
        <w:div w:id="742794520">
          <w:marLeft w:val="547"/>
          <w:marRight w:val="0"/>
          <w:marTop w:val="86"/>
          <w:marBottom w:val="0"/>
          <w:divBdr>
            <w:top w:val="none" w:sz="0" w:space="0" w:color="auto"/>
            <w:left w:val="none" w:sz="0" w:space="0" w:color="auto"/>
            <w:bottom w:val="none" w:sz="0" w:space="0" w:color="auto"/>
            <w:right w:val="none" w:sz="0" w:space="0" w:color="auto"/>
          </w:divBdr>
        </w:div>
        <w:div w:id="233587789">
          <w:marLeft w:val="547"/>
          <w:marRight w:val="0"/>
          <w:marTop w:val="86"/>
          <w:marBottom w:val="0"/>
          <w:divBdr>
            <w:top w:val="none" w:sz="0" w:space="0" w:color="auto"/>
            <w:left w:val="none" w:sz="0" w:space="0" w:color="auto"/>
            <w:bottom w:val="none" w:sz="0" w:space="0" w:color="auto"/>
            <w:right w:val="none" w:sz="0" w:space="0" w:color="auto"/>
          </w:divBdr>
        </w:div>
        <w:div w:id="1655332165">
          <w:marLeft w:val="547"/>
          <w:marRight w:val="0"/>
          <w:marTop w:val="86"/>
          <w:marBottom w:val="0"/>
          <w:divBdr>
            <w:top w:val="none" w:sz="0" w:space="0" w:color="auto"/>
            <w:left w:val="none" w:sz="0" w:space="0" w:color="auto"/>
            <w:bottom w:val="none" w:sz="0" w:space="0" w:color="auto"/>
            <w:right w:val="none" w:sz="0" w:space="0" w:color="auto"/>
          </w:divBdr>
        </w:div>
        <w:div w:id="1404335535">
          <w:marLeft w:val="547"/>
          <w:marRight w:val="0"/>
          <w:marTop w:val="77"/>
          <w:marBottom w:val="0"/>
          <w:divBdr>
            <w:top w:val="none" w:sz="0" w:space="0" w:color="auto"/>
            <w:left w:val="none" w:sz="0" w:space="0" w:color="auto"/>
            <w:bottom w:val="none" w:sz="0" w:space="0" w:color="auto"/>
            <w:right w:val="none" w:sz="0" w:space="0" w:color="auto"/>
          </w:divBdr>
        </w:div>
        <w:div w:id="1567109222">
          <w:marLeft w:val="547"/>
          <w:marRight w:val="0"/>
          <w:marTop w:val="77"/>
          <w:marBottom w:val="0"/>
          <w:divBdr>
            <w:top w:val="none" w:sz="0" w:space="0" w:color="auto"/>
            <w:left w:val="none" w:sz="0" w:space="0" w:color="auto"/>
            <w:bottom w:val="none" w:sz="0" w:space="0" w:color="auto"/>
            <w:right w:val="none" w:sz="0" w:space="0" w:color="auto"/>
          </w:divBdr>
        </w:div>
        <w:div w:id="1636370752">
          <w:marLeft w:val="547"/>
          <w:marRight w:val="0"/>
          <w:marTop w:val="77"/>
          <w:marBottom w:val="0"/>
          <w:divBdr>
            <w:top w:val="none" w:sz="0" w:space="0" w:color="auto"/>
            <w:left w:val="none" w:sz="0" w:space="0" w:color="auto"/>
            <w:bottom w:val="none" w:sz="0" w:space="0" w:color="auto"/>
            <w:right w:val="none" w:sz="0" w:space="0" w:color="auto"/>
          </w:divBdr>
        </w:div>
      </w:divsChild>
    </w:div>
    <w:div w:id="20909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y2RJyZozg4" TargetMode="External"/><Relationship Id="rId5" Type="http://schemas.openxmlformats.org/officeDocument/2006/relationships/hyperlink" Target="https://www.youtube.com/watch?v=kUhVYfhCpU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58</cp:revision>
  <dcterms:created xsi:type="dcterms:W3CDTF">2018-10-07T07:41:00Z</dcterms:created>
  <dcterms:modified xsi:type="dcterms:W3CDTF">2021-12-02T16:11:00Z</dcterms:modified>
</cp:coreProperties>
</file>