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4D" w:rsidRPr="00282003" w:rsidRDefault="00A1174D" w:rsidP="00F063F2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003">
        <w:rPr>
          <w:rFonts w:ascii="Times New Roman" w:hAnsi="Times New Roman" w:cs="Times New Roman"/>
          <w:i/>
          <w:sz w:val="28"/>
          <w:szCs w:val="28"/>
        </w:rPr>
        <w:t>Тема: «Воздейс</w:t>
      </w:r>
      <w:r w:rsidR="00F063F2">
        <w:rPr>
          <w:rFonts w:ascii="Times New Roman" w:hAnsi="Times New Roman" w:cs="Times New Roman"/>
          <w:i/>
          <w:sz w:val="28"/>
          <w:szCs w:val="28"/>
        </w:rPr>
        <w:t>твие физических факторов пространственной</w:t>
      </w:r>
      <w:r w:rsidRPr="00282003">
        <w:rPr>
          <w:rFonts w:ascii="Times New Roman" w:hAnsi="Times New Roman" w:cs="Times New Roman"/>
          <w:i/>
          <w:sz w:val="28"/>
          <w:szCs w:val="28"/>
        </w:rPr>
        <w:t xml:space="preserve"> среды на эмоциональное состояние ребёнка</w:t>
      </w:r>
      <w:r w:rsidR="00F063F2">
        <w:rPr>
          <w:rFonts w:ascii="Times New Roman" w:hAnsi="Times New Roman" w:cs="Times New Roman"/>
          <w:i/>
          <w:sz w:val="28"/>
          <w:szCs w:val="28"/>
        </w:rPr>
        <w:t xml:space="preserve"> как одного из критериев психического здоровья</w:t>
      </w:r>
      <w:r w:rsidRPr="00282003">
        <w:rPr>
          <w:rFonts w:ascii="Times New Roman" w:hAnsi="Times New Roman" w:cs="Times New Roman"/>
          <w:i/>
          <w:sz w:val="28"/>
          <w:szCs w:val="28"/>
        </w:rPr>
        <w:t>»</w:t>
      </w:r>
    </w:p>
    <w:p w:rsidR="00E9499C" w:rsidRPr="00F063F2" w:rsidRDefault="00F063F2" w:rsidP="00F063F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063F2">
        <w:rPr>
          <w:rFonts w:ascii="Times New Roman" w:hAnsi="Times New Roman" w:cs="Times New Roman"/>
          <w:sz w:val="24"/>
          <w:szCs w:val="24"/>
        </w:rPr>
        <w:t>Подготовила Григорьева А.Г.</w:t>
      </w:r>
    </w:p>
    <w:p w:rsidR="00E9499C" w:rsidRPr="00F063F2" w:rsidRDefault="00F063F2" w:rsidP="00F063F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063F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E9499C" w:rsidRPr="00F063F2">
        <w:rPr>
          <w:rFonts w:ascii="Times New Roman" w:hAnsi="Times New Roman" w:cs="Times New Roman"/>
          <w:sz w:val="24"/>
          <w:szCs w:val="24"/>
        </w:rPr>
        <w:t>МАДО</w:t>
      </w:r>
      <w:r w:rsidRPr="00F063F2">
        <w:rPr>
          <w:rFonts w:ascii="Times New Roman" w:hAnsi="Times New Roman" w:cs="Times New Roman"/>
          <w:sz w:val="24"/>
          <w:szCs w:val="24"/>
        </w:rPr>
        <w:t xml:space="preserve">У «ДС «Мальвина» </w:t>
      </w:r>
    </w:p>
    <w:p w:rsidR="00F063F2" w:rsidRDefault="00F063F2" w:rsidP="00F063F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E2EFD" w:rsidRDefault="007E2EFD" w:rsidP="007E2EF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229D" w:rsidRPr="009217EE" w:rsidRDefault="00372950" w:rsidP="009217EE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дети </w:t>
      </w:r>
      <w:r w:rsidR="009217EE">
        <w:rPr>
          <w:rFonts w:ascii="Times New Roman" w:hAnsi="Times New Roman" w:cs="Times New Roman"/>
          <w:sz w:val="28"/>
          <w:szCs w:val="28"/>
        </w:rPr>
        <w:t>живут в мире</w:t>
      </w:r>
      <w:proofErr w:type="gramStart"/>
      <w:r w:rsidR="00921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7EE">
        <w:rPr>
          <w:rFonts w:ascii="Times New Roman" w:hAnsi="Times New Roman" w:cs="Times New Roman"/>
          <w:sz w:val="28"/>
          <w:szCs w:val="28"/>
        </w:rPr>
        <w:t xml:space="preserve"> где </w:t>
      </w:r>
      <w:r w:rsidR="00AE408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217EE">
        <w:rPr>
          <w:rFonts w:ascii="Times New Roman" w:hAnsi="Times New Roman" w:cs="Times New Roman"/>
          <w:sz w:val="28"/>
          <w:szCs w:val="28"/>
        </w:rPr>
        <w:t>неопределённости , непредсказуемости, преобразован</w:t>
      </w:r>
      <w:r w:rsidR="00A23059">
        <w:rPr>
          <w:rFonts w:ascii="Times New Roman" w:hAnsi="Times New Roman" w:cs="Times New Roman"/>
          <w:sz w:val="28"/>
          <w:szCs w:val="28"/>
        </w:rPr>
        <w:t xml:space="preserve">ий , которые </w:t>
      </w:r>
      <w:r w:rsidR="00A23059">
        <w:rPr>
          <w:rFonts w:ascii="Times New Roman" w:eastAsia="TimesNewRomanPSMT" w:hAnsi="Times New Roman" w:cs="Times New Roman"/>
          <w:sz w:val="28"/>
          <w:szCs w:val="28"/>
        </w:rPr>
        <w:t xml:space="preserve">вызывают </w:t>
      </w:r>
      <w:r w:rsidR="009217EE" w:rsidRPr="0008229D">
        <w:rPr>
          <w:rFonts w:ascii="Times New Roman" w:eastAsia="TimesNewRomanPSMT" w:hAnsi="Times New Roman" w:cs="Times New Roman"/>
          <w:sz w:val="28"/>
          <w:szCs w:val="28"/>
        </w:rPr>
        <w:t>духовное, интеллектуальное, эмоциональное, физическое напряжение</w:t>
      </w:r>
      <w:r w:rsidR="009217E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217EE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привыкли, что все самые интересные события происходят в виртуальной реальности,  что  жизнь без компьютера, планшета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интерес – это компьютерные игры, мультфильмы, это где-то </w:t>
      </w:r>
      <w:r w:rsidR="009217EE">
        <w:rPr>
          <w:rFonts w:ascii="Times New Roman" w:hAnsi="Times New Roman" w:cs="Times New Roman"/>
          <w:sz w:val="28"/>
          <w:szCs w:val="28"/>
        </w:rPr>
        <w:t xml:space="preserve">там. 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 xml:space="preserve"> Многими исследователями</w:t>
      </w:r>
      <w:r w:rsidR="00082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>фиксируются у детей и  повышенная тревожность, агрессивность, изменения</w:t>
      </w:r>
      <w:r w:rsidR="00082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3059">
        <w:rPr>
          <w:rFonts w:ascii="Times New Roman" w:eastAsia="TimesNewRomanPSMT" w:hAnsi="Times New Roman" w:cs="Times New Roman"/>
          <w:sz w:val="28"/>
          <w:szCs w:val="28"/>
        </w:rPr>
        <w:t>в межличностных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 xml:space="preserve"> отношениях. Между тем высокий</w:t>
      </w:r>
      <w:r w:rsidR="00082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>уровень эмоциональной устойчивости</w:t>
      </w:r>
      <w:r w:rsidR="00E03D68">
        <w:rPr>
          <w:rFonts w:ascii="Times New Roman" w:eastAsia="TimesNewRomanPSMT" w:hAnsi="Times New Roman" w:cs="Times New Roman"/>
          <w:sz w:val="28"/>
          <w:szCs w:val="28"/>
        </w:rPr>
        <w:t>, положительного психо</w:t>
      </w:r>
      <w:r w:rsidR="0008229D">
        <w:rPr>
          <w:rFonts w:ascii="Times New Roman" w:eastAsia="TimesNewRomanPSMT" w:hAnsi="Times New Roman" w:cs="Times New Roman"/>
          <w:sz w:val="28"/>
          <w:szCs w:val="28"/>
        </w:rPr>
        <w:t>эмоционального состояния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положительный результат общения, взаимодействия детей со сверстниками и взрослыми, способствует качественному усвоению знаний, формированию умени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 xml:space="preserve">й и в целом успешному обучению </w:t>
      </w:r>
      <w:r w:rsidR="0008229D" w:rsidRPr="0008229D">
        <w:rPr>
          <w:rFonts w:ascii="Times New Roman" w:eastAsia="TimesNewRomanPSMT" w:hAnsi="Times New Roman" w:cs="Times New Roman"/>
          <w:sz w:val="28"/>
          <w:szCs w:val="28"/>
        </w:rPr>
        <w:t xml:space="preserve"> в школе.  </w:t>
      </w:r>
    </w:p>
    <w:p w:rsidR="005325B1" w:rsidRDefault="0008229D" w:rsidP="005325B1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NewRomanPSMT" w:hAnsi="Times New Roman" w:cs="Times New Roman"/>
          <w:sz w:val="28"/>
          <w:szCs w:val="28"/>
        </w:rPr>
      </w:pPr>
      <w:r w:rsidRPr="0008229D">
        <w:rPr>
          <w:rFonts w:ascii="Times New Roman" w:eastAsia="TimesNewRomanPSMT" w:hAnsi="Times New Roman" w:cs="Times New Roman"/>
          <w:sz w:val="28"/>
          <w:szCs w:val="28"/>
        </w:rPr>
        <w:t xml:space="preserve">Поэтому в настоящее время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перед дошкольными учреждениями </w:t>
      </w:r>
      <w:r w:rsidRPr="0008229D">
        <w:rPr>
          <w:rFonts w:ascii="Times New Roman" w:eastAsia="TimesNewRomanPSMT" w:hAnsi="Times New Roman" w:cs="Times New Roman"/>
          <w:sz w:val="28"/>
          <w:szCs w:val="28"/>
        </w:rPr>
        <w:t>актуализировались задачи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 xml:space="preserve"> сбережения и укрепления </w:t>
      </w:r>
      <w:r w:rsidRPr="0008229D">
        <w:rPr>
          <w:rFonts w:ascii="Times New Roman" w:eastAsia="TimesNewRomanPSMT" w:hAnsi="Times New Roman" w:cs="Times New Roman"/>
          <w:sz w:val="28"/>
          <w:szCs w:val="28"/>
        </w:rPr>
        <w:t xml:space="preserve">психического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здоровья 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 xml:space="preserve">детей, в части развития </w:t>
      </w:r>
      <w:r w:rsidRPr="0008229D">
        <w:rPr>
          <w:rFonts w:ascii="Times New Roman" w:eastAsia="TimesNewRomanPSMT" w:hAnsi="Times New Roman" w:cs="Times New Roman"/>
          <w:sz w:val="28"/>
          <w:szCs w:val="28"/>
        </w:rPr>
        <w:t xml:space="preserve"> их эмоциональной устойчивости,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 xml:space="preserve"> формирования </w:t>
      </w:r>
      <w:r w:rsidRPr="000822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положительного эмо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>ционального фона</w:t>
      </w:r>
      <w:r w:rsidRPr="0008229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29171E">
        <w:rPr>
          <w:rFonts w:ascii="Times New Roman" w:eastAsia="TimesNewRomanPSMT" w:hAnsi="Times New Roman" w:cs="Times New Roman"/>
          <w:sz w:val="28"/>
          <w:szCs w:val="28"/>
        </w:rPr>
        <w:t xml:space="preserve"> Для этого важно создать развивающую, безопасную, с точки зрения психического здоровья, среду.</w:t>
      </w:r>
      <w:r w:rsidR="005325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325B1" w:rsidRDefault="0029171E" w:rsidP="005325B1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ходе инновационного исследования</w:t>
      </w:r>
      <w:r w:rsidR="008E5A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325B1">
        <w:rPr>
          <w:rFonts w:ascii="Times New Roman" w:eastAsia="TimesNewRomanPSMT" w:hAnsi="Times New Roman" w:cs="Times New Roman"/>
          <w:sz w:val="28"/>
          <w:szCs w:val="28"/>
        </w:rPr>
        <w:t xml:space="preserve"> по теме «Эмоциональное благополучие воспитанников и педагогов в условиях дошкольной образовательной организации»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(в рамках городской инновационной  площадки)</w:t>
      </w:r>
      <w:r w:rsidR="008E5A40">
        <w:rPr>
          <w:rFonts w:ascii="Times New Roman" w:eastAsia="TimesNewRomanPSMT" w:hAnsi="Times New Roman" w:cs="Times New Roman"/>
          <w:sz w:val="28"/>
          <w:szCs w:val="28"/>
        </w:rPr>
        <w:t xml:space="preserve">, педагоги ДС «Мальвина»  выделили четыре основные физические  факторы внешней пространственной среды, которые имеют исключительное </w:t>
      </w:r>
      <w:r>
        <w:rPr>
          <w:rFonts w:ascii="Times New Roman" w:eastAsia="TimesNewRomanPSMT" w:hAnsi="Times New Roman" w:cs="Times New Roman"/>
          <w:sz w:val="28"/>
          <w:szCs w:val="28"/>
        </w:rPr>
        <w:t>значение  в развитии у ребёнка.</w:t>
      </w:r>
    </w:p>
    <w:p w:rsidR="007E2EFD" w:rsidRDefault="008E5A40" w:rsidP="00894F1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E5A40">
        <w:rPr>
          <w:rFonts w:ascii="Times New Roman" w:hAnsi="Times New Roman" w:cs="Times New Roman"/>
          <w:b/>
          <w:sz w:val="28"/>
          <w:szCs w:val="28"/>
        </w:rPr>
        <w:t>Какие это факторы?</w:t>
      </w:r>
    </w:p>
    <w:p w:rsidR="001D4B94" w:rsidRPr="0081284A" w:rsidRDefault="002D4AA5" w:rsidP="003D75D8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фактор</w:t>
      </w:r>
      <w:r w:rsidR="00812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1D4B94">
        <w:rPr>
          <w:rFonts w:ascii="Times New Roman" w:hAnsi="Times New Roman" w:cs="Times New Roman"/>
          <w:b/>
          <w:i/>
          <w:sz w:val="28"/>
          <w:szCs w:val="28"/>
        </w:rPr>
        <w:t>вет</w:t>
      </w:r>
      <w:r w:rsidR="0081284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1284A">
        <w:rPr>
          <w:rFonts w:ascii="Times New Roman" w:hAnsi="Times New Roman" w:cs="Times New Roman"/>
          <w:sz w:val="28"/>
          <w:szCs w:val="28"/>
        </w:rPr>
        <w:t>это источник энергетической информации, который воздействует на центральную нервную систему. В этой связи важно уделять внимание общему цветовому оформлению помещений и интерьеров, изготовлению атрибутики, оснащению развивающих и бытовых зон.</w:t>
      </w:r>
    </w:p>
    <w:p w:rsidR="00031053" w:rsidRDefault="008C47DB" w:rsidP="00C7277E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развивающая зона – спортивный зал. Здесь</w:t>
      </w:r>
      <w:r w:rsidR="00031053" w:rsidRPr="00CB4743">
        <w:rPr>
          <w:rFonts w:ascii="Times New Roman" w:hAnsi="Times New Roman" w:cs="Times New Roman"/>
          <w:sz w:val="28"/>
          <w:szCs w:val="28"/>
        </w:rPr>
        <w:t xml:space="preserve"> требуется стимуляция двигательной активности, стремление к достижению успеха</w:t>
      </w:r>
      <w:r w:rsidR="00556723">
        <w:rPr>
          <w:rFonts w:ascii="Times New Roman" w:hAnsi="Times New Roman" w:cs="Times New Roman"/>
          <w:sz w:val="28"/>
          <w:szCs w:val="28"/>
        </w:rPr>
        <w:t>, спортивного азарта, внимания, следовательно</w:t>
      </w:r>
      <w:r w:rsidR="00687313">
        <w:rPr>
          <w:rFonts w:ascii="Times New Roman" w:hAnsi="Times New Roman" w:cs="Times New Roman"/>
          <w:sz w:val="28"/>
          <w:szCs w:val="28"/>
        </w:rPr>
        <w:t>,</w:t>
      </w:r>
      <w:r w:rsidR="00556723">
        <w:rPr>
          <w:rFonts w:ascii="Times New Roman" w:hAnsi="Times New Roman" w:cs="Times New Roman"/>
          <w:sz w:val="28"/>
          <w:szCs w:val="28"/>
        </w:rPr>
        <w:t xml:space="preserve"> в интерьере спортивного зала должны быть возбуждающие ЦНС цвета: красный, красно-оранжевый, желтый. Разумеется</w:t>
      </w:r>
      <w:r w:rsidR="00B5615D">
        <w:rPr>
          <w:rFonts w:ascii="Times New Roman" w:hAnsi="Times New Roman" w:cs="Times New Roman"/>
          <w:sz w:val="28"/>
          <w:szCs w:val="28"/>
        </w:rPr>
        <w:t>,</w:t>
      </w:r>
      <w:r w:rsidR="00556723">
        <w:rPr>
          <w:rFonts w:ascii="Times New Roman" w:hAnsi="Times New Roman" w:cs="Times New Roman"/>
          <w:sz w:val="28"/>
          <w:szCs w:val="28"/>
        </w:rPr>
        <w:t xml:space="preserve"> помещение не должно «пылать» от этих красок. Здесь необходим</w:t>
      </w:r>
      <w:r w:rsidR="00FC4314">
        <w:rPr>
          <w:rFonts w:ascii="Times New Roman" w:hAnsi="Times New Roman" w:cs="Times New Roman"/>
          <w:sz w:val="28"/>
          <w:szCs w:val="28"/>
        </w:rPr>
        <w:t>о умело их сочетать и не допустить взаимоисключающие цвета. Например, оранжевого и васильково</w:t>
      </w:r>
      <w:r w:rsidR="00B5615D">
        <w:rPr>
          <w:rFonts w:ascii="Times New Roman" w:hAnsi="Times New Roman" w:cs="Times New Roman"/>
          <w:sz w:val="28"/>
          <w:szCs w:val="28"/>
        </w:rPr>
        <w:t xml:space="preserve"> </w:t>
      </w:r>
      <w:r w:rsidR="00FC4314">
        <w:rPr>
          <w:rFonts w:ascii="Times New Roman" w:hAnsi="Times New Roman" w:cs="Times New Roman"/>
          <w:sz w:val="28"/>
          <w:szCs w:val="28"/>
        </w:rPr>
        <w:t>-</w:t>
      </w:r>
      <w:r w:rsidR="00B5615D">
        <w:rPr>
          <w:rFonts w:ascii="Times New Roman" w:hAnsi="Times New Roman" w:cs="Times New Roman"/>
          <w:sz w:val="28"/>
          <w:szCs w:val="28"/>
        </w:rPr>
        <w:t xml:space="preserve"> </w:t>
      </w:r>
      <w:r w:rsidR="00FC4314">
        <w:rPr>
          <w:rFonts w:ascii="Times New Roman" w:hAnsi="Times New Roman" w:cs="Times New Roman"/>
          <w:sz w:val="28"/>
          <w:szCs w:val="28"/>
        </w:rPr>
        <w:t>синего.</w:t>
      </w:r>
      <w:r w:rsidR="00B5615D">
        <w:rPr>
          <w:rFonts w:ascii="Times New Roman" w:hAnsi="Times New Roman" w:cs="Times New Roman"/>
          <w:sz w:val="28"/>
          <w:szCs w:val="28"/>
        </w:rPr>
        <w:t xml:space="preserve"> В качестве базового тона необходимо использовать  нейтральный тон, например, светло-серый.</w:t>
      </w:r>
    </w:p>
    <w:p w:rsidR="0021017B" w:rsidRDefault="008C47DB" w:rsidP="0021017B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Следующая зона</w:t>
      </w:r>
      <w:r w:rsidR="00C10B0B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музыкальный </w:t>
      </w:r>
      <w:r w:rsidR="00C7277E">
        <w:rPr>
          <w:rFonts w:ascii="Times New Roman" w:hAnsi="Times New Roman" w:cs="Times New Roman"/>
          <w:b/>
          <w:i/>
          <w:sz w:val="28"/>
          <w:szCs w:val="28"/>
        </w:rPr>
        <w:t xml:space="preserve"> за</w:t>
      </w:r>
      <w:proofErr w:type="gramStart"/>
      <w:r w:rsidR="00C7277E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театральный зал)</w:t>
      </w:r>
      <w:r w:rsidR="00C72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77E">
        <w:rPr>
          <w:rFonts w:ascii="Times New Roman" w:hAnsi="Times New Roman" w:cs="Times New Roman"/>
          <w:sz w:val="28"/>
          <w:szCs w:val="28"/>
        </w:rPr>
        <w:t xml:space="preserve">условно делится на </w:t>
      </w:r>
      <w:r w:rsidR="00C10B0B">
        <w:rPr>
          <w:rFonts w:ascii="Times New Roman" w:hAnsi="Times New Roman" w:cs="Times New Roman"/>
          <w:sz w:val="28"/>
          <w:szCs w:val="28"/>
        </w:rPr>
        <w:t>зоны</w:t>
      </w:r>
      <w:r w:rsidR="00C10B0B" w:rsidRPr="00BC6BB0">
        <w:rPr>
          <w:rFonts w:ascii="Times New Roman" w:hAnsi="Times New Roman" w:cs="Times New Roman"/>
          <w:i/>
          <w:sz w:val="28"/>
          <w:szCs w:val="28"/>
        </w:rPr>
        <w:t>: зону зрителей и зону артистов.</w:t>
      </w:r>
      <w:r w:rsid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21017B">
        <w:rPr>
          <w:rFonts w:ascii="Times New Roman" w:hAnsi="Times New Roman" w:cs="Times New Roman"/>
          <w:sz w:val="28"/>
          <w:szCs w:val="28"/>
        </w:rPr>
        <w:t xml:space="preserve">Что должны  чувствовать артисты, стоя на сцене?  Вдохновение, кураж, славу, смелость. Подобное состояние </w:t>
      </w:r>
      <w:r w:rsidR="0021017B">
        <w:rPr>
          <w:rFonts w:ascii="Times New Roman" w:hAnsi="Times New Roman" w:cs="Times New Roman"/>
          <w:sz w:val="28"/>
          <w:szCs w:val="28"/>
        </w:rPr>
        <w:lastRenderedPageBreak/>
        <w:t xml:space="preserve">вызывается (или усиливается) благодаря правильному цветовому решению интерьера зрительного зала. Это касается, в первую очередь, использования пурпурно-красного, золотистого, желтого, желто-оранжевого цветов.  </w:t>
      </w:r>
    </w:p>
    <w:p w:rsidR="00E1557F" w:rsidRDefault="0021017B" w:rsidP="0021017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должны чувствовать зрители, смотря на сцену?  Они должны внимать,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внимательными, сочувствовать персонажам, испытывать одухотворение и эмоционально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перевозбуждаться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Следовательно,   вариант  занавеса - зеленовато-голубой с блеском цвета или  зеленовато-желтого с набивным узором золотистого цвета. </w:t>
      </w:r>
    </w:p>
    <w:p w:rsidR="00C7277E" w:rsidRPr="00CB4743" w:rsidRDefault="0021017B" w:rsidP="001D4B9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7DB">
        <w:rPr>
          <w:rFonts w:ascii="Times New Roman" w:hAnsi="Times New Roman" w:cs="Times New Roman"/>
          <w:sz w:val="28"/>
          <w:szCs w:val="28"/>
        </w:rPr>
        <w:t xml:space="preserve">В каждом детском саду есть бытовая зона – место приёма пищи. Приём пищи -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естественное состояние для любого живого существа и, тем более для человека. Это важнейшая часть его жизни. Как и сон, еда – это естественная релаксация. Следовательно, в оформлении зоны столовой должны преобладать цвета, успокаивающе действующие на нервную систему. </w:t>
      </w:r>
      <w:r w:rsidR="001D4B94">
        <w:rPr>
          <w:rFonts w:ascii="Times New Roman" w:hAnsi="Times New Roman" w:cs="Times New Roman"/>
          <w:sz w:val="28"/>
          <w:szCs w:val="28"/>
        </w:rPr>
        <w:t xml:space="preserve">В цветовом решении </w:t>
      </w:r>
      <w:r w:rsidR="001D4B94" w:rsidRPr="00E1557F">
        <w:rPr>
          <w:rFonts w:ascii="Times New Roman" w:hAnsi="Times New Roman" w:cs="Times New Roman"/>
          <w:b/>
          <w:i/>
          <w:sz w:val="28"/>
          <w:szCs w:val="28"/>
        </w:rPr>
        <w:t>места приема пищи</w:t>
      </w:r>
      <w:r w:rsidR="001D4B94">
        <w:rPr>
          <w:rFonts w:ascii="Times New Roman" w:hAnsi="Times New Roman" w:cs="Times New Roman"/>
          <w:sz w:val="28"/>
          <w:szCs w:val="28"/>
        </w:rPr>
        <w:t xml:space="preserve"> не должно быть серых, коричневых, васильково-синих, фиолетов</w:t>
      </w:r>
      <w:r w:rsidR="00C3273B">
        <w:rPr>
          <w:rFonts w:ascii="Times New Roman" w:hAnsi="Times New Roman" w:cs="Times New Roman"/>
          <w:sz w:val="28"/>
          <w:szCs w:val="28"/>
        </w:rPr>
        <w:t>ых тонов</w:t>
      </w:r>
      <w:r w:rsidR="001D4B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цвет скатертей и салфеток. Например, синий, васильковый цвета снижают аппетит. </w:t>
      </w:r>
    </w:p>
    <w:p w:rsidR="00420CF5" w:rsidRDefault="00420CF5" w:rsidP="00420CF5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специализированных кабинетах</w:t>
      </w:r>
      <w:r w:rsidR="008C47DB">
        <w:rPr>
          <w:rFonts w:ascii="Times New Roman" w:hAnsi="Times New Roman" w:cs="Times New Roman"/>
          <w:sz w:val="28"/>
          <w:szCs w:val="28"/>
        </w:rPr>
        <w:t xml:space="preserve"> (кабинет педагога-психолога, учителя-логопеда)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деятельности, то их цветовое решение также согласуется со спецификой воздействия цвета на центральную нервную систему. В этом случае следует ориентироваться на то, какие психолого-педагогические задачи решаются в процессе конкретной образовательной деятельности. Если, например, приоритетом являются задачи интеллектуального развития, то правильным выбором будет использование цвета, стимулирующих мышление ультрамариновых, желтых, синевато-фиолетовых оттенков. Сказанное вовсе не означает, что нужно выкрасить стены в синий цвет. Эти цвета просто должны преобладать в интерьере, причем преимущественно в зоне восприятия образовательного материала. Остальное пространство может быть оформлено в нейтральные цвета.</w:t>
      </w:r>
    </w:p>
    <w:p w:rsidR="00FA31BA" w:rsidRDefault="00FA31BA" w:rsidP="00420CF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зона – это </w:t>
      </w:r>
      <w:r w:rsidRPr="00AE408F">
        <w:rPr>
          <w:rFonts w:ascii="Times New Roman" w:hAnsi="Times New Roman" w:cs="Times New Roman"/>
          <w:b/>
          <w:i/>
          <w:sz w:val="28"/>
          <w:szCs w:val="28"/>
        </w:rPr>
        <w:t>групповое помещение</w:t>
      </w:r>
      <w:r>
        <w:rPr>
          <w:rFonts w:ascii="Times New Roman" w:hAnsi="Times New Roman" w:cs="Times New Roman"/>
          <w:sz w:val="28"/>
          <w:szCs w:val="28"/>
        </w:rPr>
        <w:t>, в котором главным является плавный переход от одной зоны к другой.</w:t>
      </w:r>
    </w:p>
    <w:p w:rsidR="00AE408F" w:rsidRDefault="00AE408F" w:rsidP="00AE408F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сказать о том, что в среде дошкольных работников (иногда и родителей) бытует мнение о том, что интерьеры помещений, в которых находятся дети, должны быть непременно яркими и красочными. Оформляя интерьер группового помещения, в котором дети находятся до 12 часов ежедневно, этого делать не стоит. </w:t>
      </w:r>
    </w:p>
    <w:p w:rsidR="00AE408F" w:rsidRDefault="00AE408F" w:rsidP="00AE408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клинических психологов  доказали, что преобладание в оформлении помещениях, где дети находятся длительное время, пестрых рисунков  в сочетании с огромным количеством ярких игрушек, расположенных на открытых стеллажах, </w:t>
      </w:r>
      <w:r w:rsidRPr="00761F89">
        <w:rPr>
          <w:rFonts w:ascii="Times New Roman" w:hAnsi="Times New Roman" w:cs="Times New Roman"/>
          <w:b/>
          <w:i/>
          <w:sz w:val="28"/>
          <w:szCs w:val="28"/>
        </w:rPr>
        <w:t>негативно влияет на  их психоэмоциональное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. Дети становятся неосознанно  агрессивными, в результате уровень конфликтности в детском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коллективе превышает допустимый порог. Снижаются скорость и объем восприятия, и, соответственно, скорость приема и переработки информации внешней среды. </w:t>
      </w:r>
    </w:p>
    <w:p w:rsidR="006D7F18" w:rsidRDefault="006D7F18" w:rsidP="006D7F18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Цветовое решение бытовых помещений также должно соответствовать их основной цели. Например, раздевальную комнату лучше всего оформлять в спокойных традиционных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-желтых, коричнево-кремовых тонах, которые символизируют верность традициям, постоянство, социальную стабилизацию. Эти цвета не отвлекают  детей от главного действия: достаточно быстро и правильно одеться или раздеться. </w:t>
      </w:r>
    </w:p>
    <w:p w:rsidR="006D7F18" w:rsidRDefault="006D7F18" w:rsidP="006D7F18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умывальной комнате уместны  белые или голубые холодные тона, создающие атмосферу покоя и ощущение свежести. </w:t>
      </w:r>
    </w:p>
    <w:p w:rsidR="006D7F18" w:rsidRDefault="006D7F18" w:rsidP="006D7F18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оформления спальной комнаты лучше всего использовать успокаивающие цвета. Лучше всего подходит зеленовато-голубой цвет, который воздействуя: а) на гипоталамус способствует приглушению жизненных функций;</w:t>
      </w:r>
      <w:r w:rsidR="00A0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на таламус стимулирует выравнивание чрезмерно высоких эмоциональных колебаний и снижает возбуждение.</w:t>
      </w:r>
    </w:p>
    <w:p w:rsidR="006D7F18" w:rsidRPr="00FD086B" w:rsidRDefault="00AE408F" w:rsidP="00AE408F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AA5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5722D8">
        <w:rPr>
          <w:rFonts w:ascii="Times New Roman" w:hAnsi="Times New Roman" w:cs="Times New Roman"/>
          <w:b/>
          <w:i/>
          <w:sz w:val="28"/>
          <w:szCs w:val="28"/>
        </w:rPr>
        <w:t xml:space="preserve"> фактор с</w:t>
      </w:r>
      <w:r w:rsidR="00FA31BA">
        <w:rPr>
          <w:rFonts w:ascii="Times New Roman" w:hAnsi="Times New Roman" w:cs="Times New Roman"/>
          <w:b/>
          <w:i/>
          <w:sz w:val="28"/>
          <w:szCs w:val="28"/>
        </w:rPr>
        <w:t>вет.</w:t>
      </w:r>
    </w:p>
    <w:p w:rsidR="00AA02C6" w:rsidRDefault="00055F84" w:rsidP="00AA02C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Необходимо помнить, </w:t>
      </w:r>
      <w:r w:rsidR="00AE408F">
        <w:rPr>
          <w:rFonts w:ascii="Times New Roman" w:hAnsi="Times New Roman" w:cs="Times New Roman"/>
          <w:sz w:val="28"/>
          <w:szCs w:val="28"/>
        </w:rPr>
        <w:t xml:space="preserve">что </w:t>
      </w:r>
      <w:r w:rsidR="004B43F0">
        <w:rPr>
          <w:rFonts w:ascii="Times New Roman" w:hAnsi="Times New Roman" w:cs="Times New Roman"/>
          <w:sz w:val="28"/>
          <w:szCs w:val="28"/>
        </w:rPr>
        <w:t>лучшее освещени</w:t>
      </w:r>
      <w:r w:rsidR="00AA02C6">
        <w:rPr>
          <w:rFonts w:ascii="Times New Roman" w:hAnsi="Times New Roman" w:cs="Times New Roman"/>
          <w:sz w:val="28"/>
          <w:szCs w:val="28"/>
        </w:rPr>
        <w:t xml:space="preserve">е – естественное. </w:t>
      </w:r>
      <w:r w:rsidR="004B43F0">
        <w:rPr>
          <w:rFonts w:ascii="Times New Roman" w:hAnsi="Times New Roman" w:cs="Times New Roman"/>
          <w:sz w:val="28"/>
          <w:szCs w:val="28"/>
        </w:rPr>
        <w:t>Но в условиях севера сумерки составляют большую часть времени.</w:t>
      </w:r>
      <w:r w:rsidR="00AA02C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B43F0">
        <w:rPr>
          <w:rFonts w:ascii="Times New Roman" w:hAnsi="Times New Roman" w:cs="Times New Roman"/>
          <w:sz w:val="28"/>
          <w:szCs w:val="28"/>
        </w:rPr>
        <w:t>важно п</w:t>
      </w:r>
      <w:r w:rsidR="00AA02C6">
        <w:rPr>
          <w:rFonts w:ascii="Times New Roman" w:hAnsi="Times New Roman" w:cs="Times New Roman"/>
          <w:sz w:val="28"/>
          <w:szCs w:val="28"/>
        </w:rPr>
        <w:t>равильно подбирать светильники,</w:t>
      </w:r>
      <w:r w:rsidR="004B43F0">
        <w:rPr>
          <w:rFonts w:ascii="Times New Roman" w:hAnsi="Times New Roman" w:cs="Times New Roman"/>
          <w:sz w:val="28"/>
          <w:szCs w:val="28"/>
        </w:rPr>
        <w:t xml:space="preserve"> использование компактных светодиодных светильников в качестве подсветки интерьера, картин, стендов будет весьма полезным для обеспечения позитивного эмоционального состояния дет</w:t>
      </w:r>
      <w:r w:rsidR="00AA02C6">
        <w:rPr>
          <w:rFonts w:ascii="Times New Roman" w:hAnsi="Times New Roman" w:cs="Times New Roman"/>
          <w:sz w:val="28"/>
          <w:szCs w:val="28"/>
        </w:rPr>
        <w:t xml:space="preserve">ей и взрослых. </w:t>
      </w:r>
    </w:p>
    <w:p w:rsidR="006D7F18" w:rsidRDefault="00AA02C6" w:rsidP="00AA02C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1BA">
        <w:rPr>
          <w:rFonts w:ascii="Times New Roman" w:hAnsi="Times New Roman" w:cs="Times New Roman"/>
          <w:sz w:val="28"/>
          <w:szCs w:val="28"/>
        </w:rPr>
        <w:t xml:space="preserve">Поэтому, так </w:t>
      </w:r>
      <w:r w:rsidR="004B43F0">
        <w:rPr>
          <w:rFonts w:ascii="Times New Roman" w:hAnsi="Times New Roman" w:cs="Times New Roman"/>
          <w:sz w:val="28"/>
          <w:szCs w:val="28"/>
        </w:rPr>
        <w:t xml:space="preserve"> необходимы  прог</w:t>
      </w:r>
      <w:r w:rsidR="005F4A16">
        <w:rPr>
          <w:rFonts w:ascii="Times New Roman" w:hAnsi="Times New Roman" w:cs="Times New Roman"/>
          <w:sz w:val="28"/>
          <w:szCs w:val="28"/>
        </w:rPr>
        <w:t>улки, несмотря на природные условия Крайнего Севера</w:t>
      </w:r>
      <w:r w:rsidR="004B43F0">
        <w:rPr>
          <w:rFonts w:ascii="Times New Roman" w:hAnsi="Times New Roman" w:cs="Times New Roman"/>
          <w:sz w:val="28"/>
          <w:szCs w:val="28"/>
        </w:rPr>
        <w:t xml:space="preserve">. Причем, в северных районах нельзя сокращать длительность пребывания детей на свежем воздухе  ни в коем случае. Рост и обмен веществ детей напрямую зависит от того, сколько времени они находятся на улице при естественном освещении. </w:t>
      </w:r>
    </w:p>
    <w:p w:rsidR="007718F7" w:rsidRDefault="007718F7" w:rsidP="007718F7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8F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2D4AA5"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r w:rsidR="00FA31BA">
        <w:rPr>
          <w:rFonts w:ascii="Times New Roman" w:hAnsi="Times New Roman" w:cs="Times New Roman"/>
          <w:b/>
          <w:i/>
          <w:sz w:val="28"/>
          <w:szCs w:val="28"/>
        </w:rPr>
        <w:t>фактор</w:t>
      </w:r>
      <w:r w:rsidR="005722D8">
        <w:rPr>
          <w:rFonts w:ascii="Times New Roman" w:hAnsi="Times New Roman" w:cs="Times New Roman"/>
          <w:b/>
          <w:i/>
          <w:sz w:val="28"/>
          <w:szCs w:val="28"/>
        </w:rPr>
        <w:t xml:space="preserve">  з</w:t>
      </w:r>
      <w:r w:rsidR="00FA31BA">
        <w:rPr>
          <w:rFonts w:ascii="Times New Roman" w:hAnsi="Times New Roman" w:cs="Times New Roman"/>
          <w:b/>
          <w:i/>
          <w:sz w:val="28"/>
          <w:szCs w:val="28"/>
        </w:rPr>
        <w:t>вук.</w:t>
      </w:r>
    </w:p>
    <w:p w:rsidR="00C9030A" w:rsidRDefault="00483B5A" w:rsidP="00315E45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внеш</w:t>
      </w:r>
      <w:r w:rsidR="00AE408F">
        <w:rPr>
          <w:rFonts w:ascii="Times New Roman" w:hAnsi="Times New Roman" w:cs="Times New Roman"/>
          <w:sz w:val="28"/>
          <w:szCs w:val="28"/>
        </w:rPr>
        <w:t>них факторах среды</w:t>
      </w:r>
      <w:proofErr w:type="gramStart"/>
      <w:r w:rsidR="00AE4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08F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не сказать о  </w:t>
      </w:r>
      <w:r w:rsidR="00AE408F">
        <w:rPr>
          <w:rFonts w:ascii="Times New Roman" w:hAnsi="Times New Roman" w:cs="Times New Roman"/>
          <w:b/>
          <w:i/>
          <w:sz w:val="28"/>
          <w:szCs w:val="28"/>
        </w:rPr>
        <w:t>звуках</w:t>
      </w:r>
      <w:r w:rsidRPr="00315E4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</w:t>
      </w:r>
      <w:r w:rsidR="00AE408F">
        <w:rPr>
          <w:rFonts w:ascii="Times New Roman" w:hAnsi="Times New Roman" w:cs="Times New Roman"/>
          <w:sz w:val="28"/>
          <w:szCs w:val="28"/>
        </w:rPr>
        <w:t xml:space="preserve">гут оказывать как положительное, </w:t>
      </w:r>
      <w:r>
        <w:rPr>
          <w:rFonts w:ascii="Times New Roman" w:hAnsi="Times New Roman" w:cs="Times New Roman"/>
          <w:sz w:val="28"/>
          <w:szCs w:val="28"/>
        </w:rPr>
        <w:t xml:space="preserve">так и отрицательное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315E45">
        <w:rPr>
          <w:rFonts w:ascii="Times New Roman" w:hAnsi="Times New Roman" w:cs="Times New Roman"/>
          <w:sz w:val="28"/>
          <w:szCs w:val="28"/>
        </w:rPr>
        <w:t>ребёнка  в детском саду.</w:t>
      </w:r>
    </w:p>
    <w:p w:rsidR="00385025" w:rsidRPr="006920A1" w:rsidRDefault="00AE408F" w:rsidP="00C30D68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своё  внимание</w:t>
      </w:r>
      <w:r w:rsidR="00FA31BA">
        <w:rPr>
          <w:rFonts w:ascii="Times New Roman" w:hAnsi="Times New Roman" w:cs="Times New Roman"/>
          <w:sz w:val="28"/>
          <w:szCs w:val="28"/>
        </w:rPr>
        <w:t xml:space="preserve"> на так называемых  «вредных» звуках, которые </w:t>
      </w:r>
      <w:r w:rsidR="00385025">
        <w:rPr>
          <w:rFonts w:ascii="Times New Roman" w:hAnsi="Times New Roman" w:cs="Times New Roman"/>
          <w:sz w:val="28"/>
          <w:szCs w:val="28"/>
        </w:rPr>
        <w:t xml:space="preserve">оказывают негативное влияние и могут вызвать различные заболевания. </w:t>
      </w:r>
    </w:p>
    <w:p w:rsidR="00385025" w:rsidRPr="00F75003" w:rsidRDefault="00AE408F" w:rsidP="00F75003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5025" w:rsidRPr="00B37199">
        <w:rPr>
          <w:rFonts w:ascii="Times New Roman" w:hAnsi="Times New Roman" w:cs="Times New Roman"/>
          <w:sz w:val="28"/>
          <w:szCs w:val="28"/>
        </w:rPr>
        <w:t xml:space="preserve"> точки зрения психологии</w:t>
      </w:r>
      <w:r w:rsidR="00385025" w:rsidRPr="00E03D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5025" w:rsidRPr="00E03D68">
        <w:rPr>
          <w:rFonts w:ascii="Times New Roman" w:hAnsi="Times New Roman" w:cs="Times New Roman"/>
          <w:b/>
          <w:i/>
          <w:sz w:val="28"/>
          <w:szCs w:val="28"/>
        </w:rPr>
        <w:t>отрицательное</w:t>
      </w:r>
      <w:r w:rsidR="00E34CC6">
        <w:rPr>
          <w:rFonts w:ascii="Times New Roman" w:hAnsi="Times New Roman" w:cs="Times New Roman"/>
          <w:i/>
          <w:sz w:val="28"/>
          <w:szCs w:val="28"/>
        </w:rPr>
        <w:t xml:space="preserve"> влияние имею</w:t>
      </w:r>
      <w:r w:rsidR="00385025" w:rsidRPr="00573668">
        <w:rPr>
          <w:rFonts w:ascii="Times New Roman" w:hAnsi="Times New Roman" w:cs="Times New Roman"/>
          <w:i/>
          <w:sz w:val="28"/>
          <w:szCs w:val="28"/>
        </w:rPr>
        <w:t>т следующие звуки:</w:t>
      </w:r>
      <w:r w:rsidR="00F7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025" w:rsidRPr="00B37199">
        <w:rPr>
          <w:rFonts w:ascii="Times New Roman" w:hAnsi="Times New Roman" w:cs="Times New Roman"/>
          <w:sz w:val="28"/>
          <w:szCs w:val="28"/>
        </w:rPr>
        <w:t>музыка – хип-хоп, р</w:t>
      </w:r>
      <w:r w:rsidR="00B37199">
        <w:rPr>
          <w:rFonts w:ascii="Times New Roman" w:hAnsi="Times New Roman" w:cs="Times New Roman"/>
          <w:sz w:val="28"/>
          <w:szCs w:val="28"/>
        </w:rPr>
        <w:t xml:space="preserve">ок, </w:t>
      </w:r>
      <w:proofErr w:type="spellStart"/>
      <w:proofErr w:type="gramStart"/>
      <w:r w:rsidR="00B37199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B37199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gramEnd"/>
      <w:r w:rsidR="00B37199">
        <w:rPr>
          <w:rFonts w:ascii="Times New Roman" w:hAnsi="Times New Roman" w:cs="Times New Roman"/>
          <w:sz w:val="28"/>
          <w:szCs w:val="28"/>
        </w:rPr>
        <w:t xml:space="preserve">, электронная </w:t>
      </w:r>
      <w:r w:rsidR="00385025" w:rsidRPr="00B37199">
        <w:rPr>
          <w:rFonts w:ascii="Times New Roman" w:hAnsi="Times New Roman" w:cs="Times New Roman"/>
          <w:sz w:val="28"/>
          <w:szCs w:val="28"/>
        </w:rPr>
        <w:t>музыка – пишется на низких частотах, что, согласно исследованиям, оказывает воздействие схожее с грохотом землетрясения, обрушением здания или</w:t>
      </w:r>
      <w:r w:rsidR="00B37199">
        <w:rPr>
          <w:rFonts w:ascii="Times New Roman" w:hAnsi="Times New Roman" w:cs="Times New Roman"/>
          <w:sz w:val="28"/>
          <w:szCs w:val="28"/>
        </w:rPr>
        <w:t xml:space="preserve"> сходом снежной лавины. Ребёнок </w:t>
      </w:r>
      <w:r w:rsidR="00385025" w:rsidRPr="00B37199">
        <w:rPr>
          <w:rFonts w:ascii="Times New Roman" w:hAnsi="Times New Roman" w:cs="Times New Roman"/>
          <w:sz w:val="28"/>
          <w:szCs w:val="28"/>
        </w:rPr>
        <w:t xml:space="preserve">подсознательно ощущает угрозу, кроме того, может почувствовать упадок сил и депрессию. Длительное воздействие низких частот вызывает изменение функционирования  желез, ответственных за гормональный фон, изменяется уровень инсулина в крови, а также снижается или исчезает полностью способность к </w:t>
      </w:r>
      <w:r w:rsidR="00385025" w:rsidRPr="00B37199">
        <w:rPr>
          <w:rFonts w:ascii="Times New Roman" w:hAnsi="Times New Roman" w:cs="Times New Roman"/>
          <w:sz w:val="28"/>
          <w:szCs w:val="28"/>
        </w:rPr>
        <w:lastRenderedPageBreak/>
        <w:t>самоконтролю.</w:t>
      </w:r>
      <w:r w:rsidR="00B37199">
        <w:rPr>
          <w:rFonts w:ascii="Times New Roman" w:hAnsi="Times New Roman" w:cs="Times New Roman"/>
          <w:sz w:val="28"/>
          <w:szCs w:val="28"/>
        </w:rPr>
        <w:t xml:space="preserve"> Крики, грубая речь с негативным посылом оказывают сильнейшее влияние на психоэмоциональное состояние ребёнка.</w:t>
      </w:r>
    </w:p>
    <w:p w:rsidR="0031694B" w:rsidRDefault="00573668" w:rsidP="0031694B">
      <w:pPr>
        <w:ind w:left="-993"/>
        <w:rPr>
          <w:rFonts w:ascii="Times New Roman" w:hAnsi="Times New Roman" w:cs="Times New Roman"/>
          <w:sz w:val="28"/>
          <w:szCs w:val="28"/>
        </w:rPr>
      </w:pPr>
      <w:r w:rsidRPr="00E03D68">
        <w:rPr>
          <w:rFonts w:ascii="Times New Roman" w:hAnsi="Times New Roman" w:cs="Times New Roman"/>
          <w:b/>
          <w:i/>
          <w:sz w:val="28"/>
          <w:szCs w:val="28"/>
        </w:rPr>
        <w:t>Полезные</w:t>
      </w:r>
      <w:r w:rsidRPr="00573668">
        <w:rPr>
          <w:rFonts w:ascii="Times New Roman" w:hAnsi="Times New Roman" w:cs="Times New Roman"/>
          <w:i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 педагог может  использовать в своей работе по созданию развивающей среды в целях положительного воздействия на психоэмоциональное состояния детей: в</w:t>
      </w:r>
      <w:r w:rsidRPr="00573668">
        <w:rPr>
          <w:rFonts w:ascii="Times New Roman" w:hAnsi="Times New Roman" w:cs="Times New Roman"/>
          <w:sz w:val="28"/>
          <w:szCs w:val="28"/>
        </w:rPr>
        <w:t xml:space="preserve"> первую очередь, это, конечно, звуки природы: журчание ручья, пение птиц, звуки волн и дождя, песни дельфи</w:t>
      </w:r>
      <w:r>
        <w:rPr>
          <w:rFonts w:ascii="Times New Roman" w:hAnsi="Times New Roman" w:cs="Times New Roman"/>
          <w:sz w:val="28"/>
          <w:szCs w:val="28"/>
        </w:rPr>
        <w:t xml:space="preserve">нов. Эти звуки  улучшают самочувствие в целом. </w:t>
      </w:r>
      <w:r w:rsidRPr="00573668">
        <w:rPr>
          <w:rFonts w:ascii="Times New Roman" w:hAnsi="Times New Roman" w:cs="Times New Roman"/>
          <w:sz w:val="28"/>
          <w:szCs w:val="28"/>
        </w:rPr>
        <w:t>Классическая музыка 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668">
        <w:rPr>
          <w:rFonts w:ascii="Times New Roman" w:hAnsi="Times New Roman" w:cs="Times New Roman"/>
          <w:sz w:val="28"/>
          <w:szCs w:val="28"/>
        </w:rPr>
        <w:t>тся на высоких частотах, которые благоприятно воздействуют на сознание и организм человека. Произведения Моцарта активизируют процессы головного мозга, дают энергетическую подзарядку.</w:t>
      </w:r>
      <w:r>
        <w:rPr>
          <w:rFonts w:ascii="Times New Roman" w:hAnsi="Times New Roman" w:cs="Times New Roman"/>
          <w:sz w:val="28"/>
          <w:szCs w:val="28"/>
        </w:rPr>
        <w:t xml:space="preserve"> Слушая Баха и Вивальди, дети обретают</w:t>
      </w:r>
      <w:r w:rsidRPr="005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 равновесия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668">
        <w:rPr>
          <w:rFonts w:ascii="Times New Roman" w:hAnsi="Times New Roman" w:cs="Times New Roman"/>
          <w:sz w:val="28"/>
          <w:szCs w:val="28"/>
        </w:rPr>
        <w:t>произведения этих композиторов имеют идеальный музыкальный ритм (60 ударов в минуту), который соответствует нормальному, здоровому биению сердца.</w:t>
      </w:r>
      <w:r w:rsidR="00581841">
        <w:rPr>
          <w:rFonts w:ascii="Times New Roman" w:hAnsi="Times New Roman" w:cs="Times New Roman"/>
          <w:sz w:val="28"/>
          <w:szCs w:val="28"/>
        </w:rPr>
        <w:t xml:space="preserve"> Музыкальные произведения,</w:t>
      </w:r>
      <w:r w:rsidRPr="00573668">
        <w:rPr>
          <w:rFonts w:ascii="Times New Roman" w:hAnsi="Times New Roman" w:cs="Times New Roman"/>
          <w:sz w:val="28"/>
          <w:szCs w:val="28"/>
        </w:rPr>
        <w:t xml:space="preserve"> </w:t>
      </w:r>
      <w:r w:rsidR="00581841">
        <w:rPr>
          <w:rFonts w:ascii="Times New Roman" w:hAnsi="Times New Roman" w:cs="Times New Roman"/>
          <w:sz w:val="28"/>
          <w:szCs w:val="28"/>
        </w:rPr>
        <w:t>н</w:t>
      </w:r>
      <w:r w:rsidR="00581841" w:rsidRPr="00581841">
        <w:rPr>
          <w:rFonts w:ascii="Times New Roman" w:hAnsi="Times New Roman" w:cs="Times New Roman"/>
          <w:sz w:val="28"/>
          <w:szCs w:val="28"/>
        </w:rPr>
        <w:t>аписанн</w:t>
      </w:r>
      <w:r w:rsidR="00581841">
        <w:rPr>
          <w:rFonts w:ascii="Times New Roman" w:hAnsi="Times New Roman" w:cs="Times New Roman"/>
          <w:sz w:val="28"/>
          <w:szCs w:val="28"/>
        </w:rPr>
        <w:t xml:space="preserve">ые Бахом и Генделем </w:t>
      </w:r>
      <w:r w:rsidR="00581841" w:rsidRPr="00581841">
        <w:rPr>
          <w:rFonts w:ascii="Times New Roman" w:hAnsi="Times New Roman" w:cs="Times New Roman"/>
          <w:sz w:val="28"/>
          <w:szCs w:val="28"/>
        </w:rPr>
        <w:t xml:space="preserve"> в стиле «б</w:t>
      </w:r>
      <w:r w:rsidR="00E478BE">
        <w:rPr>
          <w:rFonts w:ascii="Times New Roman" w:hAnsi="Times New Roman" w:cs="Times New Roman"/>
          <w:sz w:val="28"/>
          <w:szCs w:val="28"/>
        </w:rPr>
        <w:t>арокко» улучшают память.</w:t>
      </w:r>
    </w:p>
    <w:p w:rsidR="00830AA8" w:rsidRPr="00830AA8" w:rsidRDefault="00732C60" w:rsidP="00732C6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важным</w:t>
      </w:r>
      <w:r w:rsidR="00AE408F">
        <w:rPr>
          <w:rFonts w:ascii="Times New Roman" w:hAnsi="Times New Roman" w:cs="Times New Roman"/>
          <w:sz w:val="28"/>
          <w:szCs w:val="28"/>
        </w:rPr>
        <w:t xml:space="preserve"> фактором</w:t>
      </w:r>
      <w:proofErr w:type="gramStart"/>
      <w:r w:rsidR="00AE4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08F">
        <w:rPr>
          <w:rFonts w:ascii="Times New Roman" w:hAnsi="Times New Roman" w:cs="Times New Roman"/>
          <w:sz w:val="28"/>
          <w:szCs w:val="28"/>
        </w:rPr>
        <w:t xml:space="preserve"> который влияет на психоэмоциональное состояние ребёнка, </w:t>
      </w:r>
      <w:r>
        <w:rPr>
          <w:rFonts w:ascii="Times New Roman" w:hAnsi="Times New Roman" w:cs="Times New Roman"/>
          <w:sz w:val="28"/>
          <w:szCs w:val="28"/>
        </w:rPr>
        <w:t xml:space="preserve"> является взрослый,  –</w:t>
      </w:r>
      <w:r w:rsidR="00AE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BA6463" w:rsidRPr="00BA6463">
        <w:rPr>
          <w:rFonts w:ascii="Times New Roman" w:hAnsi="Times New Roman" w:cs="Times New Roman"/>
          <w:sz w:val="28"/>
          <w:szCs w:val="28"/>
        </w:rPr>
        <w:t xml:space="preserve">. </w:t>
      </w:r>
      <w:r w:rsidR="0031694B">
        <w:rPr>
          <w:rFonts w:ascii="Times New Roman" w:hAnsi="Times New Roman" w:cs="Times New Roman"/>
          <w:sz w:val="28"/>
          <w:szCs w:val="28"/>
        </w:rPr>
        <w:t>Каковы же базовые компоненты</w:t>
      </w:r>
      <w:r w:rsidR="00B03E30">
        <w:rPr>
          <w:rFonts w:ascii="Times New Roman" w:hAnsi="Times New Roman" w:cs="Times New Roman"/>
          <w:sz w:val="28"/>
          <w:szCs w:val="28"/>
        </w:rPr>
        <w:t xml:space="preserve"> эмоционального поведения взрослого, как педагогу обеспечить привлекательность собственного пси</w:t>
      </w:r>
      <w:r w:rsidR="00282003">
        <w:rPr>
          <w:rFonts w:ascii="Times New Roman" w:hAnsi="Times New Roman" w:cs="Times New Roman"/>
          <w:sz w:val="28"/>
          <w:szCs w:val="28"/>
        </w:rPr>
        <w:t xml:space="preserve">хологического образа, который  </w:t>
      </w:r>
      <w:r w:rsidR="00B03E30">
        <w:rPr>
          <w:rFonts w:ascii="Times New Roman" w:hAnsi="Times New Roman" w:cs="Times New Roman"/>
          <w:sz w:val="28"/>
          <w:szCs w:val="28"/>
        </w:rPr>
        <w:t>вл</w:t>
      </w:r>
      <w:r w:rsidR="00282003">
        <w:rPr>
          <w:rFonts w:ascii="Times New Roman" w:hAnsi="Times New Roman" w:cs="Times New Roman"/>
          <w:sz w:val="28"/>
          <w:szCs w:val="28"/>
        </w:rPr>
        <w:t>и</w:t>
      </w:r>
      <w:r w:rsidR="00B03E30">
        <w:rPr>
          <w:rFonts w:ascii="Times New Roman" w:hAnsi="Times New Roman" w:cs="Times New Roman"/>
          <w:sz w:val="28"/>
          <w:szCs w:val="28"/>
        </w:rPr>
        <w:t xml:space="preserve">яет на </w:t>
      </w:r>
      <w:r w:rsidR="00F90E81">
        <w:rPr>
          <w:rFonts w:ascii="Times New Roman" w:hAnsi="Times New Roman" w:cs="Times New Roman"/>
          <w:sz w:val="28"/>
          <w:szCs w:val="28"/>
        </w:rPr>
        <w:t>эмоциональное состояние  ребёнка.</w:t>
      </w:r>
      <w:r w:rsidR="00040168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>Считаю нежным отметить</w:t>
      </w:r>
      <w:r>
        <w:rPr>
          <w:rFonts w:ascii="Times New Roman" w:hAnsi="Times New Roman" w:cs="Times New Roman"/>
          <w:sz w:val="28"/>
          <w:szCs w:val="28"/>
        </w:rPr>
        <w:t xml:space="preserve"> важность следующих  компонентов внутреннего составляющего педагога: </w:t>
      </w:r>
    </w:p>
    <w:p w:rsidR="00830AA8" w:rsidRPr="00830AA8" w:rsidRDefault="00E92336" w:rsidP="00830AA8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. </w:t>
      </w:r>
      <w:r w:rsidR="00830AA8" w:rsidRPr="00830AA8">
        <w:rPr>
          <w:rFonts w:ascii="Times New Roman" w:hAnsi="Times New Roman" w:cs="Times New Roman"/>
          <w:i/>
          <w:sz w:val="28"/>
          <w:szCs w:val="28"/>
        </w:rPr>
        <w:t>Жизненная философия человека, система его ценностей.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 Важно, что человек думает об окружающих, с которыми общается, о выполняемой работе. Здесь нельзя фальшивить, поскольку внутренняя философия четко отражается на внешнем облике человека. Вам, вероятно, приходилось видеть, когда человек общается </w:t>
      </w:r>
      <w:proofErr w:type="gramStart"/>
      <w:r w:rsidR="00830AA8" w:rsidRPr="00830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0AA8" w:rsidRPr="00830AA8">
        <w:rPr>
          <w:rFonts w:ascii="Times New Roman" w:hAnsi="Times New Roman" w:cs="Times New Roman"/>
          <w:sz w:val="28"/>
          <w:szCs w:val="28"/>
        </w:rPr>
        <w:t xml:space="preserve"> другим со сладенькой улыбочкой, подчеркнуто вежливо и ласково, но при этом отчетливо вид</w:t>
      </w:r>
      <w:r w:rsidR="005E34DF">
        <w:rPr>
          <w:rFonts w:ascii="Times New Roman" w:hAnsi="Times New Roman" w:cs="Times New Roman"/>
          <w:sz w:val="28"/>
          <w:szCs w:val="28"/>
        </w:rPr>
        <w:t xml:space="preserve">но, как он его раздражает. </w:t>
      </w:r>
    </w:p>
    <w:p w:rsidR="00830AA8" w:rsidRPr="00830AA8" w:rsidRDefault="00E92336" w:rsidP="00830AA8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. </w:t>
      </w:r>
      <w:r w:rsidR="00830AA8" w:rsidRPr="00830AA8">
        <w:rPr>
          <w:rFonts w:ascii="Times New Roman" w:hAnsi="Times New Roman" w:cs="Times New Roman"/>
          <w:i/>
          <w:sz w:val="28"/>
          <w:szCs w:val="28"/>
        </w:rPr>
        <w:t>Атрибуты, подчеркивающие статус и притязания личности</w:t>
      </w:r>
      <w:r w:rsidR="005E34DF">
        <w:rPr>
          <w:rFonts w:ascii="Times New Roman" w:hAnsi="Times New Roman" w:cs="Times New Roman"/>
          <w:sz w:val="28"/>
          <w:szCs w:val="28"/>
        </w:rPr>
        <w:t xml:space="preserve">. У  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 воспитателя – состояние порядка в групповой, красивое ее оформление, порядок на собственном столе и др.</w:t>
      </w:r>
    </w:p>
    <w:p w:rsidR="00344896" w:rsidRPr="00344896" w:rsidRDefault="00E92336" w:rsidP="00344896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. </w:t>
      </w:r>
      <w:r w:rsidR="00830AA8" w:rsidRPr="00830AA8">
        <w:rPr>
          <w:rFonts w:ascii="Times New Roman" w:hAnsi="Times New Roman" w:cs="Times New Roman"/>
          <w:i/>
          <w:sz w:val="28"/>
          <w:szCs w:val="28"/>
        </w:rPr>
        <w:t>Эмоциональный стереотип поведения</w:t>
      </w:r>
      <w:r w:rsidR="00830AA8" w:rsidRPr="00830AA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44896">
        <w:rPr>
          <w:rFonts w:ascii="Times New Roman" w:hAnsi="Times New Roman" w:cs="Times New Roman"/>
          <w:sz w:val="28"/>
          <w:szCs w:val="28"/>
        </w:rPr>
        <w:t xml:space="preserve"> создаёт </w:t>
      </w:r>
      <w:r w:rsidR="00344896" w:rsidRPr="00344896">
        <w:rPr>
          <w:rFonts w:ascii="Times New Roman" w:hAnsi="Times New Roman" w:cs="Times New Roman"/>
          <w:sz w:val="28"/>
          <w:szCs w:val="28"/>
        </w:rPr>
        <w:t xml:space="preserve"> дружелюбную и комфортную психологическ</w:t>
      </w:r>
      <w:r w:rsidR="00344896">
        <w:rPr>
          <w:rFonts w:ascii="Times New Roman" w:hAnsi="Times New Roman" w:cs="Times New Roman"/>
          <w:sz w:val="28"/>
          <w:szCs w:val="28"/>
        </w:rPr>
        <w:t>ую обстановку</w:t>
      </w:r>
      <w:r w:rsidR="00344896" w:rsidRPr="00344896">
        <w:rPr>
          <w:rFonts w:ascii="Times New Roman" w:hAnsi="Times New Roman" w:cs="Times New Roman"/>
          <w:sz w:val="28"/>
          <w:szCs w:val="28"/>
        </w:rPr>
        <w:t>.</w:t>
      </w:r>
      <w:r w:rsidR="0031694B">
        <w:rPr>
          <w:rFonts w:ascii="Times New Roman" w:hAnsi="Times New Roman" w:cs="Times New Roman"/>
          <w:sz w:val="28"/>
          <w:szCs w:val="28"/>
        </w:rPr>
        <w:t xml:space="preserve"> Проявляется это </w:t>
      </w:r>
      <w:proofErr w:type="gramStart"/>
      <w:r w:rsidR="0031694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44896" w:rsidRPr="003F23AC" w:rsidRDefault="00E92336" w:rsidP="003F23AC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44896" w:rsidRPr="0031694B">
        <w:rPr>
          <w:rFonts w:ascii="Times New Roman" w:hAnsi="Times New Roman" w:cs="Times New Roman"/>
          <w:i/>
          <w:sz w:val="28"/>
          <w:szCs w:val="28"/>
        </w:rPr>
        <w:t>взгляд</w:t>
      </w:r>
      <w:r w:rsidR="0031694B" w:rsidRPr="0031694B">
        <w:rPr>
          <w:rFonts w:ascii="Times New Roman" w:hAnsi="Times New Roman" w:cs="Times New Roman"/>
          <w:i/>
          <w:sz w:val="28"/>
          <w:szCs w:val="28"/>
        </w:rPr>
        <w:t>е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44896" w:rsidRPr="003F23AC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344896" w:rsidRPr="003F23AC">
        <w:rPr>
          <w:rFonts w:ascii="Times New Roman" w:hAnsi="Times New Roman" w:cs="Times New Roman"/>
          <w:sz w:val="28"/>
          <w:szCs w:val="28"/>
        </w:rPr>
        <w:t>, теплый,  успокаивающий и слегка увлажненный;</w:t>
      </w:r>
    </w:p>
    <w:p w:rsidR="00344896" w:rsidRPr="003F23AC" w:rsidRDefault="00E92336" w:rsidP="003F23AC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>в лице</w:t>
      </w:r>
      <w:r w:rsidR="00344896" w:rsidRPr="003F23AC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на направлено на ребёнка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по прямой линии;</w:t>
      </w:r>
    </w:p>
    <w:p w:rsidR="00344896" w:rsidRPr="003F23AC" w:rsidRDefault="00E92336" w:rsidP="003F23AC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>в повороте головы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– при общении с ребенком (и не только) она движется немного в такт с самыми значимыми словами, ко</w:t>
      </w:r>
      <w:r>
        <w:rPr>
          <w:rFonts w:ascii="Times New Roman" w:hAnsi="Times New Roman" w:cs="Times New Roman"/>
          <w:sz w:val="28"/>
          <w:szCs w:val="28"/>
        </w:rPr>
        <w:t>торые произносите вы или ребёнок</w:t>
      </w:r>
      <w:r w:rsidR="00344896" w:rsidRPr="003F23AC">
        <w:rPr>
          <w:rFonts w:ascii="Times New Roman" w:hAnsi="Times New Roman" w:cs="Times New Roman"/>
          <w:sz w:val="28"/>
          <w:szCs w:val="28"/>
        </w:rPr>
        <w:t>; кивки имеют преимущественное направление «вверх-вниз», как бы говоря «да»</w:t>
      </w:r>
      <w:proofErr w:type="gramStart"/>
      <w:r w:rsidR="00344896" w:rsidRPr="003F23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44896" w:rsidRPr="003F23AC" w:rsidRDefault="00E92336" w:rsidP="0031694B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 xml:space="preserve"> в жестах</w:t>
      </w:r>
      <w:r w:rsidR="00344896" w:rsidRPr="003F23AC">
        <w:rPr>
          <w:rFonts w:ascii="Times New Roman" w:hAnsi="Times New Roman" w:cs="Times New Roman"/>
          <w:sz w:val="28"/>
          <w:szCs w:val="28"/>
        </w:rPr>
        <w:t>: они мягкие и нето</w:t>
      </w:r>
      <w:r>
        <w:rPr>
          <w:rFonts w:ascii="Times New Roman" w:hAnsi="Times New Roman" w:cs="Times New Roman"/>
          <w:sz w:val="28"/>
          <w:szCs w:val="28"/>
        </w:rPr>
        <w:t>ропливые, идут от вас до ребёнк</w:t>
      </w:r>
      <w:r w:rsidR="00344896" w:rsidRPr="003F23AC">
        <w:rPr>
          <w:rFonts w:ascii="Times New Roman" w:hAnsi="Times New Roman" w:cs="Times New Roman"/>
          <w:sz w:val="28"/>
          <w:szCs w:val="28"/>
        </w:rPr>
        <w:t>а и обратно и располагаются в области груди и живота;</w:t>
      </w:r>
      <w:r w:rsidR="0031694B">
        <w:rPr>
          <w:rFonts w:ascii="Times New Roman" w:hAnsi="Times New Roman" w:cs="Times New Roman"/>
          <w:sz w:val="28"/>
          <w:szCs w:val="28"/>
        </w:rPr>
        <w:t xml:space="preserve"> руки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двигаются время от времени, подчиняясь логике ударных слов; пальцы не напряжены, слегка согнуты и </w:t>
      </w:r>
      <w:r w:rsidR="00344896" w:rsidRPr="003F23AC">
        <w:rPr>
          <w:rFonts w:ascii="Times New Roman" w:hAnsi="Times New Roman" w:cs="Times New Roman"/>
          <w:sz w:val="28"/>
          <w:szCs w:val="28"/>
        </w:rPr>
        <w:lastRenderedPageBreak/>
        <w:t>расположены близко друг к другу; иногда вы можете почти коснуться плеча или руки ребёнка</w:t>
      </w:r>
      <w:proofErr w:type="gramStart"/>
      <w:r w:rsidR="00344896" w:rsidRPr="003F23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44896" w:rsidRPr="003F23AC" w:rsidRDefault="00E92336" w:rsidP="003F23AC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 xml:space="preserve">в </w:t>
      </w:r>
      <w:r w:rsidR="00344896" w:rsidRPr="003F23AC">
        <w:rPr>
          <w:rFonts w:ascii="Times New Roman" w:hAnsi="Times New Roman" w:cs="Times New Roman"/>
          <w:sz w:val="28"/>
          <w:szCs w:val="28"/>
        </w:rPr>
        <w:t>голос</w:t>
      </w:r>
      <w:r w:rsidR="0031694B">
        <w:rPr>
          <w:rFonts w:ascii="Times New Roman" w:hAnsi="Times New Roman" w:cs="Times New Roman"/>
          <w:sz w:val="28"/>
          <w:szCs w:val="28"/>
        </w:rPr>
        <w:t>е</w:t>
      </w:r>
      <w:r w:rsidR="00344896" w:rsidRPr="003F23AC">
        <w:rPr>
          <w:rFonts w:ascii="Times New Roman" w:hAnsi="Times New Roman" w:cs="Times New Roman"/>
          <w:sz w:val="28"/>
          <w:szCs w:val="28"/>
        </w:rPr>
        <w:t>: негромкий, спокойный, звуки открыты  и произносятся без нажима;</w:t>
      </w:r>
    </w:p>
    <w:p w:rsidR="00344896" w:rsidRPr="003F23AC" w:rsidRDefault="00E92336" w:rsidP="003F23AC">
      <w:pPr>
        <w:pStyle w:val="a8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1694B">
        <w:rPr>
          <w:rFonts w:ascii="Times New Roman" w:hAnsi="Times New Roman" w:cs="Times New Roman"/>
          <w:sz w:val="28"/>
          <w:szCs w:val="28"/>
        </w:rPr>
        <w:t>в речи</w:t>
      </w:r>
      <w:r w:rsidR="00344896" w:rsidRPr="003F23AC">
        <w:rPr>
          <w:rFonts w:ascii="Times New Roman" w:hAnsi="Times New Roman" w:cs="Times New Roman"/>
          <w:sz w:val="28"/>
          <w:szCs w:val="28"/>
        </w:rPr>
        <w:t xml:space="preserve">: </w:t>
      </w:r>
      <w:r w:rsidR="007518E1" w:rsidRPr="003F23AC">
        <w:rPr>
          <w:rFonts w:ascii="Times New Roman" w:hAnsi="Times New Roman" w:cs="Times New Roman"/>
          <w:sz w:val="28"/>
          <w:szCs w:val="28"/>
        </w:rPr>
        <w:t>льется плавно</w:t>
      </w:r>
      <w:proofErr w:type="gramStart"/>
      <w:r w:rsidR="007518E1" w:rsidRPr="003F23AC">
        <w:rPr>
          <w:rFonts w:ascii="Times New Roman" w:hAnsi="Times New Roman" w:cs="Times New Roman"/>
          <w:sz w:val="28"/>
          <w:szCs w:val="28"/>
        </w:rPr>
        <w:t xml:space="preserve"> </w:t>
      </w:r>
      <w:r w:rsidR="00344896" w:rsidRPr="003F23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4896" w:rsidRPr="003F23AC">
        <w:rPr>
          <w:rFonts w:ascii="Times New Roman" w:hAnsi="Times New Roman" w:cs="Times New Roman"/>
          <w:sz w:val="28"/>
          <w:szCs w:val="28"/>
        </w:rPr>
        <w:t xml:space="preserve"> в ней исключительно миролюбивые интонации; Она всегда оптимистична, даже если сдержанна.</w:t>
      </w:r>
    </w:p>
    <w:p w:rsidR="00344896" w:rsidRDefault="00344896" w:rsidP="003448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44896">
        <w:rPr>
          <w:rFonts w:ascii="Times New Roman" w:hAnsi="Times New Roman" w:cs="Times New Roman"/>
          <w:sz w:val="28"/>
          <w:szCs w:val="28"/>
        </w:rPr>
        <w:t>Все это вмест</w:t>
      </w:r>
      <w:r w:rsidR="007518E1">
        <w:rPr>
          <w:rFonts w:ascii="Times New Roman" w:hAnsi="Times New Roman" w:cs="Times New Roman"/>
          <w:sz w:val="28"/>
          <w:szCs w:val="28"/>
        </w:rPr>
        <w:t>е способствует выработке</w:t>
      </w:r>
      <w:r w:rsidRPr="00344896">
        <w:rPr>
          <w:rFonts w:ascii="Times New Roman" w:hAnsi="Times New Roman" w:cs="Times New Roman"/>
          <w:sz w:val="28"/>
          <w:szCs w:val="28"/>
        </w:rPr>
        <w:t xml:space="preserve"> положительной энергии</w:t>
      </w:r>
      <w:r w:rsidR="007518E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44896">
        <w:rPr>
          <w:rFonts w:ascii="Times New Roman" w:hAnsi="Times New Roman" w:cs="Times New Roman"/>
          <w:sz w:val="28"/>
          <w:szCs w:val="28"/>
        </w:rPr>
        <w:t xml:space="preserve">. И помните, </w:t>
      </w:r>
      <w:r w:rsidR="007518E1">
        <w:rPr>
          <w:rFonts w:ascii="Times New Roman" w:hAnsi="Times New Roman" w:cs="Times New Roman"/>
          <w:sz w:val="28"/>
          <w:szCs w:val="28"/>
        </w:rPr>
        <w:t xml:space="preserve">что главный ее источник – это взрослый. </w:t>
      </w:r>
    </w:p>
    <w:p w:rsidR="00732C60" w:rsidRPr="00732C60" w:rsidRDefault="00732C60" w:rsidP="00344896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30AA8" w:rsidRPr="00732C60" w:rsidRDefault="0039664E" w:rsidP="007518E1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E92336">
        <w:rPr>
          <w:rFonts w:ascii="Times New Roman" w:hAnsi="Times New Roman" w:cs="Times New Roman"/>
          <w:b/>
          <w:i/>
          <w:sz w:val="28"/>
          <w:szCs w:val="28"/>
        </w:rPr>
        <w:t>, 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торый знает и учитывает физические внешние и внутренние </w:t>
      </w:r>
      <w:r w:rsidR="00E92336">
        <w:rPr>
          <w:rFonts w:ascii="Times New Roman" w:hAnsi="Times New Roman" w:cs="Times New Roman"/>
          <w:b/>
          <w:i/>
          <w:sz w:val="28"/>
          <w:szCs w:val="28"/>
        </w:rPr>
        <w:t xml:space="preserve"> факторы при построении пространственной среды,</w:t>
      </w:r>
      <w:r w:rsidR="00BB1B9B" w:rsidRPr="00732C60">
        <w:rPr>
          <w:rFonts w:ascii="Times New Roman" w:hAnsi="Times New Roman" w:cs="Times New Roman"/>
          <w:b/>
          <w:i/>
          <w:sz w:val="28"/>
          <w:szCs w:val="28"/>
        </w:rPr>
        <w:t xml:space="preserve"> способен сформировать положительное эмоциональное состояние  у ребёнка и сохранить его психологическое здоровье. </w:t>
      </w:r>
    </w:p>
    <w:p w:rsidR="00865512" w:rsidRDefault="003F23AC" w:rsidP="00865512">
      <w:pPr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 «Психогигиена»</w:t>
      </w:r>
    </w:p>
    <w:p w:rsidR="00865512" w:rsidRPr="00F75003" w:rsidRDefault="00865512" w:rsidP="00865512">
      <w:pPr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512">
        <w:rPr>
          <w:rFonts w:ascii="Times New Roman" w:hAnsi="Times New Roman" w:cs="Times New Roman"/>
          <w:i/>
          <w:sz w:val="28"/>
          <w:szCs w:val="28"/>
        </w:rPr>
        <w:t>Приложение «</w:t>
      </w:r>
      <w:r w:rsidRPr="00F75003">
        <w:rPr>
          <w:rFonts w:ascii="Times New Roman" w:hAnsi="Times New Roman" w:cs="Times New Roman"/>
          <w:i/>
          <w:sz w:val="28"/>
          <w:szCs w:val="28"/>
        </w:rPr>
        <w:t>Классификация цвета с позиций физиологии и психологии»</w:t>
      </w:r>
    </w:p>
    <w:p w:rsidR="00E92336" w:rsidRDefault="00865512" w:rsidP="0073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3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336" w:rsidRDefault="00E92336" w:rsidP="0073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336" w:rsidRDefault="00E92336" w:rsidP="0073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336" w:rsidRDefault="00E92336" w:rsidP="0073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336" w:rsidRDefault="00E92336" w:rsidP="0073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7252B" w:rsidRDefault="0027252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7252B" w:rsidRDefault="0027252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7252B" w:rsidRPr="0027252B" w:rsidRDefault="0027252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1694B" w:rsidRDefault="0031694B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08F" w:rsidRDefault="00AE408F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08F" w:rsidRDefault="00AE408F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08F" w:rsidRDefault="00AE408F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08F" w:rsidRDefault="00AE408F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003" w:rsidRPr="0027252B" w:rsidRDefault="00F75003" w:rsidP="00732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52B">
        <w:rPr>
          <w:rFonts w:ascii="Times New Roman" w:hAnsi="Times New Roman" w:cs="Times New Roman"/>
          <w:b/>
          <w:i/>
          <w:sz w:val="24"/>
          <w:szCs w:val="24"/>
        </w:rPr>
        <w:lastRenderedPageBreak/>
        <w:t>«Классификация цвета с позиций физиологии и психологии»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>С точки зрения физиологии и психологии важнейшие цвета объединяют в пять основных групп: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 А. Группа симпатической нервной системы;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 Б. Группа </w:t>
      </w:r>
      <w:proofErr w:type="spellStart"/>
      <w:r w:rsidRPr="0027252B">
        <w:rPr>
          <w:rFonts w:ascii="Times New Roman" w:hAnsi="Times New Roman" w:cs="Times New Roman"/>
          <w:sz w:val="24"/>
          <w:szCs w:val="24"/>
        </w:rPr>
        <w:t>Вагуса</w:t>
      </w:r>
      <w:proofErr w:type="spellEnd"/>
      <w:r w:rsidRPr="0027252B">
        <w:rPr>
          <w:rFonts w:ascii="Times New Roman" w:hAnsi="Times New Roman" w:cs="Times New Roman"/>
          <w:sz w:val="24"/>
          <w:szCs w:val="24"/>
        </w:rPr>
        <w:t xml:space="preserve"> (блуждающего черепно-мозгового нерва;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 В. Группа объединения;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 Г. Дифференцирующие смешанные группы;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 Д.  Цвета, не способствующие жизненной силе.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 Рассмотрим каждую группу подробнее.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7252B">
        <w:rPr>
          <w:rFonts w:ascii="Times New Roman" w:hAnsi="Times New Roman" w:cs="Times New Roman"/>
          <w:sz w:val="24"/>
          <w:szCs w:val="24"/>
        </w:rPr>
        <w:t xml:space="preserve">В </w:t>
      </w:r>
      <w:r w:rsidRPr="0027252B">
        <w:rPr>
          <w:rFonts w:ascii="Times New Roman" w:hAnsi="Times New Roman" w:cs="Times New Roman"/>
          <w:b/>
          <w:sz w:val="24"/>
          <w:szCs w:val="24"/>
        </w:rPr>
        <w:t>«Группу симпатической нервной системы»</w:t>
      </w:r>
      <w:r w:rsidRPr="0027252B">
        <w:rPr>
          <w:rFonts w:ascii="Times New Roman" w:hAnsi="Times New Roman" w:cs="Times New Roman"/>
          <w:sz w:val="24"/>
          <w:szCs w:val="24"/>
        </w:rPr>
        <w:t xml:space="preserve"> входят возбуждающие, стимулирующие цвета с тенденцией повышения психоэмоционального состояния.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Эти цвета, в свою очередь разделяются на две подгруппы: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А.1. -интенсифицирующие, двигательные цвета («теплые»);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А.2 – </w:t>
      </w:r>
      <w:proofErr w:type="gramStart"/>
      <w:r w:rsidRPr="0027252B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сильно повышающие психоэмоциональное напряжение</w:t>
      </w:r>
      <w:r w:rsidRPr="0027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i/>
          <w:sz w:val="24"/>
          <w:szCs w:val="24"/>
        </w:rPr>
        <w:t>К интенсифицирующим, двигательным цветам (А.1,) относя</w:t>
      </w:r>
      <w:r w:rsidRPr="0027252B">
        <w:rPr>
          <w:rFonts w:ascii="Times New Roman" w:hAnsi="Times New Roman" w:cs="Times New Roman"/>
          <w:sz w:val="24"/>
          <w:szCs w:val="24"/>
        </w:rPr>
        <w:t xml:space="preserve">т: красный, красно-оранжевый и желто-оранжевый цвет.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стабилизации у человека чувства собственного достоинства, самоутверждения, доминирования.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Красно-оранжевый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возбуждает страстные чувства, но также рождает тенденции раздраженности и агрессивности.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Желто-оранжевый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пробуждению честолюбия и потребности в сочувствии.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i/>
          <w:sz w:val="24"/>
          <w:szCs w:val="24"/>
        </w:rPr>
        <w:t xml:space="preserve">     К цветам, сильно повышающим психоэмоциональное напряжение (А.2),</w:t>
      </w:r>
      <w:r w:rsidRPr="0027252B">
        <w:rPr>
          <w:rFonts w:ascii="Times New Roman" w:hAnsi="Times New Roman" w:cs="Times New Roman"/>
          <w:sz w:val="24"/>
          <w:szCs w:val="24"/>
        </w:rPr>
        <w:t xml:space="preserve"> относят: </w:t>
      </w:r>
      <w:proofErr w:type="gramStart"/>
      <w:r w:rsidRPr="0027252B">
        <w:rPr>
          <w:rFonts w:ascii="Times New Roman" w:hAnsi="Times New Roman" w:cs="Times New Roman"/>
          <w:sz w:val="24"/>
          <w:szCs w:val="24"/>
        </w:rPr>
        <w:t>золотистый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>, желтый, зеленовато-желтый.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Золотистый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чувству </w:t>
      </w:r>
      <w:proofErr w:type="spellStart"/>
      <w:r w:rsidRPr="0027252B">
        <w:rPr>
          <w:rFonts w:ascii="Times New Roman" w:hAnsi="Times New Roman" w:cs="Times New Roman"/>
          <w:sz w:val="24"/>
          <w:szCs w:val="24"/>
        </w:rPr>
        <w:t>самовозвышения</w:t>
      </w:r>
      <w:proofErr w:type="spellEnd"/>
      <w:r w:rsidRPr="0027252B">
        <w:rPr>
          <w:rFonts w:ascii="Times New Roman" w:hAnsi="Times New Roman" w:cs="Times New Roman"/>
          <w:sz w:val="24"/>
          <w:szCs w:val="24"/>
        </w:rPr>
        <w:t>, стремление или демонстрация блеска и славы.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Желтый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стимулирует подвижность, способствует усилению воздействия, коммуникации.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Зеленовато-желтый 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усилению внимания и регенерации.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    Б. </w:t>
      </w:r>
      <w:r w:rsidRPr="0027252B">
        <w:rPr>
          <w:rFonts w:ascii="Times New Roman" w:hAnsi="Times New Roman" w:cs="Times New Roman"/>
          <w:sz w:val="24"/>
          <w:szCs w:val="24"/>
        </w:rPr>
        <w:t>В «</w:t>
      </w:r>
      <w:r w:rsidRPr="0027252B">
        <w:rPr>
          <w:rFonts w:ascii="Times New Roman" w:hAnsi="Times New Roman" w:cs="Times New Roman"/>
          <w:b/>
          <w:sz w:val="24"/>
          <w:szCs w:val="24"/>
        </w:rPr>
        <w:t xml:space="preserve">Группу </w:t>
      </w:r>
      <w:proofErr w:type="spellStart"/>
      <w:r w:rsidRPr="0027252B">
        <w:rPr>
          <w:rFonts w:ascii="Times New Roman" w:hAnsi="Times New Roman" w:cs="Times New Roman"/>
          <w:b/>
          <w:sz w:val="24"/>
          <w:szCs w:val="24"/>
        </w:rPr>
        <w:t>Вагуса</w:t>
      </w: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»</w:t>
      </w:r>
      <w:r w:rsidRPr="002725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27252B">
        <w:rPr>
          <w:rFonts w:ascii="Times New Roman" w:hAnsi="Times New Roman" w:cs="Times New Roman"/>
          <w:sz w:val="24"/>
          <w:szCs w:val="24"/>
        </w:rPr>
        <w:t xml:space="preserve"> рецептивные, подготавливающие  восприятие цвета с тенденцией снижения психоэмоционального напряжения.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>Они также разделяются на две подгруппы: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Б.1- отличающие, динамически полярные цвета («холодные»),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Б.2 Накапливающие раздражение, статически биполярные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   В подгруппу Б.1 входят ультрамариновый, васильково-синий и зеленовато-голубой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Ультрамариновый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рациональному управлению, дезинтеграции, установлению связи.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Васильково-синий</w:t>
      </w:r>
      <w:r w:rsidRPr="0027252B">
        <w:rPr>
          <w:rFonts w:ascii="Times New Roman" w:hAnsi="Times New Roman" w:cs="Times New Roman"/>
          <w:sz w:val="24"/>
          <w:szCs w:val="24"/>
        </w:rPr>
        <w:t xml:space="preserve">  стимулирует ожидание (без напряжения) и примирение (с людьми, ситуацией).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Зеленовато-голубой</w:t>
      </w:r>
      <w:proofErr w:type="gramEnd"/>
      <w:r w:rsidRPr="0027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2B">
        <w:rPr>
          <w:rFonts w:ascii="Times New Roman" w:hAnsi="Times New Roman" w:cs="Times New Roman"/>
          <w:sz w:val="24"/>
          <w:szCs w:val="24"/>
        </w:rPr>
        <w:t>дает чувство избавления и освобождения.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>В подгруппу Б.2.  входят два цвета. Это зеленый и желтовато-зеленый.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Зеленый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 стимулирует сохранение энергии, ограничивает возбуждение и раздражение.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Желтовато-зеленый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сосредоточению и накоплению энергии.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</w:t>
      </w:r>
      <w:r w:rsidRPr="0027252B">
        <w:rPr>
          <w:rFonts w:ascii="Times New Roman" w:hAnsi="Times New Roman" w:cs="Times New Roman"/>
          <w:sz w:val="24"/>
          <w:szCs w:val="24"/>
        </w:rPr>
        <w:t xml:space="preserve">Цвета, входящие в </w:t>
      </w:r>
      <w:r w:rsidRPr="0027252B">
        <w:rPr>
          <w:rFonts w:ascii="Times New Roman" w:hAnsi="Times New Roman" w:cs="Times New Roman"/>
          <w:b/>
          <w:sz w:val="24"/>
          <w:szCs w:val="24"/>
        </w:rPr>
        <w:t xml:space="preserve">«Группу Объединения» </w:t>
      </w:r>
      <w:r w:rsidRPr="0027252B">
        <w:rPr>
          <w:rFonts w:ascii="Times New Roman" w:hAnsi="Times New Roman" w:cs="Times New Roman"/>
          <w:sz w:val="24"/>
          <w:szCs w:val="24"/>
        </w:rPr>
        <w:t>способствуют концентрации внимания на внутренних переживаниях. Они стимулируют развитие тенденции к соединению. Эти цвета, как утверждают парапсихологи, «ведут человека в глубину души».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Выделяют две подгруппы этих цветов: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В.1 – статически биполярные цвета 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 xml:space="preserve"> В.2. – динамически-полярные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>К первой подгруппе относят пурпурный и розовый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Пурпурный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интеграции человека с космосом, а также стимулирует созерцательность.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Розовый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– стимулирует покой мыслей, способствует возникновению изолированного чувства «Я»  и, как следствие, возникает одиночество с самим собой.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52B">
        <w:rPr>
          <w:rFonts w:ascii="Times New Roman" w:hAnsi="Times New Roman" w:cs="Times New Roman"/>
          <w:sz w:val="24"/>
          <w:szCs w:val="24"/>
        </w:rPr>
        <w:t>Вторая подгруппа (В.2.) включает фиолетовый и сиреневый цвета</w:t>
      </w:r>
      <w:r w:rsidRPr="0027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Фиолетовый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стимулирует медитативное состояние, склонность к мистике и  тенденцию заново переживать свои страдания.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Сиреневый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стимулирует поиск человеком защищенности в самостоятельных действиях. Предпочтение человеком сиреневого цвета в одежде, интерьере и пр. говорит о том, что окружающий мир обременяет его.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Г. Дифференцирующие смешанные группы цветов </w:t>
      </w:r>
      <w:r w:rsidRPr="0027252B">
        <w:rPr>
          <w:rFonts w:ascii="Times New Roman" w:hAnsi="Times New Roman" w:cs="Times New Roman"/>
          <w:sz w:val="24"/>
          <w:szCs w:val="24"/>
        </w:rPr>
        <w:t xml:space="preserve">стабилизируют психоэмоциональное состояние человека.  Это </w:t>
      </w:r>
      <w:proofErr w:type="spellStart"/>
      <w:r w:rsidRPr="0027252B">
        <w:rPr>
          <w:rFonts w:ascii="Times New Roman" w:hAnsi="Times New Roman" w:cs="Times New Roman"/>
          <w:sz w:val="24"/>
          <w:szCs w:val="24"/>
        </w:rPr>
        <w:t>охрово</w:t>
      </w:r>
      <w:proofErr w:type="spellEnd"/>
      <w:r w:rsidRPr="0027252B">
        <w:rPr>
          <w:rFonts w:ascii="Times New Roman" w:hAnsi="Times New Roman" w:cs="Times New Roman"/>
          <w:sz w:val="24"/>
          <w:szCs w:val="24"/>
        </w:rPr>
        <w:t>-желтый, коричневый, темно-коричневый, оливково-зеленый и все пастельные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52B">
        <w:rPr>
          <w:rFonts w:ascii="Times New Roman" w:hAnsi="Times New Roman" w:cs="Times New Roman"/>
          <w:b/>
          <w:sz w:val="24"/>
          <w:szCs w:val="24"/>
        </w:rPr>
        <w:t>Охрово</w:t>
      </w:r>
      <w:proofErr w:type="spellEnd"/>
      <w:r w:rsidRPr="0027252B">
        <w:rPr>
          <w:rFonts w:ascii="Times New Roman" w:hAnsi="Times New Roman" w:cs="Times New Roman"/>
          <w:b/>
          <w:sz w:val="24"/>
          <w:szCs w:val="24"/>
        </w:rPr>
        <w:t>-желтый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 стимулирует социальную стабилизацию.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Коричневый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 способствует укоренению и сохранению традиций. Не случайно его выбирают для мебели.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Темно-коричневый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стимулирует педантичную верность месторасположению.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Оливково-зеленый</w:t>
      </w:r>
      <w:proofErr w:type="gramEnd"/>
      <w:r w:rsidRPr="0027252B">
        <w:rPr>
          <w:rFonts w:ascii="Times New Roman" w:hAnsi="Times New Roman" w:cs="Times New Roman"/>
          <w:sz w:val="24"/>
          <w:szCs w:val="24"/>
        </w:rPr>
        <w:t xml:space="preserve">  способствует уменьшению личных притязаний и потребность в поддержке. Считается одним из лучших цветов для оформления кабинета руководителя.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Пастельные  –</w:t>
      </w:r>
      <w:r w:rsidRPr="0027252B">
        <w:rPr>
          <w:rFonts w:ascii="Times New Roman" w:hAnsi="Times New Roman" w:cs="Times New Roman"/>
          <w:sz w:val="24"/>
          <w:szCs w:val="24"/>
        </w:rPr>
        <w:t xml:space="preserve"> это одухотворяющие, сублимирующие творческую энергию цвета.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 xml:space="preserve">Д. Цвета, не способствующие жизненной силе  - </w:t>
      </w:r>
      <w:r w:rsidRPr="0027252B">
        <w:rPr>
          <w:rFonts w:ascii="Times New Roman" w:hAnsi="Times New Roman" w:cs="Times New Roman"/>
          <w:sz w:val="24"/>
          <w:szCs w:val="24"/>
        </w:rPr>
        <w:t>это  черный, белый и серый.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Черный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52B">
        <w:rPr>
          <w:rFonts w:ascii="Times New Roman" w:hAnsi="Times New Roman" w:cs="Times New Roman"/>
          <w:sz w:val="24"/>
          <w:szCs w:val="24"/>
        </w:rPr>
        <w:t>формализирует</w:t>
      </w:r>
      <w:proofErr w:type="spellEnd"/>
      <w:r w:rsidRPr="0027252B">
        <w:rPr>
          <w:rFonts w:ascii="Times New Roman" w:hAnsi="Times New Roman" w:cs="Times New Roman"/>
          <w:sz w:val="24"/>
          <w:szCs w:val="24"/>
        </w:rPr>
        <w:t xml:space="preserve"> действия человека, принуждает. Этот цвет стимулирует отрицание, возведение в абсолют и   его предпочтение ведет к схематизации жизни</w:t>
      </w:r>
      <w:proofErr w:type="gramStart"/>
      <w:r w:rsidRPr="002725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2B">
        <w:rPr>
          <w:rFonts w:ascii="Times New Roman" w:hAnsi="Times New Roman" w:cs="Times New Roman"/>
          <w:b/>
          <w:sz w:val="24"/>
          <w:szCs w:val="24"/>
        </w:rPr>
        <w:t>Белый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– гасит эмоции, отменяет накопление жизненной энергии, способствует нахождению человека в мнимом мире, опустошению чувств и эмоций.</w:t>
      </w:r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B">
        <w:rPr>
          <w:rFonts w:ascii="Times New Roman" w:hAnsi="Times New Roman" w:cs="Times New Roman"/>
          <w:b/>
          <w:sz w:val="24"/>
          <w:szCs w:val="24"/>
        </w:rPr>
        <w:t>Серый цвет</w:t>
      </w:r>
      <w:r w:rsidRPr="0027252B">
        <w:rPr>
          <w:rFonts w:ascii="Times New Roman" w:hAnsi="Times New Roman" w:cs="Times New Roman"/>
          <w:sz w:val="24"/>
          <w:szCs w:val="24"/>
        </w:rPr>
        <w:t xml:space="preserve"> способствует вытеснению негативных эмоций и переживаний, приведению в состояние покоя, своеобразному «укрыванию» от жизненный проблем.</w:t>
      </w:r>
      <w:proofErr w:type="gramEnd"/>
    </w:p>
    <w:p w:rsidR="00865512" w:rsidRPr="0027252B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F78" w:rsidRPr="0027252B" w:rsidRDefault="00217334" w:rsidP="002173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2B">
        <w:rPr>
          <w:rFonts w:ascii="Times New Roman" w:hAnsi="Times New Roman" w:cs="Times New Roman"/>
          <w:i/>
          <w:sz w:val="24"/>
          <w:szCs w:val="24"/>
        </w:rPr>
        <w:t>Подготовила  Григорьева Антонина Геннадьевна</w:t>
      </w:r>
    </w:p>
    <w:p w:rsidR="00217334" w:rsidRPr="0027252B" w:rsidRDefault="00217334" w:rsidP="002173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2B">
        <w:rPr>
          <w:rFonts w:ascii="Times New Roman" w:hAnsi="Times New Roman" w:cs="Times New Roman"/>
          <w:i/>
          <w:sz w:val="24"/>
          <w:szCs w:val="24"/>
        </w:rPr>
        <w:t>педагог-психолог МАДОУ «ДС «Мальвина»</w:t>
      </w:r>
    </w:p>
    <w:p w:rsidR="00904F78" w:rsidRPr="0027252B" w:rsidRDefault="00904F78" w:rsidP="00217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F78" w:rsidRDefault="00904F78" w:rsidP="00217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F78" w:rsidRDefault="00904F78" w:rsidP="00217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F78" w:rsidRDefault="00904F78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F78" w:rsidRPr="00987392" w:rsidRDefault="00904F78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Pr="00987392" w:rsidRDefault="00865512" w:rsidP="0086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12" w:rsidRDefault="00865512" w:rsidP="007518E1">
      <w:pPr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059" w:rsidRDefault="00A23059" w:rsidP="007518E1">
      <w:pPr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1E1" w:rsidRDefault="00F301E1" w:rsidP="0027252B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23059" w:rsidRDefault="00A23059" w:rsidP="0027252B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Психогигиена (Гимнастика мозга.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Пол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Дениссон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301E1" w:rsidRDefault="00F301E1" w:rsidP="0027252B">
      <w:pPr>
        <w:spacing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059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Выпить 2-3 глотка воды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элктролит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головного мозга)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Питаем мозг «Кнопки мозга»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первыми верхними рёбрами)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Включаем оба полушария ( для этого мы выполним перекрёстные шаги : правая рука – левая нога) ; Игра «Охотники»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активизировали работу обоих полушарий, теперь усваиваем это.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Крюки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Дениссона</w:t>
      </w:r>
      <w:proofErr w:type="spellEnd"/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нога за ногу, глаза закрыты, смотрят в потолок;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стоят на ширине плеч, руки пароходиком, большие пальцы смотрят вверх, глаза в пол.</w:t>
      </w:r>
    </w:p>
    <w:p w:rsidR="00F301E1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Так как глаза работают в одной плоскости – это напряжение глаз, а что такое напряжение глаз – это зажим во всём теле.</w:t>
      </w:r>
      <w:r w:rsidR="0001162F">
        <w:rPr>
          <w:rFonts w:ascii="Times New Roman" w:hAnsi="Times New Roman" w:cs="Times New Roman"/>
          <w:sz w:val="28"/>
          <w:szCs w:val="28"/>
        </w:rPr>
        <w:t xml:space="preserve"> Упражнение «Ленивая восьмёрка» начинаем влево вверх, локоть немного согнут, смотрим на большой палец. Выполняем 2-3 раза обеими руками.</w:t>
      </w:r>
    </w:p>
    <w:p w:rsidR="0001162F" w:rsidRDefault="0001162F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Активизация слухового канала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 «Думающий колпак»</w:t>
      </w:r>
      <w:r w:rsidR="003E1C12">
        <w:rPr>
          <w:rFonts w:ascii="Times New Roman" w:hAnsi="Times New Roman" w:cs="Times New Roman"/>
          <w:sz w:val="28"/>
          <w:szCs w:val="28"/>
        </w:rPr>
        <w:t xml:space="preserve"> (большой палец за ухом, остальные впереди , массируем , подёргиваем ухо за мочку . Выполняем </w:t>
      </w:r>
      <w:r>
        <w:rPr>
          <w:rFonts w:ascii="Times New Roman" w:hAnsi="Times New Roman" w:cs="Times New Roman"/>
          <w:sz w:val="28"/>
          <w:szCs w:val="28"/>
        </w:rPr>
        <w:t xml:space="preserve"> 3-4 раза. </w:t>
      </w:r>
    </w:p>
    <w:p w:rsidR="00F301E1" w:rsidRPr="00A23059" w:rsidRDefault="00F301E1" w:rsidP="0027252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F301E1" w:rsidRPr="00A23059" w:rsidSect="001344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C9"/>
    <w:multiLevelType w:val="hybridMultilevel"/>
    <w:tmpl w:val="1F9874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1F19AF"/>
    <w:multiLevelType w:val="hybridMultilevel"/>
    <w:tmpl w:val="A536748C"/>
    <w:lvl w:ilvl="0" w:tplc="9698C2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BF6D40"/>
    <w:multiLevelType w:val="hybridMultilevel"/>
    <w:tmpl w:val="B7E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A1"/>
    <w:rsid w:val="0001162F"/>
    <w:rsid w:val="00031053"/>
    <w:rsid w:val="00040168"/>
    <w:rsid w:val="00055F84"/>
    <w:rsid w:val="0008229D"/>
    <w:rsid w:val="00091608"/>
    <w:rsid w:val="000C692B"/>
    <w:rsid w:val="000F5DE1"/>
    <w:rsid w:val="00134471"/>
    <w:rsid w:val="001D4B94"/>
    <w:rsid w:val="001D4E03"/>
    <w:rsid w:val="001D7293"/>
    <w:rsid w:val="0021017B"/>
    <w:rsid w:val="00217334"/>
    <w:rsid w:val="0027252B"/>
    <w:rsid w:val="00282003"/>
    <w:rsid w:val="0029171E"/>
    <w:rsid w:val="002A5F42"/>
    <w:rsid w:val="002D4AA5"/>
    <w:rsid w:val="00315E45"/>
    <w:rsid w:val="0031694B"/>
    <w:rsid w:val="0033054E"/>
    <w:rsid w:val="00344896"/>
    <w:rsid w:val="00372950"/>
    <w:rsid w:val="00385025"/>
    <w:rsid w:val="0039664E"/>
    <w:rsid w:val="003B464E"/>
    <w:rsid w:val="003D75D8"/>
    <w:rsid w:val="003E1C12"/>
    <w:rsid w:val="003F23AC"/>
    <w:rsid w:val="00402172"/>
    <w:rsid w:val="00420CF5"/>
    <w:rsid w:val="004476EC"/>
    <w:rsid w:val="004665F2"/>
    <w:rsid w:val="00483B5A"/>
    <w:rsid w:val="0048489A"/>
    <w:rsid w:val="004B43F0"/>
    <w:rsid w:val="004D3997"/>
    <w:rsid w:val="00507D67"/>
    <w:rsid w:val="005325B1"/>
    <w:rsid w:val="00556723"/>
    <w:rsid w:val="005722D8"/>
    <w:rsid w:val="00573668"/>
    <w:rsid w:val="00581841"/>
    <w:rsid w:val="005C1B18"/>
    <w:rsid w:val="005D63E3"/>
    <w:rsid w:val="005E34DF"/>
    <w:rsid w:val="005F4A16"/>
    <w:rsid w:val="0066292A"/>
    <w:rsid w:val="00687313"/>
    <w:rsid w:val="006920A1"/>
    <w:rsid w:val="006B5C78"/>
    <w:rsid w:val="006D7F18"/>
    <w:rsid w:val="006F2CA1"/>
    <w:rsid w:val="00732C60"/>
    <w:rsid w:val="007518E1"/>
    <w:rsid w:val="007718F7"/>
    <w:rsid w:val="007E2EFD"/>
    <w:rsid w:val="007E72FC"/>
    <w:rsid w:val="0081284A"/>
    <w:rsid w:val="008304D4"/>
    <w:rsid w:val="00830AA8"/>
    <w:rsid w:val="00865512"/>
    <w:rsid w:val="00894F13"/>
    <w:rsid w:val="008C47DB"/>
    <w:rsid w:val="008E5A40"/>
    <w:rsid w:val="00904F78"/>
    <w:rsid w:val="0091089E"/>
    <w:rsid w:val="009217EE"/>
    <w:rsid w:val="00987392"/>
    <w:rsid w:val="00A01936"/>
    <w:rsid w:val="00A1174D"/>
    <w:rsid w:val="00A23059"/>
    <w:rsid w:val="00AA02C6"/>
    <w:rsid w:val="00AE408F"/>
    <w:rsid w:val="00B03E30"/>
    <w:rsid w:val="00B32380"/>
    <w:rsid w:val="00B37199"/>
    <w:rsid w:val="00B5615D"/>
    <w:rsid w:val="00BA6463"/>
    <w:rsid w:val="00BB1B9B"/>
    <w:rsid w:val="00C10B0B"/>
    <w:rsid w:val="00C30D68"/>
    <w:rsid w:val="00C3273B"/>
    <w:rsid w:val="00C6617C"/>
    <w:rsid w:val="00C7277E"/>
    <w:rsid w:val="00C9030A"/>
    <w:rsid w:val="00C93497"/>
    <w:rsid w:val="00CB4743"/>
    <w:rsid w:val="00CD41BF"/>
    <w:rsid w:val="00CD7914"/>
    <w:rsid w:val="00CF3DBD"/>
    <w:rsid w:val="00CF648D"/>
    <w:rsid w:val="00D24F43"/>
    <w:rsid w:val="00DD7D3C"/>
    <w:rsid w:val="00DE7D42"/>
    <w:rsid w:val="00E03D68"/>
    <w:rsid w:val="00E1557F"/>
    <w:rsid w:val="00E34CC6"/>
    <w:rsid w:val="00E478BE"/>
    <w:rsid w:val="00E60BBC"/>
    <w:rsid w:val="00E92336"/>
    <w:rsid w:val="00E9499C"/>
    <w:rsid w:val="00F063F2"/>
    <w:rsid w:val="00F301E1"/>
    <w:rsid w:val="00F5392E"/>
    <w:rsid w:val="00F75003"/>
    <w:rsid w:val="00F90E81"/>
    <w:rsid w:val="00F97555"/>
    <w:rsid w:val="00FA31BA"/>
    <w:rsid w:val="00FC4314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2C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2CA1"/>
  </w:style>
  <w:style w:type="paragraph" w:styleId="a5">
    <w:name w:val="Body Text First Indent"/>
    <w:basedOn w:val="a3"/>
    <w:link w:val="a6"/>
    <w:rsid w:val="006F2CA1"/>
    <w:pPr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расная строка Знак"/>
    <w:basedOn w:val="a4"/>
    <w:link w:val="a5"/>
    <w:rsid w:val="006F2CA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B464E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3F2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4BDA-472C-4119-9AE0-97CA1227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ДС</cp:lastModifiedBy>
  <cp:revision>50</cp:revision>
  <cp:lastPrinted>2017-12-21T07:51:00Z</cp:lastPrinted>
  <dcterms:created xsi:type="dcterms:W3CDTF">2006-12-12T10:11:00Z</dcterms:created>
  <dcterms:modified xsi:type="dcterms:W3CDTF">2021-12-10T05:26:00Z</dcterms:modified>
</cp:coreProperties>
</file>