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2A" w:rsidRDefault="0059066A" w:rsidP="00704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Ямале мы ж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ивём</w:t>
      </w:r>
    </w:p>
    <w:p w:rsidR="002C5001" w:rsidRDefault="0070462A" w:rsidP="002C500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E80517">
        <w:rPr>
          <w:rFonts w:ascii="Times New Roman" w:hAnsi="Times New Roman" w:cs="Times New Roman"/>
          <w:i/>
          <w:sz w:val="24"/>
        </w:rPr>
        <w:t>Экскурсия в мини-музей детского сада</w:t>
      </w:r>
    </w:p>
    <w:p w:rsidR="002C5001" w:rsidRDefault="002C5001" w:rsidP="002C50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Cs w:val="28"/>
          <w:lang w:eastAsia="ru-RU"/>
        </w:rPr>
      </w:pPr>
    </w:p>
    <w:p w:rsidR="002C5001" w:rsidRDefault="002C5001" w:rsidP="002C50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5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Светлана Геннадьевна </w:t>
      </w:r>
      <w:proofErr w:type="spellStart"/>
      <w:r w:rsidRPr="002C5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Манюхина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2C5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2C5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2C5001" w:rsidRPr="002C5001" w:rsidRDefault="002C5001" w:rsidP="002C50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 «Детский сад «Синяя птица», город Салехард</w:t>
      </w:r>
    </w:p>
    <w:p w:rsidR="0070462A" w:rsidRPr="00E80517" w:rsidRDefault="0070462A" w:rsidP="00704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</w:p>
    <w:p w:rsidR="0070462A" w:rsidRDefault="0070462A" w:rsidP="007046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Cs w:val="28"/>
          <w:lang w:eastAsia="ru-RU"/>
        </w:rPr>
      </w:pPr>
    </w:p>
    <w:p w:rsidR="0070462A" w:rsidRPr="001C5FD6" w:rsidRDefault="0070462A" w:rsidP="007046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Cs w:val="28"/>
          <w:lang w:eastAsia="ru-RU"/>
        </w:rPr>
      </w:pPr>
    </w:p>
    <w:p w:rsidR="0070462A" w:rsidRDefault="0070462A" w:rsidP="0070462A">
      <w:pPr>
        <w:pStyle w:val="a3"/>
        <w:spacing w:before="0" w:beforeAutospacing="0" w:after="0" w:afterAutospacing="0" w:line="276" w:lineRule="auto"/>
        <w:jc w:val="both"/>
      </w:pPr>
      <w:r w:rsidRPr="00E80517">
        <w:rPr>
          <w:b/>
          <w:bCs/>
        </w:rPr>
        <w:t>Цель:</w:t>
      </w:r>
      <w:r w:rsidRPr="00E80517">
        <w:t xml:space="preserve"> Расширять и закреплять у детей знания, интерес, представление и любовь к родному краю, к своей малой Родине.</w:t>
      </w:r>
    </w:p>
    <w:p w:rsidR="0070462A" w:rsidRPr="00E80517" w:rsidRDefault="0070462A" w:rsidP="0070462A">
      <w:pPr>
        <w:pStyle w:val="a3"/>
        <w:spacing w:before="0" w:beforeAutospacing="0" w:after="0" w:afterAutospacing="0" w:line="276" w:lineRule="auto"/>
        <w:jc w:val="both"/>
      </w:pPr>
      <w:r w:rsidRPr="00E80517">
        <w:rPr>
          <w:rStyle w:val="a4"/>
          <w:b/>
          <w:bCs/>
          <w:color w:val="000000"/>
        </w:rPr>
        <w:t>Задачи:</w:t>
      </w:r>
      <w:r>
        <w:t xml:space="preserve"> </w:t>
      </w:r>
      <w:proofErr w:type="gramStart"/>
      <w:r>
        <w:rPr>
          <w:color w:val="000000"/>
        </w:rPr>
        <w:t xml:space="preserve">Дать знания </w:t>
      </w:r>
      <w:r w:rsidRPr="00E80517">
        <w:rPr>
          <w:color w:val="000000"/>
        </w:rPr>
        <w:t>о своеобразии жизни народов Ямала (ханты, ненцы, коми-зыряне): природа, жилище, одежда, труд.</w:t>
      </w:r>
      <w:proofErr w:type="gramEnd"/>
      <w:r>
        <w:rPr>
          <w:color w:val="000000"/>
        </w:rPr>
        <w:t xml:space="preserve"> </w:t>
      </w:r>
      <w:r w:rsidRPr="00E80517">
        <w:rPr>
          <w:color w:val="000000"/>
        </w:rPr>
        <w:t>Познакомить детей с новыми словами и понятиями: чум, шесты, малица, кисы, нарты-сани, оленья упряжка.</w:t>
      </w:r>
      <w:r>
        <w:rPr>
          <w:color w:val="000000"/>
        </w:rPr>
        <w:t xml:space="preserve"> </w:t>
      </w:r>
      <w:r w:rsidRPr="00E80517">
        <w:rPr>
          <w:color w:val="000000"/>
        </w:rPr>
        <w:t>Развивать связную речь, память, мышление, уметь рассуждать делать выводы.</w:t>
      </w:r>
      <w:r>
        <w:rPr>
          <w:color w:val="000000"/>
        </w:rPr>
        <w:t xml:space="preserve"> Воспитывать </w:t>
      </w:r>
      <w:r w:rsidRPr="00E80517">
        <w:rPr>
          <w:color w:val="000000"/>
        </w:rPr>
        <w:t xml:space="preserve">любовь к родному краю – месту, где дети живут и растут, </w:t>
      </w:r>
      <w:r>
        <w:rPr>
          <w:color w:val="000000"/>
        </w:rPr>
        <w:t>в</w:t>
      </w:r>
      <w:r w:rsidRPr="00E80517">
        <w:rPr>
          <w:color w:val="000000"/>
        </w:rPr>
        <w:t>оспи</w:t>
      </w:r>
      <w:r w:rsidRPr="00E80517">
        <w:t xml:space="preserve">тывать убеждение, что родной край самый лучший уголок на Земле, его будущее зависит от экологически грамотных технологий использования природной среды. </w:t>
      </w:r>
      <w:r w:rsidRPr="00E80517">
        <w:rPr>
          <w:b/>
          <w:bCs/>
          <w:color w:val="000000"/>
        </w:rPr>
        <w:t> </w:t>
      </w:r>
    </w:p>
    <w:p w:rsidR="0070462A" w:rsidRPr="00E80517" w:rsidRDefault="0070462A" w:rsidP="0070462A">
      <w:pPr>
        <w:pStyle w:val="a3"/>
        <w:shd w:val="clear" w:color="auto" w:fill="FFFFFF"/>
        <w:spacing w:before="0" w:beforeAutospacing="0" w:after="0" w:afterAutospacing="0" w:line="276" w:lineRule="auto"/>
      </w:pPr>
      <w:r w:rsidRPr="00E80517">
        <w:rPr>
          <w:b/>
          <w:bCs/>
          <w:color w:val="000000"/>
        </w:rPr>
        <w:t>Предварительная работа</w:t>
      </w:r>
      <w:r>
        <w:rPr>
          <w:b/>
          <w:bCs/>
          <w:color w:val="000000"/>
        </w:rPr>
        <w:t>:</w:t>
      </w:r>
    </w:p>
    <w:p w:rsidR="0070462A" w:rsidRPr="00E80517" w:rsidRDefault="0070462A" w:rsidP="0070462A">
      <w:pPr>
        <w:pStyle w:val="a3"/>
        <w:shd w:val="clear" w:color="auto" w:fill="FFFFFF"/>
        <w:spacing w:before="0" w:beforeAutospacing="0" w:after="0" w:afterAutospacing="0" w:line="276" w:lineRule="auto"/>
        <w:ind w:left="284"/>
      </w:pPr>
      <w:r w:rsidRPr="00E80517">
        <w:rPr>
          <w:rFonts w:ascii="Symbol" w:hAnsi="Symbol"/>
          <w:color w:val="000000"/>
        </w:rPr>
        <w:t></w:t>
      </w:r>
      <w:r>
        <w:rPr>
          <w:color w:val="000000"/>
        </w:rPr>
        <w:t xml:space="preserve"> </w:t>
      </w:r>
      <w:r w:rsidRPr="00E80517">
        <w:t>Созда</w:t>
      </w:r>
      <w:r>
        <w:t>ние передвижного мини-музея</w:t>
      </w:r>
      <w:r w:rsidRPr="00E80517">
        <w:t xml:space="preserve"> коллективом </w:t>
      </w:r>
      <w:r>
        <w:t>педагогов и родителей.</w:t>
      </w:r>
    </w:p>
    <w:p w:rsidR="0070462A" w:rsidRPr="00E80517" w:rsidRDefault="0070462A" w:rsidP="0070462A">
      <w:pPr>
        <w:pStyle w:val="a3"/>
        <w:shd w:val="clear" w:color="auto" w:fill="FFFFFF"/>
        <w:spacing w:before="0" w:beforeAutospacing="0" w:after="0" w:afterAutospacing="0" w:line="276" w:lineRule="auto"/>
        <w:ind w:left="284"/>
      </w:pPr>
      <w:r w:rsidRPr="00E80517">
        <w:rPr>
          <w:rFonts w:ascii="Symbol" w:hAnsi="Symbol"/>
          <w:color w:val="000000"/>
        </w:rPr>
        <w:t></w:t>
      </w:r>
      <w:r>
        <w:rPr>
          <w:color w:val="000000"/>
        </w:rPr>
        <w:t xml:space="preserve"> </w:t>
      </w:r>
      <w:r w:rsidRPr="00E80517">
        <w:rPr>
          <w:color w:val="000000"/>
        </w:rPr>
        <w:t>Рассматривание иллюстраций на тему: «Северный край».</w:t>
      </w:r>
    </w:p>
    <w:p w:rsidR="0070462A" w:rsidRPr="00E80517" w:rsidRDefault="0070462A" w:rsidP="0070462A">
      <w:pPr>
        <w:pStyle w:val="a3"/>
        <w:shd w:val="clear" w:color="auto" w:fill="FFFFFF"/>
        <w:spacing w:before="0" w:beforeAutospacing="0" w:after="0" w:afterAutospacing="0" w:line="276" w:lineRule="auto"/>
        <w:ind w:left="284"/>
      </w:pPr>
      <w:r w:rsidRPr="00E80517">
        <w:rPr>
          <w:rFonts w:ascii="Symbol" w:hAnsi="Symbol"/>
          <w:color w:val="000000"/>
        </w:rPr>
        <w:t></w:t>
      </w:r>
      <w:r w:rsidRPr="00E80517">
        <w:rPr>
          <w:color w:val="000000"/>
        </w:rPr>
        <w:t xml:space="preserve"> Чтение ск</w:t>
      </w:r>
      <w:r>
        <w:rPr>
          <w:color w:val="000000"/>
        </w:rPr>
        <w:t>азок, рассказов, ознакомление с</w:t>
      </w:r>
      <w:r w:rsidRPr="00E80517">
        <w:rPr>
          <w:color w:val="000000"/>
        </w:rPr>
        <w:t xml:space="preserve"> загадками, пословицами народов Севера.</w:t>
      </w:r>
    </w:p>
    <w:p w:rsidR="0070462A" w:rsidRPr="00E80517" w:rsidRDefault="0070462A" w:rsidP="0070462A">
      <w:pPr>
        <w:pStyle w:val="a3"/>
        <w:shd w:val="clear" w:color="auto" w:fill="FFFFFF"/>
        <w:spacing w:before="0" w:beforeAutospacing="0" w:after="0" w:afterAutospacing="0" w:line="276" w:lineRule="auto"/>
        <w:ind w:left="284"/>
      </w:pPr>
      <w:r w:rsidRPr="00E80517">
        <w:rPr>
          <w:rFonts w:ascii="Symbol" w:hAnsi="Symbol"/>
          <w:color w:val="000000"/>
        </w:rPr>
        <w:t></w:t>
      </w:r>
      <w:r w:rsidRPr="00E80517">
        <w:rPr>
          <w:color w:val="000000"/>
        </w:rPr>
        <w:t xml:space="preserve"> Составление рассказов на темы: «Где мы живем?»</w:t>
      </w:r>
    </w:p>
    <w:p w:rsidR="0070462A" w:rsidRPr="00E80517" w:rsidRDefault="0070462A" w:rsidP="0070462A">
      <w:pPr>
        <w:pStyle w:val="a3"/>
        <w:shd w:val="clear" w:color="auto" w:fill="FFFFFF"/>
        <w:spacing w:before="0" w:beforeAutospacing="0" w:after="0" w:afterAutospacing="0" w:line="276" w:lineRule="auto"/>
        <w:ind w:left="284"/>
      </w:pPr>
      <w:r w:rsidRPr="00E80517">
        <w:rPr>
          <w:rFonts w:ascii="Symbol" w:hAnsi="Symbol"/>
          <w:color w:val="000000"/>
        </w:rPr>
        <w:t></w:t>
      </w:r>
      <w:r>
        <w:rPr>
          <w:color w:val="000000"/>
        </w:rPr>
        <w:t>Подвижные игры «</w:t>
      </w:r>
      <w:proofErr w:type="spellStart"/>
      <w:r>
        <w:rPr>
          <w:color w:val="000000"/>
        </w:rPr>
        <w:t>Хаерако</w:t>
      </w:r>
      <w:proofErr w:type="spellEnd"/>
      <w:r w:rsidRPr="00E80517">
        <w:rPr>
          <w:color w:val="000000"/>
        </w:rPr>
        <w:t>» (солнце), «Важенка и оленята».</w:t>
      </w:r>
    </w:p>
    <w:p w:rsidR="0070462A" w:rsidRPr="00E80517" w:rsidRDefault="0070462A" w:rsidP="0070462A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  <w:r w:rsidRPr="00E80517">
        <w:rPr>
          <w:b/>
          <w:bCs/>
        </w:rPr>
        <w:t xml:space="preserve">Ход </w:t>
      </w:r>
      <w:r>
        <w:rPr>
          <w:b/>
          <w:bCs/>
        </w:rPr>
        <w:t>экскурсии.</w:t>
      </w:r>
    </w:p>
    <w:p w:rsidR="0070462A" w:rsidRPr="00E80517" w:rsidRDefault="0070462A" w:rsidP="0070462A">
      <w:pPr>
        <w:pStyle w:val="a3"/>
        <w:spacing w:before="0" w:beforeAutospacing="0" w:after="0" w:afterAutospacing="0" w:line="276" w:lineRule="auto"/>
        <w:jc w:val="both"/>
      </w:pPr>
      <w:r w:rsidRPr="00E8051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4193540</wp:posOffset>
            </wp:positionH>
            <wp:positionV relativeFrom="paragraph">
              <wp:posOffset>443230</wp:posOffset>
            </wp:positionV>
            <wp:extent cx="2122434" cy="1591772"/>
            <wp:effectExtent l="0" t="0" r="0" b="8890"/>
            <wp:wrapTight wrapText="bothSides">
              <wp:wrapPolygon edited="0">
                <wp:start x="0" y="0"/>
                <wp:lineTo x="0" y="21462"/>
                <wp:lineTo x="21329" y="21462"/>
                <wp:lineTo x="21329" y="0"/>
                <wp:lineTo x="0" y="0"/>
              </wp:wrapPolygon>
            </wp:wrapTight>
            <wp:docPr id="25" name="Рисунок 25" descr="E:\фото сад 111\20201208_092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сад 111\20201208_0926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434" cy="159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Экскурсовод: </w:t>
      </w:r>
      <w:r>
        <w:t xml:space="preserve">Здравствуйте, </w:t>
      </w:r>
      <w:r w:rsidRPr="00E80517">
        <w:t xml:space="preserve">дети! Я очень рада вас видеть. Я сегодня буду экскурсоводом </w:t>
      </w:r>
      <w:r>
        <w:t>мини-м</w:t>
      </w:r>
      <w:r w:rsidRPr="00E80517">
        <w:t xml:space="preserve">узея детского сада. Знаем ли мы уголок России, в котором мы живём? Край, в котором мы растём? </w:t>
      </w:r>
      <w:r>
        <w:t>Сегодня мы об этом узнаем, дети. Н</w:t>
      </w:r>
      <w:r w:rsidRPr="00E80517">
        <w:t>азывается наша земля Ямало-Ненецкий автономный округ.</w:t>
      </w:r>
    </w:p>
    <w:p w:rsidR="0070462A" w:rsidRPr="00E80517" w:rsidRDefault="0070462A" w:rsidP="0070462A">
      <w:pPr>
        <w:pStyle w:val="a3"/>
        <w:spacing w:before="0" w:beforeAutospacing="0" w:after="0" w:afterAutospacing="0" w:line="276" w:lineRule="auto"/>
        <w:jc w:val="both"/>
      </w:pPr>
      <w:r>
        <w:t>Дети, в</w:t>
      </w:r>
      <w:r w:rsidRPr="00E80517">
        <w:t xml:space="preserve">ы любите путешествовать? </w:t>
      </w:r>
      <w:r w:rsidRPr="00E80517">
        <w:rPr>
          <w:i/>
          <w:iCs/>
        </w:rPr>
        <w:t>(Ответы детей).</w:t>
      </w:r>
      <w:r>
        <w:rPr>
          <w:i/>
          <w:iCs/>
        </w:rPr>
        <w:t xml:space="preserve"> </w:t>
      </w:r>
      <w:r w:rsidRPr="00E80517">
        <w:rPr>
          <w:iCs/>
        </w:rPr>
        <w:t>Я предлагаю</w:t>
      </w:r>
      <w:r>
        <w:rPr>
          <w:i/>
          <w:iCs/>
        </w:rPr>
        <w:t xml:space="preserve"> </w:t>
      </w:r>
      <w:r>
        <w:rPr>
          <w:iCs/>
        </w:rPr>
        <w:t xml:space="preserve">сегодня </w:t>
      </w:r>
      <w:r>
        <w:t>совершить</w:t>
      </w:r>
      <w:r w:rsidRPr="00E80517">
        <w:t xml:space="preserve"> маленькое путешествие по нашему краю и узна</w:t>
      </w:r>
      <w:r>
        <w:t>ть</w:t>
      </w:r>
      <w:r w:rsidRPr="00E80517">
        <w:t xml:space="preserve"> о жизни коренных народов ханты, ненцы, коми</w:t>
      </w:r>
      <w:r>
        <w:t>, селькупы</w:t>
      </w:r>
      <w:r w:rsidRPr="00E80517">
        <w:t xml:space="preserve">, </w:t>
      </w:r>
      <w:r>
        <w:t xml:space="preserve">Давайте </w:t>
      </w:r>
      <w:r w:rsidRPr="00E80517">
        <w:t>посмотрим, где и как они живут и чем занимаются.</w:t>
      </w:r>
    </w:p>
    <w:p w:rsidR="0070462A" w:rsidRPr="00E80517" w:rsidRDefault="0070462A" w:rsidP="0070462A">
      <w:pPr>
        <w:pStyle w:val="a3"/>
        <w:spacing w:before="0" w:beforeAutospacing="0" w:after="0" w:afterAutospacing="0" w:line="276" w:lineRule="auto"/>
        <w:jc w:val="both"/>
      </w:pPr>
      <w:r w:rsidRPr="00E80517">
        <w:t>Отгадайте загадку, о чём она?</w:t>
      </w:r>
    </w:p>
    <w:p w:rsidR="0070462A" w:rsidRPr="00E80517" w:rsidRDefault="0070462A" w:rsidP="0070462A">
      <w:pPr>
        <w:pStyle w:val="a3"/>
        <w:spacing w:before="0" w:beforeAutospacing="0" w:after="0" w:afterAutospacing="0" w:line="276" w:lineRule="auto"/>
        <w:ind w:firstLine="709"/>
        <w:jc w:val="both"/>
      </w:pPr>
      <w:r w:rsidRPr="00E80517">
        <w:t>В доме лишь одна стена,</w:t>
      </w:r>
    </w:p>
    <w:p w:rsidR="0070462A" w:rsidRPr="00E80517" w:rsidRDefault="0070462A" w:rsidP="0070462A">
      <w:pPr>
        <w:pStyle w:val="a3"/>
        <w:spacing w:before="0" w:beforeAutospacing="0" w:after="0" w:afterAutospacing="0" w:line="276" w:lineRule="auto"/>
        <w:ind w:firstLine="709"/>
        <w:jc w:val="both"/>
      </w:pPr>
      <w:r w:rsidRPr="00E80517">
        <w:t>Очень круглая она</w:t>
      </w:r>
    </w:p>
    <w:p w:rsidR="0070462A" w:rsidRPr="00E80517" w:rsidRDefault="0070462A" w:rsidP="0070462A">
      <w:pPr>
        <w:pStyle w:val="a3"/>
        <w:spacing w:before="0" w:beforeAutospacing="0" w:after="0" w:afterAutospacing="0" w:line="276" w:lineRule="auto"/>
        <w:ind w:firstLine="709"/>
        <w:jc w:val="both"/>
      </w:pPr>
      <w:r w:rsidRPr="00E80517">
        <w:t xml:space="preserve">До того она кругла – </w:t>
      </w:r>
    </w:p>
    <w:p w:rsidR="0070462A" w:rsidRPr="00E80517" w:rsidRDefault="0070462A" w:rsidP="0070462A">
      <w:pPr>
        <w:pStyle w:val="a3"/>
        <w:spacing w:before="0" w:beforeAutospacing="0" w:after="0" w:afterAutospacing="0" w:line="276" w:lineRule="auto"/>
        <w:ind w:firstLine="709"/>
        <w:jc w:val="both"/>
      </w:pPr>
      <w:r w:rsidRPr="00E80517">
        <w:t>Ни единого угла.</w:t>
      </w:r>
      <w:r w:rsidRPr="00E80517">
        <w:rPr>
          <w:i/>
          <w:iCs/>
        </w:rPr>
        <w:t xml:space="preserve"> (Чум).</w:t>
      </w:r>
    </w:p>
    <w:p w:rsidR="0070462A" w:rsidRPr="00E80517" w:rsidRDefault="0070462A" w:rsidP="0070462A">
      <w:pPr>
        <w:pStyle w:val="a3"/>
        <w:spacing w:before="0" w:beforeAutospacing="0" w:after="0" w:afterAutospacing="0" w:line="276" w:lineRule="auto"/>
        <w:jc w:val="both"/>
      </w:pPr>
      <w:r w:rsidRPr="00E80517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4137025</wp:posOffset>
            </wp:positionH>
            <wp:positionV relativeFrom="paragraph">
              <wp:posOffset>1348740</wp:posOffset>
            </wp:positionV>
            <wp:extent cx="2163445" cy="1623060"/>
            <wp:effectExtent l="0" t="0" r="8255" b="0"/>
            <wp:wrapTight wrapText="bothSides">
              <wp:wrapPolygon edited="0">
                <wp:start x="0" y="0"/>
                <wp:lineTo x="0" y="21296"/>
                <wp:lineTo x="21492" y="21296"/>
                <wp:lineTo x="21492" y="0"/>
                <wp:lineTo x="0" y="0"/>
              </wp:wrapPolygon>
            </wp:wrapTight>
            <wp:docPr id="26" name="Рисунок 26" descr="E:\фото сад 111\20201208_092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фото сад 111\20201208_0922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0517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655320</wp:posOffset>
            </wp:positionV>
            <wp:extent cx="1866900" cy="1399540"/>
            <wp:effectExtent l="0" t="0" r="0" b="0"/>
            <wp:wrapTight wrapText="bothSides">
              <wp:wrapPolygon edited="0">
                <wp:start x="0" y="0"/>
                <wp:lineTo x="0" y="21169"/>
                <wp:lineTo x="21380" y="21169"/>
                <wp:lineTo x="21380" y="0"/>
                <wp:lineTo x="0" y="0"/>
              </wp:wrapPolygon>
            </wp:wrapTight>
            <wp:docPr id="27" name="Рисунок 27" descr="E:\фото сад 111\20201208_092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сад 111\20201208_0923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0517">
        <w:t>Да, ребята, перед нами дом коренных народов Ямала</w:t>
      </w:r>
      <w:r>
        <w:t xml:space="preserve"> – чум.</w:t>
      </w:r>
      <w:r w:rsidRPr="00E80517">
        <w:t xml:space="preserve"> Чум – это основное жилище, сооружается из шестов, покрывается зимой полотнищами из оленьих шкур с подстриженн</w:t>
      </w:r>
      <w:r>
        <w:t>ой шерстью, которые называют НЮК</w:t>
      </w:r>
      <w:r w:rsidRPr="00E80517">
        <w:t xml:space="preserve">. Чтобы получить такое покрытие для чума шкуры оленя сшивают в сплошные полотнища. Летом покрывается полотнищами из брезентовой ткани. Чум можно быстро разобрать и перевезти в другое место. На пол чума </w:t>
      </w:r>
      <w:r w:rsidRPr="00E80517">
        <w:lastRenderedPageBreak/>
        <w:t>раскладывают доски. В центре находится печь, котор</w:t>
      </w:r>
      <w:r>
        <w:t>ая</w:t>
      </w:r>
      <w:r w:rsidRPr="00E80517">
        <w:t xml:space="preserve"> служит одновременно и источником тепла</w:t>
      </w:r>
      <w:r>
        <w:t>,</w:t>
      </w:r>
      <w:r w:rsidRPr="00E80517">
        <w:t xml:space="preserve"> и приспособлена для приготовления пищи. У самого основания шестов стелется постель из циновки, </w:t>
      </w:r>
      <w:r>
        <w:t xml:space="preserve">перин и оленьих шкур. В чуме </w:t>
      </w:r>
      <w:r w:rsidRPr="00E80517">
        <w:t xml:space="preserve">есть маленький столик, стульчики, для маленьких детей </w:t>
      </w:r>
      <w:r>
        <w:t xml:space="preserve">есть </w:t>
      </w:r>
      <w:r w:rsidRPr="00E80517">
        <w:t xml:space="preserve">люлька. В чуме у каждой вещи есть своё место и живущие в нём поддерживают порядок. </w:t>
      </w:r>
    </w:p>
    <w:p w:rsidR="0070462A" w:rsidRPr="00E80517" w:rsidRDefault="0070462A" w:rsidP="0070462A">
      <w:pPr>
        <w:pStyle w:val="a3"/>
        <w:spacing w:before="0" w:beforeAutospacing="0" w:after="0" w:afterAutospacing="0" w:line="276" w:lineRule="auto"/>
        <w:jc w:val="both"/>
      </w:pPr>
      <w:r w:rsidRPr="00E80517">
        <w:t>Хозяйка - является хранительницей очага</w:t>
      </w:r>
      <w:proofErr w:type="gramStart"/>
      <w:r w:rsidRPr="00E80517">
        <w:t>.</w:t>
      </w:r>
      <w:proofErr w:type="gramEnd"/>
      <w:r w:rsidRPr="00E80517">
        <w:t xml:space="preserve"> </w:t>
      </w:r>
      <w:proofErr w:type="gramStart"/>
      <w:r w:rsidRPr="00E80517">
        <w:t>ш</w:t>
      </w:r>
      <w:proofErr w:type="gramEnd"/>
      <w:r w:rsidRPr="00E80517">
        <w:t>ьёт одежду, украшает её, также шьёт игрушки для детей, варит еду, убирает в чуме</w:t>
      </w:r>
      <w:r>
        <w:t>.</w:t>
      </w:r>
    </w:p>
    <w:p w:rsidR="0070462A" w:rsidRDefault="0070462A" w:rsidP="0070462A">
      <w:pPr>
        <w:pStyle w:val="a3"/>
        <w:spacing w:before="0" w:beforeAutospacing="0" w:after="0" w:afterAutospacing="0" w:line="276" w:lineRule="auto"/>
        <w:ind w:firstLine="709"/>
        <w:jc w:val="center"/>
        <w:rPr>
          <w:i/>
        </w:rPr>
      </w:pPr>
      <w:proofErr w:type="gramStart"/>
      <w:r w:rsidRPr="00E80517">
        <w:rPr>
          <w:i/>
        </w:rPr>
        <w:t xml:space="preserve">Демонстрация одежды и украшений (малицы - шубы из оленьего меха, меховые сапоги (кисы), платья, украшения, мужские рубахи, подвязки на кисы), кукол – </w:t>
      </w:r>
      <w:proofErr w:type="spellStart"/>
      <w:r w:rsidRPr="00E80517">
        <w:rPr>
          <w:i/>
        </w:rPr>
        <w:t>Акань</w:t>
      </w:r>
      <w:proofErr w:type="spellEnd"/>
      <w:r w:rsidRPr="00E80517">
        <w:rPr>
          <w:i/>
        </w:rPr>
        <w:t xml:space="preserve">. </w:t>
      </w:r>
      <w:proofErr w:type="gramEnd"/>
    </w:p>
    <w:p w:rsidR="0070462A" w:rsidRPr="00E80517" w:rsidRDefault="0070462A" w:rsidP="0070462A">
      <w:pPr>
        <w:pStyle w:val="a3"/>
        <w:spacing w:before="0" w:beforeAutospacing="0" w:after="0" w:afterAutospacing="0" w:line="276" w:lineRule="auto"/>
        <w:ind w:firstLine="709"/>
        <w:jc w:val="center"/>
        <w:rPr>
          <w:i/>
        </w:rPr>
      </w:pPr>
      <w:r w:rsidRPr="00E80517">
        <w:rPr>
          <w:i/>
        </w:rPr>
        <w:t>Дети примеряли на себя.</w:t>
      </w:r>
    </w:p>
    <w:p w:rsidR="0070462A" w:rsidRPr="00E80517" w:rsidRDefault="0070462A" w:rsidP="0070462A">
      <w:pPr>
        <w:pStyle w:val="a3"/>
        <w:spacing w:before="0" w:beforeAutospacing="0" w:after="0" w:afterAutospacing="0" w:line="276" w:lineRule="auto"/>
        <w:jc w:val="both"/>
      </w:pPr>
      <w:r w:rsidRPr="00E80517">
        <w:t>Мужчины - пасут оленей, ловят рыбу, занимаются охотой. Они подолгу находятся вне дома, добывают пищу. Одежда и обувь у них тёплая и лёгкая, чтобы в мороз не замёрзнуть и не вспотеть, даже если целый день за оленями идти будут. Также мужчины изготавливают нарты (сани), шесты для чума.</w:t>
      </w:r>
    </w:p>
    <w:p w:rsidR="0070462A" w:rsidRPr="00E80517" w:rsidRDefault="0070462A" w:rsidP="0070462A">
      <w:pPr>
        <w:pStyle w:val="a3"/>
        <w:spacing w:before="0" w:beforeAutospacing="0" w:after="0" w:afterAutospacing="0" w:line="276" w:lineRule="auto"/>
        <w:ind w:firstLine="709"/>
        <w:jc w:val="center"/>
        <w:rPr>
          <w:i/>
        </w:rPr>
      </w:pPr>
      <w:r w:rsidRPr="00E80517">
        <w:rPr>
          <w:i/>
        </w:rPr>
        <w:t>Демонстрация модели нарты (сани).</w:t>
      </w:r>
    </w:p>
    <w:p w:rsidR="0070462A" w:rsidRPr="00E80517" w:rsidRDefault="0070462A" w:rsidP="0070462A">
      <w:pPr>
        <w:pStyle w:val="a3"/>
        <w:spacing w:before="0" w:beforeAutospacing="0" w:after="0" w:afterAutospacing="0" w:line="276" w:lineRule="auto"/>
        <w:jc w:val="both"/>
      </w:pPr>
      <w:r w:rsidRPr="00E80517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4465320</wp:posOffset>
            </wp:positionH>
            <wp:positionV relativeFrom="paragraph">
              <wp:posOffset>110490</wp:posOffset>
            </wp:positionV>
            <wp:extent cx="18288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75" y="21300"/>
                <wp:lineTo x="21375" y="0"/>
                <wp:lineTo x="0" y="0"/>
              </wp:wrapPolygon>
            </wp:wrapTight>
            <wp:docPr id="28" name="Рисунок 28" descr="E:\фото сад 111\20201208_091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фото сад 111\20201208_0913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0517">
        <w:t>Тундровые нарты – изящные и удобные сани, которые можно использовать как зимой, так и летом. Их изготавливают при помощи простейш</w:t>
      </w:r>
      <w:r>
        <w:t xml:space="preserve">их инструментов и без гвоздей. </w:t>
      </w:r>
      <w:r w:rsidRPr="00E80517">
        <w:t>Во время переезда (</w:t>
      </w:r>
      <w:proofErr w:type="spellStart"/>
      <w:r w:rsidRPr="00E80517">
        <w:t>каслания</w:t>
      </w:r>
      <w:proofErr w:type="spellEnd"/>
      <w:r w:rsidRPr="00E80517">
        <w:t>) на новое стойбище все вещи укладывают в нарты и составляют из них караваны (</w:t>
      </w:r>
      <w:proofErr w:type="spellStart"/>
      <w:r w:rsidRPr="00E80517">
        <w:t>аргиши</w:t>
      </w:r>
      <w:proofErr w:type="spellEnd"/>
      <w:r>
        <w:t>) по пять - шесть нарт в каждом, затем</w:t>
      </w:r>
      <w:r w:rsidRPr="00E80517">
        <w:t xml:space="preserve"> запрягают оленей и передвигаются по тундре. У каждой нарты есть своя функция: например, в</w:t>
      </w:r>
      <w:r>
        <w:t xml:space="preserve"> одной, </w:t>
      </w:r>
      <w:r w:rsidRPr="00E80517">
        <w:t>во время перекочёвки едут шесты чума, печная труба и обеденный столик, в другой – покрышки, в третьей – доски пола и печка, в четвёртой – продукты и так далее. Работа у оленеводов трудная и сложная, и очень интересная.</w:t>
      </w:r>
    </w:p>
    <w:p w:rsidR="0070462A" w:rsidRPr="00E80517" w:rsidRDefault="0070462A" w:rsidP="0070462A">
      <w:pPr>
        <w:pStyle w:val="a3"/>
        <w:spacing w:before="0" w:beforeAutospacing="0" w:after="0" w:afterAutospacing="0" w:line="276" w:lineRule="auto"/>
        <w:jc w:val="both"/>
      </w:pPr>
      <w:r w:rsidRPr="00E80517">
        <w:t xml:space="preserve">Сегодня мы с вами поговорили о том, какой народ проживает на севере, чем занимается, узнали много новых слов. А сейчас я предлагаю рассказать, о том, что вам больше всего запомнилось? Почему? </w:t>
      </w:r>
    </w:p>
    <w:p w:rsidR="0070462A" w:rsidRPr="00E80517" w:rsidRDefault="0070462A" w:rsidP="0070462A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E80517">
        <w:rPr>
          <w:i/>
        </w:rPr>
        <w:t>Предполагаемые ответы детей.</w:t>
      </w:r>
    </w:p>
    <w:p w:rsidR="0070462A" w:rsidRPr="00E80517" w:rsidRDefault="0070462A" w:rsidP="0070462A">
      <w:pPr>
        <w:pStyle w:val="a3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E80517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3502025</wp:posOffset>
            </wp:positionH>
            <wp:positionV relativeFrom="paragraph">
              <wp:posOffset>53975</wp:posOffset>
            </wp:positionV>
            <wp:extent cx="1864995" cy="2506345"/>
            <wp:effectExtent l="3175" t="0" r="5080" b="5080"/>
            <wp:wrapTight wrapText="bothSides">
              <wp:wrapPolygon edited="0">
                <wp:start x="37" y="21627"/>
                <wp:lineTo x="21438" y="21627"/>
                <wp:lineTo x="21438" y="120"/>
                <wp:lineTo x="37" y="120"/>
                <wp:lineTo x="37" y="21627"/>
              </wp:wrapPolygon>
            </wp:wrapTight>
            <wp:docPr id="16391" name="Рисунок 16391" descr="E:\фото сад 111\20201201_093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сад 111\20201201_0936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48" t="12295" r="30224" b="-1"/>
                    <a:stretch/>
                  </pic:blipFill>
                  <pic:spPr bwMode="auto">
                    <a:xfrm rot="5400000">
                      <a:off x="0" y="0"/>
                      <a:ext cx="1864995" cy="250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80517">
        <w:rPr>
          <w:i/>
        </w:rPr>
        <w:t xml:space="preserve">После экскурсии </w:t>
      </w:r>
      <w:r>
        <w:rPr>
          <w:i/>
        </w:rPr>
        <w:t xml:space="preserve">предлагаю детям изготовить для мини-музея куклы </w:t>
      </w:r>
      <w:proofErr w:type="gramStart"/>
      <w:r>
        <w:rPr>
          <w:i/>
        </w:rPr>
        <w:t>–</w:t>
      </w:r>
      <w:proofErr w:type="spellStart"/>
      <w:r>
        <w:rPr>
          <w:i/>
        </w:rPr>
        <w:t>А</w:t>
      </w:r>
      <w:proofErr w:type="gramEnd"/>
      <w:r>
        <w:rPr>
          <w:i/>
        </w:rPr>
        <w:t>кань</w:t>
      </w:r>
      <w:proofErr w:type="spellEnd"/>
      <w:r>
        <w:rPr>
          <w:i/>
        </w:rPr>
        <w:t>.</w:t>
      </w:r>
    </w:p>
    <w:p w:rsidR="0070462A" w:rsidRPr="00E80517" w:rsidRDefault="0070462A" w:rsidP="0070462A">
      <w:pPr>
        <w:spacing w:line="240" w:lineRule="auto"/>
        <w:rPr>
          <w:sz w:val="24"/>
          <w:szCs w:val="24"/>
        </w:rPr>
      </w:pPr>
      <w:r w:rsidRPr="00E8051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238760</wp:posOffset>
            </wp:positionH>
            <wp:positionV relativeFrom="paragraph">
              <wp:posOffset>247015</wp:posOffset>
            </wp:positionV>
            <wp:extent cx="2233930" cy="1915160"/>
            <wp:effectExtent l="6985" t="0" r="1905" b="1905"/>
            <wp:wrapTight wrapText="bothSides">
              <wp:wrapPolygon edited="0">
                <wp:start x="68" y="21679"/>
                <wp:lineTo x="21434" y="21679"/>
                <wp:lineTo x="21434" y="193"/>
                <wp:lineTo x="68" y="193"/>
                <wp:lineTo x="68" y="21679"/>
              </wp:wrapPolygon>
            </wp:wrapTight>
            <wp:docPr id="16400" name="Рисунок 16400" descr="E:\фото сад 111\20201201_093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сад 111\20201201_0934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93"/>
                    <a:stretch/>
                  </pic:blipFill>
                  <pic:spPr bwMode="auto">
                    <a:xfrm rot="5400000">
                      <a:off x="0" y="0"/>
                      <a:ext cx="2233930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0462A" w:rsidRPr="00E80517" w:rsidRDefault="0070462A" w:rsidP="0070462A">
      <w:pPr>
        <w:spacing w:line="240" w:lineRule="auto"/>
        <w:rPr>
          <w:sz w:val="24"/>
          <w:szCs w:val="24"/>
        </w:rPr>
      </w:pPr>
    </w:p>
    <w:p w:rsidR="0070462A" w:rsidRPr="00E80517" w:rsidRDefault="0070462A" w:rsidP="0070462A">
      <w:pPr>
        <w:spacing w:line="240" w:lineRule="auto"/>
        <w:rPr>
          <w:sz w:val="24"/>
          <w:szCs w:val="24"/>
        </w:rPr>
      </w:pPr>
    </w:p>
    <w:p w:rsidR="0070462A" w:rsidRPr="00E80517" w:rsidRDefault="0070462A" w:rsidP="0070462A">
      <w:pPr>
        <w:spacing w:line="240" w:lineRule="auto"/>
        <w:rPr>
          <w:sz w:val="24"/>
          <w:szCs w:val="24"/>
        </w:rPr>
      </w:pPr>
    </w:p>
    <w:p w:rsidR="0070462A" w:rsidRPr="00E80517" w:rsidRDefault="0070462A" w:rsidP="0070462A">
      <w:pPr>
        <w:spacing w:line="240" w:lineRule="auto"/>
        <w:rPr>
          <w:sz w:val="24"/>
          <w:szCs w:val="24"/>
        </w:rPr>
      </w:pPr>
    </w:p>
    <w:p w:rsidR="0070462A" w:rsidRPr="00E80517" w:rsidRDefault="0070462A" w:rsidP="0070462A">
      <w:pPr>
        <w:spacing w:line="240" w:lineRule="auto"/>
        <w:rPr>
          <w:sz w:val="24"/>
          <w:szCs w:val="24"/>
        </w:rPr>
      </w:pPr>
    </w:p>
    <w:p w:rsidR="0070462A" w:rsidRPr="00E80517" w:rsidRDefault="0070462A" w:rsidP="0070462A">
      <w:pPr>
        <w:spacing w:line="240" w:lineRule="auto"/>
        <w:rPr>
          <w:sz w:val="24"/>
          <w:szCs w:val="24"/>
        </w:rPr>
      </w:pPr>
    </w:p>
    <w:p w:rsidR="0070462A" w:rsidRPr="00E80517" w:rsidRDefault="00134749" w:rsidP="0070462A">
      <w:pPr>
        <w:spacing w:line="240" w:lineRule="auto"/>
        <w:rPr>
          <w:sz w:val="24"/>
          <w:szCs w:val="24"/>
        </w:rPr>
      </w:pPr>
      <w:r w:rsidRPr="00E8051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410845</wp:posOffset>
            </wp:positionH>
            <wp:positionV relativeFrom="paragraph">
              <wp:posOffset>203200</wp:posOffset>
            </wp:positionV>
            <wp:extent cx="1740535" cy="1849120"/>
            <wp:effectExtent l="2858" t="0" r="0" b="0"/>
            <wp:wrapTight wrapText="bothSides">
              <wp:wrapPolygon edited="0">
                <wp:start x="35" y="21633"/>
                <wp:lineTo x="21312" y="21633"/>
                <wp:lineTo x="21312" y="271"/>
                <wp:lineTo x="35" y="271"/>
                <wp:lineTo x="35" y="21633"/>
              </wp:wrapPolygon>
            </wp:wrapTight>
            <wp:docPr id="16427" name="Рисунок 16427" descr="E:\фото сад 111\20201201_093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 сад 111\20201201_0936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12" t="2730" r="22759"/>
                    <a:stretch/>
                  </pic:blipFill>
                  <pic:spPr bwMode="auto">
                    <a:xfrm rot="5400000">
                      <a:off x="0" y="0"/>
                      <a:ext cx="1740535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8051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3396615</wp:posOffset>
            </wp:positionH>
            <wp:positionV relativeFrom="paragraph">
              <wp:posOffset>85090</wp:posOffset>
            </wp:positionV>
            <wp:extent cx="2828925" cy="1999615"/>
            <wp:effectExtent l="0" t="0" r="9525" b="635"/>
            <wp:wrapTight wrapText="bothSides">
              <wp:wrapPolygon edited="0">
                <wp:start x="0" y="0"/>
                <wp:lineTo x="0" y="21401"/>
                <wp:lineTo x="21527" y="21401"/>
                <wp:lineTo x="21527" y="0"/>
                <wp:lineTo x="0" y="0"/>
              </wp:wrapPolygon>
            </wp:wrapTight>
            <wp:docPr id="16422" name="Рисунок 16422" descr="E:\фото сад 111\20201201_095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 сад 111\20201201_0955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88" r="2858" b="23005"/>
                    <a:stretch/>
                  </pic:blipFill>
                  <pic:spPr bwMode="auto">
                    <a:xfrm>
                      <a:off x="0" y="0"/>
                      <a:ext cx="2828925" cy="1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0462A" w:rsidRPr="00E80517" w:rsidRDefault="0070462A" w:rsidP="0070462A">
      <w:pPr>
        <w:spacing w:line="240" w:lineRule="auto"/>
        <w:rPr>
          <w:sz w:val="24"/>
          <w:szCs w:val="24"/>
        </w:rPr>
      </w:pPr>
    </w:p>
    <w:p w:rsidR="0070462A" w:rsidRDefault="0070462A" w:rsidP="0070462A"/>
    <w:p w:rsidR="0070462A" w:rsidRDefault="002C5001" w:rsidP="002C500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</w:t>
      </w:r>
    </w:p>
    <w:p w:rsidR="00992F41" w:rsidRDefault="00992F41" w:rsidP="00992F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Алёшина Н. В Патриотическое воспитание дошкольников.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.: ТЦ Сфера, 2006.</w:t>
      </w:r>
    </w:p>
    <w:p w:rsidR="00992F41" w:rsidRDefault="00992F41" w:rsidP="00992F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О.Б. Ребёнок и окружающий мир.-</w:t>
      </w:r>
      <w:r w:rsidR="00306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М.:</w:t>
      </w:r>
      <w:r w:rsidR="0030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интез, 2009</w:t>
      </w:r>
    </w:p>
    <w:p w:rsidR="00992F41" w:rsidRDefault="00992F41" w:rsidP="00992F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Потапова Т.В. Беседы о профессиях с детьми 4-7 лет.</w:t>
      </w:r>
      <w:r w:rsidRPr="00992F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.: ТЦ Сфера, 2006.</w:t>
      </w:r>
    </w:p>
    <w:p w:rsidR="0030679E" w:rsidRDefault="0030679E" w:rsidP="00992F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Приходько М., Приходько О. «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Книга о жизни лесных ненцев. Сказки, стихи, легенды, загадки. </w:t>
      </w:r>
      <w:r w:rsidR="00E82569">
        <w:rPr>
          <w:rFonts w:ascii="Times New Roman" w:hAnsi="Times New Roman" w:cs="Times New Roman"/>
          <w:sz w:val="28"/>
          <w:szCs w:val="28"/>
        </w:rPr>
        <w:t>, 2007.</w:t>
      </w:r>
    </w:p>
    <w:p w:rsidR="00992F41" w:rsidRDefault="00992F41" w:rsidP="00992F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Истомин И. «Мы на севере живём», 1982.</w:t>
      </w:r>
    </w:p>
    <w:p w:rsidR="0030679E" w:rsidRPr="00E82569" w:rsidRDefault="0030679E" w:rsidP="00E82569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EA04E0" w:rsidRDefault="00EA04E0" w:rsidP="00EA04E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0462A" w:rsidRDefault="0070462A" w:rsidP="00704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A05F3" w:rsidRDefault="00AA05F3"/>
    <w:sectPr w:rsidR="00AA05F3" w:rsidSect="00A60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83DE2"/>
    <w:multiLevelType w:val="hybridMultilevel"/>
    <w:tmpl w:val="F0B26C68"/>
    <w:lvl w:ilvl="0" w:tplc="AF503A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462A"/>
    <w:rsid w:val="00134749"/>
    <w:rsid w:val="002C5001"/>
    <w:rsid w:val="0030679E"/>
    <w:rsid w:val="003D525B"/>
    <w:rsid w:val="0059066A"/>
    <w:rsid w:val="0070462A"/>
    <w:rsid w:val="00992F41"/>
    <w:rsid w:val="00A6081A"/>
    <w:rsid w:val="00AA05F3"/>
    <w:rsid w:val="00E82569"/>
    <w:rsid w:val="00EA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0462A"/>
    <w:rPr>
      <w:i/>
      <w:iCs/>
    </w:rPr>
  </w:style>
  <w:style w:type="paragraph" w:styleId="a5">
    <w:name w:val="List Paragraph"/>
    <w:basedOn w:val="a"/>
    <w:uiPriority w:val="34"/>
    <w:qFormat/>
    <w:rsid w:val="00992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046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7</cp:revision>
  <dcterms:created xsi:type="dcterms:W3CDTF">2021-05-27T07:39:00Z</dcterms:created>
  <dcterms:modified xsi:type="dcterms:W3CDTF">2021-12-01T13:24:00Z</dcterms:modified>
</cp:coreProperties>
</file>