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F5" w:rsidRDefault="002026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1504950</wp:posOffset>
                </wp:positionV>
                <wp:extent cx="6076950" cy="8540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54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202606" w:rsidRPr="0061596B" w:rsidRDefault="00202606" w:rsidP="00202606">
                            <w:pPr>
                              <w:spacing w:after="322" w:line="365" w:lineRule="atLeast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159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44"/>
                                <w:szCs w:val="44"/>
                                <w:lang w:eastAsia="ru-RU"/>
                              </w:rPr>
                              <w:t>Этика поведения в родительских чатах</w:t>
                            </w:r>
                            <w:r w:rsidR="009B4F51" w:rsidRPr="0061596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44"/>
                                <w:szCs w:val="44"/>
                                <w:lang w:eastAsia="ru-RU"/>
                              </w:rPr>
                              <w:t>:</w:t>
                            </w:r>
                          </w:p>
                          <w:p w:rsidR="00346FE1" w:rsidRDefault="001B72CE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Помните, что чаты не предназначены для решения ваших личных проблем. </w:t>
                            </w:r>
                            <w:r w:rsidRPr="001B72CE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Между вами и учителем/воспитателем/тренером остаётся самая надёжная связь – через телефонный звонок.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 Иначе будьте готовы, что ваше сообщение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вайбере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 может быть не замечено в списке таких же сообщений от других мам, тоже решающих свои личные вопросы. Не сняли с </w:t>
                            </w:r>
                            <w:r w:rsidR="00346FE1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питания ребёнка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? Или на прогулку одели не в те носочки, о которых вы напоминали в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вайбере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 с утра? Не вините воспитателя, который не в состоянии во время работы следить за всеми сообщениями, пиликающими в телефоне.</w:t>
                            </w:r>
                          </w:p>
                          <w:p w:rsidR="00346FE1" w:rsidRDefault="00346FE1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Не посылайте поздравления с праздником в общий чат.</w:t>
                            </w: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 Если хочется поздравить кого-то лично, отправьте сообщение в личное сообщение.</w:t>
                            </w:r>
                          </w:p>
                          <w:p w:rsidR="00346FE1" w:rsidRPr="00346FE1" w:rsidRDefault="00202606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Прежде, чем спрашивать учителя, воспитателя о расписании, домашнем задании, прочитайте сообщения выше.</w:t>
                            </w:r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 Вероятно</w:t>
                            </w:r>
                            <w:r w:rsid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, кто-то этим уже интересовался.</w:t>
                            </w:r>
                          </w:p>
                          <w:p w:rsidR="00346FE1" w:rsidRPr="00346FE1" w:rsidRDefault="00202606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Соблюдайте элементарную вежливость в общении.</w:t>
                            </w:r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 Помните, что с людьми, которые читают сообщения вам еще придется ни один раз общаться в личной беседе. </w:t>
                            </w:r>
                          </w:p>
                          <w:p w:rsidR="00346FE1" w:rsidRPr="00346FE1" w:rsidRDefault="00202606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Не переходите в общей группе на личное общение.</w:t>
                            </w:r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 Если хочется с кем-то пообщаться лично, напишите этому человеку, а не в общую группу.</w:t>
                            </w:r>
                          </w:p>
                          <w:p w:rsidR="00202606" w:rsidRPr="00346FE1" w:rsidRDefault="00202606" w:rsidP="00346F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322" w:line="365" w:lineRule="atLeast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46F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Не засоряйте группу "спамом". </w:t>
                            </w:r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Группы в </w:t>
                            </w:r>
                            <w:proofErr w:type="spellStart"/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вайбере</w:t>
                            </w:r>
                            <w:proofErr w:type="spellEnd"/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 создаются для того, чтобы всем родителям была доступна оперативная информация о родительских собраниях, изменениях в расписании, школьных/</w:t>
                            </w:r>
                            <w:proofErr w:type="spellStart"/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садиковских</w:t>
                            </w:r>
                            <w:proofErr w:type="spellEnd"/>
                            <w:r w:rsidRPr="00346FE1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 мероприятиях, домашних заданиях. Не засоряйте группу пустым общением, иначе важная информация потеряется в ворохе сообщений. </w:t>
                            </w:r>
                          </w:p>
                          <w:p w:rsidR="00202606" w:rsidRPr="00202606" w:rsidRDefault="00202606" w:rsidP="002026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2606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Если вы устали от чатов, но не можете себе позволить их покинуть. Просто </w:t>
                            </w:r>
                          </w:p>
                          <w:p w:rsidR="00202606" w:rsidRPr="00202606" w:rsidRDefault="00202606" w:rsidP="00202606">
                            <w:pPr>
                              <w:numPr>
                                <w:ilvl w:val="0"/>
                                <w:numId w:val="2"/>
                              </w:numPr>
                              <w:spacing w:after="215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2606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отключите звук на все входящие сообщения группы, чтобы не отвлекаться от дел на каждое вновь пришедшее сообщение;</w:t>
                            </w:r>
                          </w:p>
                          <w:p w:rsidR="00202606" w:rsidRPr="00202606" w:rsidRDefault="00202606" w:rsidP="00202606">
                            <w:pPr>
                              <w:numPr>
                                <w:ilvl w:val="0"/>
                                <w:numId w:val="2"/>
                              </w:numPr>
                              <w:spacing w:after="215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2606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выделите время (раз в 1-2 дня), когда будете просматривать сообщения, чтобы быть в курсе дел;</w:t>
                            </w:r>
                          </w:p>
                          <w:p w:rsidR="00202606" w:rsidRPr="00202606" w:rsidRDefault="00202606" w:rsidP="00202606">
                            <w:pPr>
                              <w:numPr>
                                <w:ilvl w:val="0"/>
                                <w:numId w:val="2"/>
                              </w:numPr>
                              <w:spacing w:after="215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2606">
                              <w:rPr>
                                <w:rFonts w:ascii="Times New Roman" w:eastAsia="Times New Roman" w:hAnsi="Times New Roman" w:cs="Times New Roman"/>
                                <w:color w:val="414141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важные для вас вопросы уточняйте лично у воспитателя, не полагаясь лишь на информацию из чата.</w:t>
                            </w:r>
                          </w:p>
                          <w:p w:rsidR="00202606" w:rsidRDefault="00202606" w:rsidP="00202606">
                            <w:pPr>
                              <w:rPr>
                                <w:rFonts w:ascii="Arial" w:hAnsi="Arial" w:cs="Arial"/>
                                <w:color w:val="414141"/>
                                <w:spacing w:val="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202606" w:rsidRDefault="0020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5pt;margin-top:118.5pt;width:478.5pt;height:6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" fillcolor="white [3201]" stroked="f" strokeweight=".5pt">
                <v:textbox>
                  <w:txbxContent>
                    <w:p w:rsidR="00202606" w:rsidRPr="0061596B" w:rsidRDefault="00202606" w:rsidP="00202606">
                      <w:pPr>
                        <w:spacing w:after="322" w:line="365" w:lineRule="atLeast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44"/>
                          <w:szCs w:val="44"/>
                          <w:lang w:eastAsia="ru-RU"/>
                        </w:rPr>
                      </w:pPr>
                      <w:r w:rsidRPr="0061596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44"/>
                          <w:szCs w:val="44"/>
                          <w:lang w:eastAsia="ru-RU"/>
                        </w:rPr>
                        <w:t>Этика поведения в родительских чатах</w:t>
                      </w:r>
                      <w:r w:rsidR="009B4F51" w:rsidRPr="0061596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44"/>
                          <w:szCs w:val="44"/>
                          <w:lang w:eastAsia="ru-RU"/>
                        </w:rPr>
                        <w:t>:</w:t>
                      </w:r>
                    </w:p>
                    <w:p w:rsidR="00346FE1" w:rsidRDefault="001B72CE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Помните, что чаты не предназначены для решения ваших личных проблем. </w:t>
                      </w:r>
                      <w:r w:rsidRPr="001B72CE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>Между вами и учителем/воспитателем/тренером остаётся самая надёжная связь – через телефонный звонок.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 Иначе будьте готовы, что ваше сообщение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>вайбере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 может быть не замечено в списке таких же сообщений от других мам, тоже решающих свои личные вопросы. Не сняли с </w:t>
                      </w:r>
                      <w:r w:rsidR="00346FE1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>питания ребёнка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? Или на прогулку одели не в те носочки, о которых вы напоминали в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>вайбере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 с утра? Не вините воспитателя, который не в состоянии во время работы следить за всеми сообщениями, пиликающими в телефоне.</w:t>
                      </w:r>
                    </w:p>
                    <w:p w:rsidR="00346FE1" w:rsidRDefault="00346FE1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 w:rsidRPr="00346FE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>Не посылайте поздравления с праздником в общий чат.</w:t>
                      </w:r>
                      <w:r w:rsidRPr="00346FE1"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  <w:t xml:space="preserve"> Если хочется поздравить кого-то лично, отправьте сообщение в личное сообщение.</w:t>
                      </w:r>
                    </w:p>
                    <w:p w:rsidR="00346FE1" w:rsidRPr="00346FE1" w:rsidRDefault="00202606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 w:rsidRPr="0034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Прежде, чем спрашивать учителя, воспитателя о расписании, домашнем задании, прочитайте сообщения выше.</w:t>
                      </w:r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 Вероятно</w:t>
                      </w:r>
                      <w:r w:rsid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, кто-то этим уже интересовался.</w:t>
                      </w:r>
                    </w:p>
                    <w:p w:rsidR="00346FE1" w:rsidRPr="00346FE1" w:rsidRDefault="00202606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 w:rsidRPr="0034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Соблюдайте элементарную вежливость в общении.</w:t>
                      </w:r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 Помните, что с людьми, которые читают сообщения вам еще придется ни один раз общаться в личной беседе. </w:t>
                      </w:r>
                    </w:p>
                    <w:p w:rsidR="00346FE1" w:rsidRPr="00346FE1" w:rsidRDefault="00202606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 w:rsidRPr="0034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Не переходите в общей группе на личное общение.</w:t>
                      </w:r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 Если хочется с кем-то пообщаться лично, напишите этому человеку, а не в общую группу.</w:t>
                      </w:r>
                    </w:p>
                    <w:p w:rsidR="00202606" w:rsidRPr="00346FE1" w:rsidRDefault="00202606" w:rsidP="00346F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322" w:line="365" w:lineRule="atLeast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pacing w:val="-8"/>
                          <w:sz w:val="28"/>
                          <w:szCs w:val="28"/>
                          <w:lang w:eastAsia="ru-RU"/>
                        </w:rPr>
                      </w:pPr>
                      <w:r w:rsidRPr="00346F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Не засоряйте группу "спамом". </w:t>
                      </w:r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Группы в </w:t>
                      </w:r>
                      <w:proofErr w:type="spellStart"/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вайбере</w:t>
                      </w:r>
                      <w:proofErr w:type="spellEnd"/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 создаются для того, чтобы всем родителям была доступна оперативная информация о родительских собраниях, изменениях в расписании, школьных/</w:t>
                      </w:r>
                      <w:proofErr w:type="spellStart"/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садиковских</w:t>
                      </w:r>
                      <w:proofErr w:type="spellEnd"/>
                      <w:r w:rsidRPr="00346FE1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 мероприятиях, домашних заданиях. Не засоряйте группу пустым общением, иначе важная информация потеряется в ворохе сообщений. </w:t>
                      </w:r>
                    </w:p>
                    <w:p w:rsidR="00202606" w:rsidRPr="00202606" w:rsidRDefault="00202606" w:rsidP="0020260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202606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Если вы устали от чатов, но не можете себе позволить их покинуть. Просто </w:t>
                      </w:r>
                    </w:p>
                    <w:p w:rsidR="00202606" w:rsidRPr="00202606" w:rsidRDefault="00202606" w:rsidP="00202606">
                      <w:pPr>
                        <w:numPr>
                          <w:ilvl w:val="0"/>
                          <w:numId w:val="2"/>
                        </w:numPr>
                        <w:spacing w:after="215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202606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отключите звук на все входящие сообщения группы, чтобы не отвлекаться от дел на каждое вновь пришедшее сообщение;</w:t>
                      </w:r>
                    </w:p>
                    <w:p w:rsidR="00202606" w:rsidRPr="00202606" w:rsidRDefault="00202606" w:rsidP="00202606">
                      <w:pPr>
                        <w:numPr>
                          <w:ilvl w:val="0"/>
                          <w:numId w:val="2"/>
                        </w:numPr>
                        <w:spacing w:after="215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202606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выделите время (раз в 1-2 дня), когда будете просматривать сообщения, чтобы быть в курсе дел;</w:t>
                      </w:r>
                    </w:p>
                    <w:p w:rsidR="00202606" w:rsidRPr="00202606" w:rsidRDefault="00202606" w:rsidP="00202606">
                      <w:pPr>
                        <w:numPr>
                          <w:ilvl w:val="0"/>
                          <w:numId w:val="2"/>
                        </w:numPr>
                        <w:spacing w:after="215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202606">
                        <w:rPr>
                          <w:rFonts w:ascii="Times New Roman" w:eastAsia="Times New Roman" w:hAnsi="Times New Roman" w:cs="Times New Roman"/>
                          <w:color w:val="414141"/>
                          <w:spacing w:val="2"/>
                          <w:sz w:val="28"/>
                          <w:szCs w:val="28"/>
                          <w:lang w:eastAsia="ru-RU"/>
                        </w:rPr>
                        <w:t>важные для вас вопросы уточняйте лично у воспитателя, не полагаясь лишь на информацию из чата.</w:t>
                      </w:r>
                    </w:p>
                    <w:p w:rsidR="00202606" w:rsidRDefault="00202606" w:rsidP="00202606">
                      <w:pPr>
                        <w:rPr>
                          <w:rFonts w:ascii="Arial" w:hAnsi="Arial" w:cs="Arial"/>
                          <w:color w:val="414141"/>
                          <w:spacing w:val="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202606" w:rsidRDefault="00202606"/>
                  </w:txbxContent>
                </v:textbox>
              </v:shape>
            </w:pict>
          </mc:Fallback>
        </mc:AlternateContent>
      </w:r>
      <w:bookmarkStart w:id="0" w:name="_GoBack"/>
      <w:r w:rsidR="00DB1086">
        <w:rPr>
          <w:noProof/>
          <w:lang w:eastAsia="ru-RU"/>
        </w:rPr>
        <w:drawing>
          <wp:inline distT="0" distB="0" distL="0" distR="0">
            <wp:extent cx="10444441" cy="7399655"/>
            <wp:effectExtent l="0" t="1905" r="0" b="0"/>
            <wp:docPr id="1" name="Рисунок 1" descr="Powerpoint Templates Desktop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Templates Desktop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9910" cy="74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52F5" w:rsidSect="0020260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F"/>
    <w:multiLevelType w:val="multilevel"/>
    <w:tmpl w:val="BB3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C3601"/>
    <w:multiLevelType w:val="multilevel"/>
    <w:tmpl w:val="2584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74"/>
    <w:rsid w:val="001B72CE"/>
    <w:rsid w:val="00202606"/>
    <w:rsid w:val="00346FE1"/>
    <w:rsid w:val="0061596B"/>
    <w:rsid w:val="009B4F51"/>
    <w:rsid w:val="009F52F5"/>
    <w:rsid w:val="00B75174"/>
    <w:rsid w:val="00D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56D3-27EB-4665-B647-A986E39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2018-08-19T07:12:00Z</dcterms:created>
  <dcterms:modified xsi:type="dcterms:W3CDTF">2018-08-19T09:09:00Z</dcterms:modified>
</cp:coreProperties>
</file>