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C79" w:rsidRDefault="00831986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Логопедический проект</w:t>
      </w:r>
      <w:bookmarkStart w:id="0" w:name="_GoBack"/>
      <w:bookmarkEnd w:id="0"/>
    </w:p>
    <w:p w:rsidR="00CE3C79" w:rsidRP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3C79">
        <w:rPr>
          <w:rFonts w:ascii="Times New Roman" w:hAnsi="Times New Roman" w:cs="Times New Roman"/>
          <w:b/>
          <w:sz w:val="48"/>
          <w:szCs w:val="48"/>
        </w:rPr>
        <w:t>«Путешествие в страну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14A4E">
        <w:rPr>
          <w:rFonts w:ascii="Times New Roman" w:hAnsi="Times New Roman" w:cs="Times New Roman"/>
          <w:b/>
          <w:sz w:val="48"/>
          <w:szCs w:val="48"/>
        </w:rPr>
        <w:t>Связной речи</w:t>
      </w:r>
      <w:r w:rsidRPr="00CE3C79">
        <w:rPr>
          <w:rFonts w:ascii="Times New Roman" w:hAnsi="Times New Roman" w:cs="Times New Roman"/>
          <w:b/>
          <w:sz w:val="48"/>
          <w:szCs w:val="48"/>
        </w:rPr>
        <w:t>»</w:t>
      </w:r>
    </w:p>
    <w:p w:rsid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C79" w:rsidRP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E3C79">
        <w:rPr>
          <w:rFonts w:ascii="Times New Roman" w:hAnsi="Times New Roman" w:cs="Times New Roman"/>
          <w:b/>
          <w:sz w:val="32"/>
          <w:szCs w:val="32"/>
        </w:rPr>
        <w:t>(старшая группа компенсирующей направленности для детей</w:t>
      </w:r>
      <w:proofErr w:type="gramEnd"/>
    </w:p>
    <w:p w:rsidR="00CE3C79" w:rsidRPr="00CE3C79" w:rsidRDefault="00CE3C79" w:rsidP="00CE3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C79">
        <w:rPr>
          <w:rFonts w:ascii="Times New Roman" w:hAnsi="Times New Roman" w:cs="Times New Roman"/>
          <w:b/>
          <w:sz w:val="32"/>
          <w:szCs w:val="32"/>
        </w:rPr>
        <w:t>с тяжёлыми нарушениями речи)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E3C79">
        <w:rPr>
          <w:rFonts w:ascii="Times New Roman" w:hAnsi="Times New Roman" w:cs="Times New Roman"/>
          <w:b/>
          <w:sz w:val="28"/>
          <w:szCs w:val="28"/>
        </w:rPr>
        <w:t xml:space="preserve">    Подготовил: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3C79">
        <w:rPr>
          <w:rFonts w:ascii="Times New Roman" w:hAnsi="Times New Roman" w:cs="Times New Roman"/>
          <w:sz w:val="28"/>
          <w:szCs w:val="28"/>
        </w:rPr>
        <w:t xml:space="preserve">   учитель-логопед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3C79">
        <w:rPr>
          <w:rFonts w:ascii="Times New Roman" w:hAnsi="Times New Roman" w:cs="Times New Roman"/>
          <w:sz w:val="28"/>
          <w:szCs w:val="28"/>
        </w:rPr>
        <w:t xml:space="preserve">   Погребнова Е.В.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  <w:r w:rsidRPr="00CE3C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3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A4E">
        <w:rPr>
          <w:rFonts w:ascii="Times New Roman" w:hAnsi="Times New Roman" w:cs="Times New Roman"/>
          <w:bCs/>
          <w:sz w:val="28"/>
          <w:szCs w:val="28"/>
        </w:rPr>
        <w:t>«Путешествие в страну Связной речи</w:t>
      </w:r>
      <w:r w:rsidRPr="00CE3C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Вид проекта:  </w:t>
      </w:r>
      <w:r w:rsidRPr="00CE3C79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Участники проекта:  </w:t>
      </w:r>
      <w:r w:rsidRPr="00CE3C79">
        <w:rPr>
          <w:rFonts w:ascii="Times New Roman" w:hAnsi="Times New Roman" w:cs="Times New Roman"/>
          <w:sz w:val="28"/>
          <w:szCs w:val="28"/>
        </w:rPr>
        <w:t>учитель-логопед, дети старшей группы, родители.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CE3C79" w:rsidRPr="00CE3C79" w:rsidRDefault="00CE3C79" w:rsidP="00EB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Уровень развития связной речи детей старшей группы не соответствует возрасту. Оценка исходного состояния выявленной проблемной ситуации, определило необходимость поиска новых форм работы. 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Односложная, состоящая лишь из простых предложений речь. Неспособность грамматически правильно построить распространенное предложение. Бедность речи. Недостаточный словарный запас. Употребление нелитературных слов и выражений.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 и т. д. Плохая дикция. 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Также, многие дети </w:t>
      </w:r>
      <w:proofErr w:type="gramStart"/>
      <w:r w:rsidRPr="00CE3C79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CE3C79">
        <w:rPr>
          <w:rFonts w:ascii="Times New Roman" w:hAnsi="Times New Roman" w:cs="Times New Roman"/>
          <w:sz w:val="28"/>
          <w:szCs w:val="28"/>
        </w:rPr>
        <w:t xml:space="preserve"> в запоминании и воспроизведении текстов.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CE3C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C79" w:rsidRPr="00CE3C79" w:rsidRDefault="00CE3C79" w:rsidP="00EB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Проблема речевого развития детей дошкольного возраста на сегодняшний день очень актуальна, т. к. процент дошкольников с различными речевыми нарушениями остается стабильно высоким. Игра имеет </w:t>
      </w:r>
      <w:proofErr w:type="gramStart"/>
      <w:r w:rsidRPr="00CE3C7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E3C79">
        <w:rPr>
          <w:rFonts w:ascii="Times New Roman" w:hAnsi="Times New Roman" w:cs="Times New Roman"/>
          <w:sz w:val="28"/>
          <w:szCs w:val="28"/>
        </w:rPr>
        <w:t xml:space="preserve"> в жизни ребенка. Для достижения хороших результатов в работе по развитию речи мы решили использовать дидактические игры. Дидактические игры  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CE3C79" w:rsidRPr="00CE3C79" w:rsidRDefault="00CE3C79" w:rsidP="00EB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В последние годы, к сожалению, отмечается увеличение количества детей, имеющих нарушения речи. Речевая деятельность, как совокупность речи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При некоторых речевых нарушениях адекватное использование неречевых средств затруднено. Кроме того, речевые нарушения могут сопровождаться отклонениями в формировании личности. Как правило, такие дети отличаются отвлекаемостью, агрессивностью, </w:t>
      </w:r>
      <w:r w:rsidRPr="00CE3C79">
        <w:rPr>
          <w:rFonts w:ascii="Times New Roman" w:hAnsi="Times New Roman" w:cs="Times New Roman"/>
          <w:sz w:val="28"/>
          <w:szCs w:val="28"/>
        </w:rPr>
        <w:lastRenderedPageBreak/>
        <w:t>неуверенностью в себе, повышенной двигательной активностью.</w:t>
      </w:r>
      <w:proofErr w:type="gramStart"/>
      <w:r w:rsidRPr="00CE3C79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CE3C79">
        <w:rPr>
          <w:rFonts w:ascii="Times New Roman" w:hAnsi="Times New Roman" w:cs="Times New Roman"/>
          <w:sz w:val="28"/>
          <w:szCs w:val="28"/>
        </w:rPr>
        <w:t xml:space="preserve"> Мониторинг речи детей старшего дошкольного возраста показывает пробелы в развитии речи детей.</w:t>
      </w:r>
    </w:p>
    <w:p w:rsidR="00CE3C79" w:rsidRPr="00CE3C79" w:rsidRDefault="00CE3C79" w:rsidP="00EB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Речь — это не только средство общения, но и орудие мышления, творчества, носитель памяти. Овладение связной монологической речью является высшим достижением речевого воспитания дошкольников. В то же время речь детей должна быть живой, непосредственной, выразительной. Связная речь неотделима от мира мыслей: связность речи —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проекта:</w:t>
      </w:r>
    </w:p>
    <w:p w:rsidR="00CE3C79" w:rsidRPr="00CE3C79" w:rsidRDefault="00CE3C79" w:rsidP="00EB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Развитие связной речи и эмоциональности у детей старшего дошкольного возраста. Развивать интерес к художественной литературе, речевые умения.  Способствовать развитию связной речи и памяти у детей через заучивание стихотворений.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b/>
          <w:sz w:val="28"/>
          <w:szCs w:val="28"/>
          <w:lang w:bidi="ru-RU"/>
        </w:rPr>
        <w:t>Задачи проекта: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</w:rPr>
        <w:t>Провести мониторинг развития речи детей 5-6 лет;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</w:rPr>
        <w:t>Способствовать развитию связной, грамматически правильной диалогической и монологической речи детей, развитию звуковой и интонационной культуры речи;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</w:rPr>
        <w:t>Расширять словарный запас, формировать умение пересказывать произведения, побуждать детей к сочинительству мини – сказок, инсценировкам;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Способствовать развитию общения и взаимодействию детей </w:t>
      </w:r>
      <w:proofErr w:type="gramStart"/>
      <w:r w:rsidRPr="00CE3C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3C79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Воспитывать бережное отношение к книгам;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</w:rPr>
        <w:t>Обогатить словарный запас детей. Развивать образную и связную речь детей;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Способствовать у детей развитию объема памяти;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  <w:lang w:bidi="ru-RU"/>
        </w:rPr>
        <w:t>подобрать и изучить материал о связной речи воспитанников;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</w:rPr>
        <w:t>Воспитывать умение отбирать для рассказа интересные факты и события. Учить самостоятельно начинать и завершать рассказ. Учить детей состав</w:t>
      </w:r>
      <w:r w:rsidR="00E14A4E">
        <w:rPr>
          <w:rFonts w:ascii="Times New Roman" w:hAnsi="Times New Roman" w:cs="Times New Roman"/>
          <w:sz w:val="28"/>
          <w:szCs w:val="28"/>
        </w:rPr>
        <w:t>лять рассказ, сравнивая объекты</w:t>
      </w:r>
      <w:r w:rsidRPr="00CE3C79">
        <w:rPr>
          <w:rFonts w:ascii="Times New Roman" w:hAnsi="Times New Roman" w:cs="Times New Roman"/>
          <w:sz w:val="28"/>
          <w:szCs w:val="28"/>
        </w:rPr>
        <w:t>, точно обозначая словом характерные черты. Учить ребёнка точно, лаконично и образно описывать предметы, явления. Учить составлять рассказ – описание с опорой на предмет и без;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Расширять представления родителей о детской литературе, приобщать родителей </w:t>
      </w:r>
      <w:r w:rsidR="00E14A4E">
        <w:rPr>
          <w:rFonts w:ascii="Times New Roman" w:hAnsi="Times New Roman" w:cs="Times New Roman"/>
          <w:sz w:val="28"/>
          <w:szCs w:val="28"/>
        </w:rPr>
        <w:t>к семейному чтению произведений</w:t>
      </w:r>
      <w:r w:rsidRPr="00CE3C79"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познавательную мотивацию, способствовать развитию воображения, творческой активности.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  <w:lang w:bidi="ru-RU"/>
        </w:rPr>
        <w:t>обогатить игровой опыт каждого ребёнка;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стимулировать развитие и формирование не только познавательного интереса, но и познавательного общения;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C79">
        <w:rPr>
          <w:rFonts w:ascii="Times New Roman" w:hAnsi="Times New Roman" w:cs="Times New Roman"/>
          <w:sz w:val="28"/>
          <w:szCs w:val="28"/>
          <w:lang w:bidi="ru-RU"/>
        </w:rPr>
        <w:t>сформировать навык пересказа небольших рассказов с изменением времени действия или лица рассказчика.</w:t>
      </w:r>
    </w:p>
    <w:p w:rsidR="00CE3C79" w:rsidRPr="00CE3C79" w:rsidRDefault="00CE3C79" w:rsidP="00CE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Вовлекать родителей в работу по развитию у детей связной речи.</w:t>
      </w: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Объект проекта</w:t>
      </w:r>
      <w:r w:rsidRPr="00CE3C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3C79">
        <w:rPr>
          <w:rFonts w:ascii="Times New Roman" w:hAnsi="Times New Roman" w:cs="Times New Roman"/>
          <w:bCs/>
          <w:sz w:val="28"/>
          <w:szCs w:val="28"/>
        </w:rPr>
        <w:t>– старшие дошкольники с общим недоразвитем речи.</w:t>
      </w: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 xml:space="preserve">Предмет проекта – </w:t>
      </w:r>
      <w:r w:rsidRPr="00CE3C79">
        <w:rPr>
          <w:rFonts w:ascii="Times New Roman" w:hAnsi="Times New Roman" w:cs="Times New Roman"/>
          <w:sz w:val="28"/>
          <w:szCs w:val="28"/>
        </w:rPr>
        <w:t xml:space="preserve">связная речь и речевая активность старших дошкольников </w:t>
      </w:r>
      <w:r w:rsidRPr="00CE3C79">
        <w:rPr>
          <w:rFonts w:ascii="Times New Roman" w:hAnsi="Times New Roman" w:cs="Times New Roman"/>
          <w:bCs/>
          <w:sz w:val="28"/>
          <w:szCs w:val="28"/>
        </w:rPr>
        <w:t>с общим недоразвитем речи.</w:t>
      </w: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позитивное взаимодействие детей в коллективе;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развитие коммуникативной функции речи;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успешное овладение грамотной и связной речью;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 грамотное овладение лексико-грамматическими средствами языка;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умение договариваться и работать слажено;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умение обратиться к взрослому с вопросом;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умение ребенка отвечать на вопросы полным предложением;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-умение осуществлять поиск информации, иллюстраций, материалов необходимых для исследований по определенной тематике;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совершенствование звуковой стороны речи;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 правильная модель поведения в современном мире, повышение общей культуры ребенка;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мысли, чувства, эмоции в процессе сочинения сказки;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CE3C79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CE3C79">
        <w:rPr>
          <w:rFonts w:ascii="Times New Roman" w:hAnsi="Times New Roman" w:cs="Times New Roman"/>
          <w:sz w:val="28"/>
          <w:szCs w:val="28"/>
        </w:rPr>
        <w:t xml:space="preserve"> и образное мышление, совершенствование связной речи;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 повышению компетентности родителей по работе с детьми в домашних условиях: использованию методов и приемов работы, выбору игр.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CE3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3C79">
        <w:rPr>
          <w:rFonts w:ascii="Times New Roman" w:hAnsi="Times New Roman" w:cs="Times New Roman"/>
          <w:sz w:val="28"/>
          <w:szCs w:val="28"/>
        </w:rPr>
        <w:t>практические; игры;  наглядные;  словесные: беседы, художественное слово;  проблемно-поисковые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79">
        <w:rPr>
          <w:rFonts w:ascii="Times New Roman" w:hAnsi="Times New Roman" w:cs="Times New Roman"/>
          <w:sz w:val="28"/>
          <w:szCs w:val="28"/>
        </w:rPr>
        <w:t xml:space="preserve">сюрпризный момент;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3C79">
        <w:rPr>
          <w:rFonts w:ascii="Times New Roman" w:hAnsi="Times New Roman" w:cs="Times New Roman"/>
          <w:sz w:val="28"/>
          <w:szCs w:val="28"/>
        </w:rPr>
        <w:t>онсультации родителям</w:t>
      </w:r>
      <w:proofErr w:type="gramStart"/>
      <w:r w:rsidRPr="00CE3C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E3C79">
        <w:rPr>
          <w:rFonts w:ascii="Times New Roman" w:hAnsi="Times New Roman" w:cs="Times New Roman"/>
          <w:sz w:val="28"/>
          <w:szCs w:val="28"/>
        </w:rPr>
        <w:t xml:space="preserve"> наблюдение; изучение психолого-педагогической и специальной методической лите</w:t>
      </w:r>
      <w:r>
        <w:rPr>
          <w:rFonts w:ascii="Times New Roman" w:hAnsi="Times New Roman" w:cs="Times New Roman"/>
          <w:sz w:val="28"/>
          <w:szCs w:val="28"/>
        </w:rPr>
        <w:t>ратуры по проблеме исследования.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E3C79">
        <w:rPr>
          <w:rFonts w:ascii="Times New Roman" w:hAnsi="Times New Roman" w:cs="Times New Roman"/>
          <w:bCs/>
          <w:sz w:val="28"/>
          <w:szCs w:val="28"/>
        </w:rPr>
        <w:t xml:space="preserve"> постановка мотивации, цели, задач по организации проекта  </w:t>
      </w:r>
      <w:r w:rsidR="00E14A4E">
        <w:rPr>
          <w:rFonts w:ascii="Times New Roman" w:hAnsi="Times New Roman" w:cs="Times New Roman"/>
          <w:bCs/>
          <w:sz w:val="28"/>
          <w:szCs w:val="28"/>
        </w:rPr>
        <w:t>«Путешествие в страну Связной речи</w:t>
      </w:r>
      <w:r w:rsidRPr="00CE3C7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3C79">
        <w:rPr>
          <w:rFonts w:ascii="Times New Roman" w:hAnsi="Times New Roman" w:cs="Times New Roman"/>
          <w:sz w:val="28"/>
          <w:szCs w:val="28"/>
        </w:rPr>
        <w:t>пределение темы проекта, постановка цели и задач;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C79">
        <w:rPr>
          <w:rFonts w:ascii="Times New Roman" w:hAnsi="Times New Roman" w:cs="Times New Roman"/>
          <w:sz w:val="28"/>
          <w:szCs w:val="28"/>
        </w:rPr>
        <w:t>оздать мотивацию для работы по проекту;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CE3C79">
        <w:rPr>
          <w:rFonts w:ascii="Times New Roman" w:hAnsi="Times New Roman" w:cs="Times New Roman"/>
          <w:sz w:val="28"/>
          <w:szCs w:val="28"/>
        </w:rPr>
        <w:t>зучить насколько готовы родители к активному сотрудничеству;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E3C79">
        <w:rPr>
          <w:rFonts w:ascii="Times New Roman" w:hAnsi="Times New Roman" w:cs="Times New Roman"/>
          <w:sz w:val="28"/>
          <w:szCs w:val="28"/>
        </w:rPr>
        <w:t>оздать условия для детей и р</w:t>
      </w:r>
      <w:r>
        <w:rPr>
          <w:rFonts w:ascii="Times New Roman" w:hAnsi="Times New Roman" w:cs="Times New Roman"/>
          <w:sz w:val="28"/>
          <w:szCs w:val="28"/>
        </w:rPr>
        <w:t>одителей для реализации проекта;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E3C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учение причин речевых нарушений;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-накопление информации, наблюдения за детьми, анализ проблемы;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-оценить уровень словесно-логического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79">
        <w:rPr>
          <w:rFonts w:ascii="Times New Roman" w:hAnsi="Times New Roman" w:cs="Times New Roman"/>
          <w:sz w:val="28"/>
          <w:szCs w:val="28"/>
        </w:rPr>
        <w:t>исследовать связную речь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-подбор упражнений и игр для развития дыхания, голоса.</w:t>
      </w: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sz w:val="28"/>
          <w:szCs w:val="28"/>
        </w:rPr>
        <w:t>НОД Задачи</w:t>
      </w:r>
      <w:r w:rsidRPr="00CE3C79">
        <w:rPr>
          <w:rFonts w:ascii="Times New Roman" w:hAnsi="Times New Roman" w:cs="Times New Roman"/>
          <w:sz w:val="28"/>
          <w:szCs w:val="28"/>
        </w:rPr>
        <w:t>: 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E3C79">
        <w:rPr>
          <w:rFonts w:ascii="Times New Roman" w:hAnsi="Times New Roman" w:cs="Times New Roman"/>
          <w:sz w:val="28"/>
          <w:szCs w:val="28"/>
        </w:rPr>
        <w:t>асширять знания детей о весне, учить детей составлять описательные рассказы о весне, используя при этом план – схему, продолжать учить связности, развёрнутости,  непрерывности высказывания; развивать память</w:t>
      </w:r>
      <w:r>
        <w:rPr>
          <w:rFonts w:ascii="Times New Roman" w:hAnsi="Times New Roman" w:cs="Times New Roman"/>
          <w:sz w:val="28"/>
          <w:szCs w:val="28"/>
        </w:rPr>
        <w:t>, внимание, словесно-</w:t>
      </w:r>
      <w:r w:rsidRPr="00CE3C79">
        <w:rPr>
          <w:rFonts w:ascii="Times New Roman" w:hAnsi="Times New Roman" w:cs="Times New Roman"/>
          <w:sz w:val="28"/>
          <w:szCs w:val="28"/>
        </w:rPr>
        <w:t>логическое мышление. Уточнить и обобщить представления о характерных признаках весны, расширить знания детей о весне, обогатить и активизировать словарь детей по теме.  Учить составлять сказку на предложенную тему, используя пиктограммы. Упражнять в подборе синонимов и антонимов, определений к заданным словам.  Закреплять уже известные способы словообразования;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дидактические игры «Расшифруй пиктограмму», «Доскажи словечко», </w:t>
      </w:r>
      <w:r w:rsidRPr="00CE3C79">
        <w:rPr>
          <w:rFonts w:ascii="Times New Roman" w:hAnsi="Times New Roman" w:cs="Times New Roman"/>
          <w:iCs/>
          <w:sz w:val="28"/>
          <w:szCs w:val="28"/>
        </w:rPr>
        <w:t>«Четвертый лишний», «Один и много», «Когда это бывает»,  «Составь рассказ», «Назови наоборот», «Чего не хватает?»,</w:t>
      </w:r>
      <w:r w:rsidRPr="00CE3C79">
        <w:rPr>
          <w:rFonts w:ascii="Times New Roman" w:hAnsi="Times New Roman" w:cs="Times New Roman"/>
          <w:sz w:val="28"/>
          <w:szCs w:val="28"/>
        </w:rPr>
        <w:t xml:space="preserve"> «Найди по описанию»,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«Узнай и назови»;</w:t>
      </w:r>
      <w:r w:rsidRPr="00CE3C79">
        <w:rPr>
          <w:rFonts w:ascii="Times New Roman" w:hAnsi="Times New Roman" w:cs="Times New Roman"/>
          <w:sz w:val="28"/>
          <w:szCs w:val="28"/>
        </w:rPr>
        <w:tab/>
      </w:r>
      <w:r w:rsidRPr="00CE3C79">
        <w:rPr>
          <w:rFonts w:ascii="Times New Roman" w:hAnsi="Times New Roman" w:cs="Times New Roman"/>
          <w:iCs/>
          <w:sz w:val="28"/>
          <w:szCs w:val="28"/>
        </w:rPr>
        <w:t>«Классификация», «Исключение лишнего», «Что в начале, что потом?», «С</w:t>
      </w:r>
      <w:r>
        <w:rPr>
          <w:rFonts w:ascii="Times New Roman" w:hAnsi="Times New Roman" w:cs="Times New Roman"/>
          <w:iCs/>
          <w:sz w:val="28"/>
          <w:szCs w:val="28"/>
        </w:rPr>
        <w:t>оставь рассказ»;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E3C79">
        <w:rPr>
          <w:rFonts w:ascii="Times New Roman" w:hAnsi="Times New Roman" w:cs="Times New Roman"/>
          <w:sz w:val="28"/>
          <w:szCs w:val="28"/>
        </w:rPr>
        <w:t>аучивание стихов о весне, Обсуждение и разучивание пословиц и поговорок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3C79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CE3C79">
        <w:rPr>
          <w:rFonts w:ascii="Times New Roman" w:hAnsi="Times New Roman" w:cs="Times New Roman"/>
          <w:sz w:val="28"/>
          <w:szCs w:val="28"/>
        </w:rPr>
        <w:t>еседа с родителями «Знакомство с проектом»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2 этап – основной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C79">
        <w:rPr>
          <w:rFonts w:ascii="Times New Roman" w:hAnsi="Times New Roman" w:cs="Times New Roman"/>
          <w:bCs/>
          <w:sz w:val="28"/>
          <w:szCs w:val="28"/>
        </w:rPr>
        <w:t>закрепление и расширение представлений, организация деятельности по речевому развитию. Поддержать заинтересованность детей и родителей темой проекта.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E3C79" w:rsidRPr="00CE3C79">
        <w:rPr>
          <w:rFonts w:ascii="Times New Roman" w:hAnsi="Times New Roman" w:cs="Times New Roman"/>
          <w:sz w:val="28"/>
          <w:szCs w:val="28"/>
        </w:rPr>
        <w:t>агадывание загадок, заучивание стихотворений;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-составление предложений</w:t>
      </w:r>
      <w:r w:rsidR="003B326F"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E3C79" w:rsidRPr="00CE3C79">
        <w:rPr>
          <w:rFonts w:ascii="Times New Roman" w:hAnsi="Times New Roman" w:cs="Times New Roman"/>
          <w:sz w:val="28"/>
          <w:szCs w:val="28"/>
        </w:rPr>
        <w:t>оставление описательного рассказа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E3C79" w:rsidRPr="00CE3C79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казывание по сюжетным картинкам;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E3C79" w:rsidRPr="00CE3C79">
        <w:rPr>
          <w:rFonts w:ascii="Times New Roman" w:hAnsi="Times New Roman" w:cs="Times New Roman"/>
          <w:sz w:val="28"/>
          <w:szCs w:val="28"/>
        </w:rPr>
        <w:t>ересказ рассказа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CE3C79" w:rsidRPr="00CE3C79">
        <w:rPr>
          <w:rFonts w:ascii="Times New Roman" w:hAnsi="Times New Roman" w:cs="Times New Roman"/>
          <w:sz w:val="28"/>
          <w:szCs w:val="28"/>
        </w:rPr>
        <w:t>аучивание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«Весна – красна»;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</w:t>
      </w:r>
      <w:r w:rsidR="003B326F">
        <w:rPr>
          <w:rFonts w:ascii="Times New Roman" w:hAnsi="Times New Roman" w:cs="Times New Roman"/>
          <w:sz w:val="28"/>
          <w:szCs w:val="28"/>
        </w:rPr>
        <w:t>о</w:t>
      </w:r>
      <w:r w:rsidRPr="00CE3C79">
        <w:rPr>
          <w:rFonts w:ascii="Times New Roman" w:hAnsi="Times New Roman" w:cs="Times New Roman"/>
          <w:sz w:val="28"/>
          <w:szCs w:val="28"/>
        </w:rPr>
        <w:t>бсуждение с детьми «Что за прелесть эти сказки»</w:t>
      </w:r>
      <w:r w:rsidR="003B326F"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E3C79" w:rsidRPr="00CE3C79">
        <w:rPr>
          <w:rFonts w:ascii="Times New Roman" w:hAnsi="Times New Roman" w:cs="Times New Roman"/>
          <w:sz w:val="28"/>
          <w:szCs w:val="28"/>
        </w:rPr>
        <w:t>еседа с детьми на умение тихо или громко гово</w:t>
      </w:r>
      <w:r>
        <w:rPr>
          <w:rFonts w:ascii="Times New Roman" w:hAnsi="Times New Roman" w:cs="Times New Roman"/>
          <w:sz w:val="28"/>
          <w:szCs w:val="28"/>
        </w:rPr>
        <w:t>рить «Много крику, мало толку»;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E3C79" w:rsidRPr="00CE3C79">
        <w:rPr>
          <w:rFonts w:ascii="Times New Roman" w:hAnsi="Times New Roman" w:cs="Times New Roman"/>
          <w:sz w:val="28"/>
          <w:szCs w:val="28"/>
        </w:rPr>
        <w:t>бъяснение, «Будем талантливыми собеседниками», обыгрывание м</w:t>
      </w:r>
      <w:r>
        <w:rPr>
          <w:rFonts w:ascii="Times New Roman" w:hAnsi="Times New Roman" w:cs="Times New Roman"/>
          <w:sz w:val="28"/>
          <w:szCs w:val="28"/>
        </w:rPr>
        <w:t>онолог, диалог;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CE3C79" w:rsidRPr="00CE3C79">
        <w:rPr>
          <w:rFonts w:ascii="Times New Roman" w:hAnsi="Times New Roman" w:cs="Times New Roman"/>
          <w:sz w:val="28"/>
          <w:szCs w:val="28"/>
        </w:rPr>
        <w:t>оставление сказки по серии сюжетных картин, составление р</w:t>
      </w:r>
      <w:r>
        <w:rPr>
          <w:rFonts w:ascii="Times New Roman" w:hAnsi="Times New Roman" w:cs="Times New Roman"/>
          <w:sz w:val="28"/>
          <w:szCs w:val="28"/>
        </w:rPr>
        <w:t>ассказов, пересказывание сказки;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E3C79" w:rsidRPr="00CE3C79">
        <w:rPr>
          <w:rFonts w:ascii="Times New Roman" w:hAnsi="Times New Roman" w:cs="Times New Roman"/>
          <w:sz w:val="28"/>
          <w:szCs w:val="28"/>
        </w:rPr>
        <w:t>ривлечение родителей к созданию развивающей среды в группе;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</w:t>
      </w:r>
      <w:r w:rsidR="003B326F">
        <w:rPr>
          <w:rFonts w:ascii="Times New Roman" w:hAnsi="Times New Roman" w:cs="Times New Roman"/>
          <w:sz w:val="28"/>
          <w:szCs w:val="28"/>
        </w:rPr>
        <w:t>б</w:t>
      </w:r>
      <w:r w:rsidRPr="00CE3C79">
        <w:rPr>
          <w:rFonts w:ascii="Times New Roman" w:hAnsi="Times New Roman" w:cs="Times New Roman"/>
          <w:sz w:val="28"/>
          <w:szCs w:val="28"/>
        </w:rPr>
        <w:t>еседы с родителями: «Обогащение словаря ребенка в домашних условиях», «Роль семьи в развитии речевой активности дошкольников»;</w:t>
      </w:r>
    </w:p>
    <w:p w:rsidR="00CE3C79" w:rsidRPr="00CE3C79" w:rsidRDefault="003B326F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E3C79" w:rsidRPr="00CE3C79">
        <w:rPr>
          <w:rFonts w:ascii="Times New Roman" w:hAnsi="Times New Roman" w:cs="Times New Roman"/>
          <w:sz w:val="28"/>
          <w:szCs w:val="28"/>
        </w:rPr>
        <w:t>формление наглядной и</w:t>
      </w:r>
      <w:r>
        <w:rPr>
          <w:rFonts w:ascii="Times New Roman" w:hAnsi="Times New Roman" w:cs="Times New Roman"/>
          <w:sz w:val="28"/>
          <w:szCs w:val="28"/>
        </w:rPr>
        <w:t>нформации в родительском уголке;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</w:t>
      </w:r>
      <w:r w:rsidR="003B326F">
        <w:rPr>
          <w:rFonts w:ascii="Times New Roman" w:hAnsi="Times New Roman" w:cs="Times New Roman"/>
          <w:sz w:val="28"/>
          <w:szCs w:val="28"/>
        </w:rPr>
        <w:t xml:space="preserve"> п</w:t>
      </w:r>
      <w:r w:rsidRPr="00CE3C79">
        <w:rPr>
          <w:rFonts w:ascii="Times New Roman" w:hAnsi="Times New Roman" w:cs="Times New Roman"/>
          <w:sz w:val="28"/>
          <w:szCs w:val="28"/>
        </w:rPr>
        <w:t>овышение компетентности родителей, консультирование</w:t>
      </w:r>
      <w:r w:rsidR="003B326F">
        <w:rPr>
          <w:rFonts w:ascii="Times New Roman" w:hAnsi="Times New Roman" w:cs="Times New Roman"/>
          <w:sz w:val="28"/>
          <w:szCs w:val="28"/>
        </w:rPr>
        <w:t>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Консультации: «Речевое развитие детей 5-6 лет»,  «Речевые игры с детьми, развиваем речь</w:t>
      </w:r>
      <w:r w:rsidR="003B326F">
        <w:rPr>
          <w:rFonts w:ascii="Times New Roman" w:hAnsi="Times New Roman" w:cs="Times New Roman"/>
          <w:sz w:val="28"/>
          <w:szCs w:val="28"/>
        </w:rPr>
        <w:t>,</w:t>
      </w:r>
      <w:r w:rsidRPr="00CE3C79">
        <w:rPr>
          <w:rFonts w:ascii="Times New Roman" w:hAnsi="Times New Roman" w:cs="Times New Roman"/>
          <w:sz w:val="28"/>
          <w:szCs w:val="28"/>
        </w:rPr>
        <w:t xml:space="preserve"> играя», «Все о развитии детской речи», «Дидактические игры, как средство развития речи», памятка  «Как учить стихи с детьми».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-Чтение художественной литературы (ведь это  источник обогащения словаря детей)</w:t>
      </w:r>
      <w:r w:rsidR="003B326F">
        <w:rPr>
          <w:rFonts w:ascii="Times New Roman" w:hAnsi="Times New Roman" w:cs="Times New Roman"/>
          <w:sz w:val="28"/>
          <w:szCs w:val="28"/>
        </w:rPr>
        <w:t>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3 этап - заключительный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E3C79">
        <w:rPr>
          <w:rFonts w:ascii="Times New Roman" w:hAnsi="Times New Roman" w:cs="Times New Roman"/>
          <w:bCs/>
          <w:sz w:val="28"/>
          <w:szCs w:val="28"/>
        </w:rPr>
        <w:t>обобщить и систематизировать знания детей, родителей. Формирование речевой и познавательной активности, подведение итогов проекта.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CE3C79" w:rsidRPr="00CE3C79" w:rsidRDefault="004668A1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E3C79" w:rsidRPr="00CE3C79">
        <w:rPr>
          <w:rFonts w:ascii="Times New Roman" w:hAnsi="Times New Roman" w:cs="Times New Roman"/>
          <w:sz w:val="28"/>
          <w:szCs w:val="28"/>
        </w:rPr>
        <w:t>оставление  рассказов «Моя любимая игрушка», «Мой любимый герой из сказки», «Эту книгу я люблю и ею очень дорожу», с опорой на соответствующие иллюстрации;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</w:t>
      </w:r>
      <w:r w:rsidR="004668A1">
        <w:rPr>
          <w:rFonts w:ascii="Times New Roman" w:hAnsi="Times New Roman" w:cs="Times New Roman"/>
          <w:sz w:val="28"/>
          <w:szCs w:val="28"/>
        </w:rPr>
        <w:t>б</w:t>
      </w:r>
      <w:r w:rsidRPr="00CE3C79">
        <w:rPr>
          <w:rFonts w:ascii="Times New Roman" w:hAnsi="Times New Roman" w:cs="Times New Roman"/>
          <w:sz w:val="28"/>
          <w:szCs w:val="28"/>
        </w:rPr>
        <w:t>еседа на тему: «Путешествие в страну красивой речи»</w:t>
      </w:r>
      <w:r w:rsidR="004668A1"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4668A1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E3C79" w:rsidRPr="00CE3C79">
        <w:rPr>
          <w:rFonts w:ascii="Times New Roman" w:hAnsi="Times New Roman" w:cs="Times New Roman"/>
          <w:sz w:val="28"/>
          <w:szCs w:val="28"/>
        </w:rPr>
        <w:t>оказ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 оформление картотеки «Словесные игры по развитию связной речи»</w:t>
      </w:r>
      <w:r w:rsidR="004668A1"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- оформлен</w:t>
      </w:r>
      <w:r w:rsidR="004668A1">
        <w:rPr>
          <w:rFonts w:ascii="Times New Roman" w:hAnsi="Times New Roman" w:cs="Times New Roman"/>
          <w:sz w:val="28"/>
          <w:szCs w:val="28"/>
        </w:rPr>
        <w:t>ие консультации для родителей «</w:t>
      </w:r>
      <w:r w:rsidR="004668A1" w:rsidRPr="00CE3C79">
        <w:rPr>
          <w:rFonts w:ascii="Times New Roman" w:hAnsi="Times New Roman" w:cs="Times New Roman"/>
          <w:sz w:val="28"/>
          <w:szCs w:val="28"/>
        </w:rPr>
        <w:t>Особенности</w:t>
      </w:r>
      <w:r w:rsidRPr="00CE3C79">
        <w:rPr>
          <w:rFonts w:ascii="Times New Roman" w:hAnsi="Times New Roman" w:cs="Times New Roman"/>
          <w:sz w:val="28"/>
          <w:szCs w:val="28"/>
        </w:rPr>
        <w:t xml:space="preserve"> речевого развития детей 5-6 лет»</w:t>
      </w:r>
      <w:r w:rsidR="004668A1"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 xml:space="preserve">- </w:t>
      </w:r>
      <w:r w:rsidR="004668A1">
        <w:rPr>
          <w:rFonts w:ascii="Times New Roman" w:hAnsi="Times New Roman" w:cs="Times New Roman"/>
          <w:sz w:val="28"/>
          <w:szCs w:val="28"/>
        </w:rPr>
        <w:t>у</w:t>
      </w:r>
      <w:r w:rsidRPr="00CE3C79">
        <w:rPr>
          <w:rFonts w:ascii="Times New Roman" w:hAnsi="Times New Roman" w:cs="Times New Roman"/>
          <w:sz w:val="28"/>
          <w:szCs w:val="28"/>
        </w:rPr>
        <w:t>частие в фестивале д/с  «Конкурс чтецов»</w:t>
      </w:r>
      <w:r w:rsidR="004668A1">
        <w:rPr>
          <w:rFonts w:ascii="Times New Roman" w:hAnsi="Times New Roman" w:cs="Times New Roman"/>
          <w:sz w:val="28"/>
          <w:szCs w:val="28"/>
        </w:rPr>
        <w:t>;</w:t>
      </w:r>
    </w:p>
    <w:p w:rsidR="00CE3C79" w:rsidRPr="00CE3C79" w:rsidRDefault="004668A1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E3C79" w:rsidRPr="00CE3C79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е альбома стихов о весне;</w:t>
      </w:r>
    </w:p>
    <w:p w:rsidR="00CE3C79" w:rsidRPr="00CE3C79" w:rsidRDefault="004668A1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E3C79" w:rsidRPr="00CE3C79">
        <w:rPr>
          <w:rFonts w:ascii="Times New Roman" w:hAnsi="Times New Roman" w:cs="Times New Roman"/>
          <w:sz w:val="28"/>
          <w:szCs w:val="28"/>
        </w:rPr>
        <w:t xml:space="preserve">бработка </w:t>
      </w:r>
      <w:r>
        <w:rPr>
          <w:rFonts w:ascii="Times New Roman" w:hAnsi="Times New Roman" w:cs="Times New Roman"/>
          <w:sz w:val="28"/>
          <w:szCs w:val="28"/>
        </w:rPr>
        <w:t>и оформление материалов проекта;</w:t>
      </w:r>
    </w:p>
    <w:p w:rsidR="00CE3C79" w:rsidRPr="00CE3C79" w:rsidRDefault="004668A1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E3C79" w:rsidRPr="00CE3C79">
        <w:rPr>
          <w:rFonts w:ascii="Times New Roman" w:hAnsi="Times New Roman" w:cs="Times New Roman"/>
          <w:sz w:val="28"/>
          <w:szCs w:val="28"/>
        </w:rPr>
        <w:t>азмещение наглядной информации в родительских уголках по теме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79">
        <w:rPr>
          <w:rFonts w:ascii="Times New Roman" w:hAnsi="Times New Roman" w:cs="Times New Roman"/>
          <w:b/>
          <w:bCs/>
          <w:sz w:val="28"/>
          <w:szCs w:val="28"/>
        </w:rPr>
        <w:t>Достигнутые  результаты:</w:t>
      </w:r>
    </w:p>
    <w:p w:rsidR="00CE3C79" w:rsidRPr="00CE3C79" w:rsidRDefault="00CE3C79" w:rsidP="00EB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t>Дети успешно овладели грамотной и связной речью. Улучшилось звукопроизношение. Правильно употребляют лексико-грамматические категории. Появился интерес к занятиям, доброжелательное отношение к взрослым и друг к другу. Родители вовлечены в единое пространство «семья - детский сад». Повысился культурный уровень дошкольников. Результаты проведенного исследования позволяют сделать следующие вывод, что подобранные и систематизированные игры могут быть использованы для развития речи детей, повысить их мотивацию в обучении и восприятии предложенного материала. У детей повысился интерес так же  к устному народному творчеству; они используют в своей речи пословицы, поговорки, в сюжетно-ролевых играх – потешки, самостоятельно организуют игры-</w:t>
      </w:r>
      <w:r w:rsidRPr="00CE3C79">
        <w:rPr>
          <w:rFonts w:ascii="Times New Roman" w:hAnsi="Times New Roman" w:cs="Times New Roman"/>
          <w:sz w:val="28"/>
          <w:szCs w:val="28"/>
        </w:rPr>
        <w:lastRenderedPageBreak/>
        <w:t>забавы с помощью считалок. В диалогической речи дети, разговаривая с собеседником, дают и сжатые, и развернутые ответы.</w:t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79">
        <w:rPr>
          <w:rFonts w:ascii="Times New Roman" w:hAnsi="Times New Roman" w:cs="Times New Roman"/>
          <w:sz w:val="28"/>
          <w:szCs w:val="28"/>
        </w:rPr>
        <w:br/>
      </w: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2C3" w:rsidRPr="00CE3C79" w:rsidRDefault="00DF42C3" w:rsidP="00CE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2C3" w:rsidRPr="00CE3C79" w:rsidSect="0072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8E5"/>
    <w:multiLevelType w:val="hybridMultilevel"/>
    <w:tmpl w:val="733680EA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EE"/>
    <w:rsid w:val="003B326F"/>
    <w:rsid w:val="004668A1"/>
    <w:rsid w:val="00831986"/>
    <w:rsid w:val="00A169EE"/>
    <w:rsid w:val="00CE3C79"/>
    <w:rsid w:val="00DF42C3"/>
    <w:rsid w:val="00E14A4E"/>
    <w:rsid w:val="00E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7</cp:revision>
  <dcterms:created xsi:type="dcterms:W3CDTF">2021-10-17T11:47:00Z</dcterms:created>
  <dcterms:modified xsi:type="dcterms:W3CDTF">2021-10-17T12:29:00Z</dcterms:modified>
</cp:coreProperties>
</file>