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EF7049" w:rsidRDefault="00487B69" w:rsidP="00487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F70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Консультация для родителей </w:t>
      </w:r>
    </w:p>
    <w:p w:rsidR="00487B69" w:rsidRPr="00EF7049" w:rsidRDefault="00487B69" w:rsidP="00487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F70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«Речь на кончиках пальцев»</w:t>
      </w:r>
    </w:p>
    <w:p w:rsidR="00487B69" w:rsidRPr="004E71F7" w:rsidRDefault="00487B69" w:rsidP="00487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87B69" w:rsidRPr="004E71F7" w:rsidRDefault="00487B69" w:rsidP="00487B69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 xml:space="preserve">Уже всем известно, что развитие мелкой моторики пальцев рук через определенные зоны в коре головного мозга положительно </w:t>
      </w:r>
      <w:proofErr w:type="gramStart"/>
      <w:r w:rsidRPr="004E71F7">
        <w:rPr>
          <w:rFonts w:ascii="Times New Roman" w:eastAsia="Times New Roman" w:hAnsi="Times New Roman" w:cs="Times New Roman"/>
          <w:color w:val="000000"/>
          <w:sz w:val="28"/>
        </w:rPr>
        <w:t>сказывается на становление</w:t>
      </w:r>
      <w:proofErr w:type="gramEnd"/>
      <w:r w:rsidRPr="004E71F7">
        <w:rPr>
          <w:rFonts w:ascii="Times New Roman" w:eastAsia="Times New Roman" w:hAnsi="Times New Roman" w:cs="Times New Roman"/>
          <w:color w:val="000000"/>
          <w:sz w:val="28"/>
        </w:rPr>
        <w:t xml:space="preserve"> детской речи, повышает работоспособность ребенка, его внимание и умственную активность, стимулирует интеллектуальную и творческую деятельность. Развитая мелкая моторика способст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ует в овладении письмом, рисовании, лепке и любой игровой и повседневной деятельности.</w:t>
      </w:r>
    </w:p>
    <w:p w:rsidR="00487B69" w:rsidRPr="004E71F7" w:rsidRDefault="00487B69" w:rsidP="00487B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 происходит, когда мы развиваем мелкую моторику?</w:t>
      </w:r>
    </w:p>
    <w:p w:rsidR="00487B69" w:rsidRPr="004E71F7" w:rsidRDefault="00487B69" w:rsidP="00487B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Возбуждаются речевые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центры коры головного мозга, что приводит к усилению согласованной деятельности речев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х зон. Это стимулирует развитие речи.</w:t>
      </w:r>
    </w:p>
    <w:p w:rsidR="00487B69" w:rsidRPr="004E71F7" w:rsidRDefault="00487B69" w:rsidP="00487B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Создаем положител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ный эмоциональный настрой, формируем внимание, повышаем речевую активность ребенка. Развиваем память, воображение и фантазию.</w:t>
      </w:r>
    </w:p>
    <w:p w:rsidR="00487B69" w:rsidRPr="004E71F7" w:rsidRDefault="00487B69" w:rsidP="00487B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 xml:space="preserve">Речь ребенка становится яркой, четкой, ритмичной. Повышается уровень </w:t>
      </w:r>
      <w:proofErr w:type="gramStart"/>
      <w:r w:rsidRPr="004E71F7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4E71F7">
        <w:rPr>
          <w:rFonts w:ascii="Times New Roman" w:eastAsia="Times New Roman" w:hAnsi="Times New Roman" w:cs="Times New Roman"/>
          <w:color w:val="000000"/>
          <w:sz w:val="28"/>
        </w:rPr>
        <w:t xml:space="preserve"> движениями.</w:t>
      </w:r>
    </w:p>
    <w:p w:rsidR="00487B69" w:rsidRPr="004E71F7" w:rsidRDefault="00487B69" w:rsidP="00487B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В результате работы по развитию мелкой моторики, кисти рук и пальцы приобретают силу, подвижность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и гибкость.</w:t>
      </w:r>
    </w:p>
    <w:p w:rsidR="00487B69" w:rsidRPr="004E71F7" w:rsidRDefault="00487B69" w:rsidP="00487B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упражнения для развития мелкой моторики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альчиковая гимнастика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сухой бассейн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шнуровка, застегива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ние пуговиц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штриховка, обведи по точкам, цифрам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трафареты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чудесный мешочек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 xml:space="preserve">конструкторы, </w:t>
      </w:r>
      <w:proofErr w:type="spellStart"/>
      <w:r w:rsidRPr="004E71F7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4E71F7">
        <w:rPr>
          <w:rFonts w:ascii="Times New Roman" w:eastAsia="Times New Roman" w:hAnsi="Times New Roman" w:cs="Times New Roman"/>
          <w:color w:val="000000"/>
          <w:sz w:val="28"/>
        </w:rPr>
        <w:t>, мозаики, прищепки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пластилин, аппликация, оригами, конструирование из различного материала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пальчиковый театр, теневой театр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счетные палочки</w:t>
      </w:r>
    </w:p>
    <w:p w:rsidR="00487B69" w:rsidRPr="004E71F7" w:rsidRDefault="00487B69" w:rsidP="00487B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бирюльки</w:t>
      </w:r>
    </w:p>
    <w:p w:rsidR="00487B69" w:rsidRPr="004E71F7" w:rsidRDefault="00487B69" w:rsidP="00487B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Нетрадиционные способы развития мелкой 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4E7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рики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4E71F7">
        <w:rPr>
          <w:rFonts w:ascii="Times New Roman" w:eastAsia="Times New Roman" w:hAnsi="Times New Roman" w:cs="Times New Roman"/>
          <w:color w:val="000000"/>
          <w:sz w:val="28"/>
        </w:rPr>
        <w:t>самомассаж</w:t>
      </w:r>
      <w:proofErr w:type="spellEnd"/>
      <w:r w:rsidRPr="004E71F7">
        <w:rPr>
          <w:rFonts w:ascii="Times New Roman" w:eastAsia="Times New Roman" w:hAnsi="Times New Roman" w:cs="Times New Roman"/>
          <w:color w:val="000000"/>
          <w:sz w:val="28"/>
        </w:rPr>
        <w:t xml:space="preserve"> (катание карандашей, орехов, шарик </w:t>
      </w:r>
      <w:proofErr w:type="spellStart"/>
      <w:r w:rsidRPr="004E71F7">
        <w:rPr>
          <w:rFonts w:ascii="Times New Roman" w:eastAsia="Times New Roman" w:hAnsi="Times New Roman" w:cs="Times New Roman"/>
          <w:color w:val="000000"/>
          <w:sz w:val="28"/>
        </w:rPr>
        <w:t>Су-Джок</w:t>
      </w:r>
      <w:proofErr w:type="spellEnd"/>
      <w:r w:rsidRPr="004E71F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рисование песком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лабиринты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 xml:space="preserve">рисование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фигур, заполнение фигур точками, 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полосками обеими руками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переливание жи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дкости из стакана в стакан с помощью пипетки или трубочки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обматывание палочек тесьмой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закручивание и откр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4E71F7">
        <w:rPr>
          <w:rFonts w:ascii="Times New Roman" w:eastAsia="Times New Roman" w:hAnsi="Times New Roman" w:cs="Times New Roman"/>
          <w:color w:val="000000"/>
          <w:sz w:val="28"/>
        </w:rPr>
        <w:t>чивание пробок на пластиковых бутылках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обрывание и обрезание бумаги</w:t>
      </w:r>
    </w:p>
    <w:p w:rsidR="00487B69" w:rsidRPr="004E71F7" w:rsidRDefault="00487B69" w:rsidP="00487B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color w:val="000000"/>
          <w:sz w:val="28"/>
        </w:rPr>
        <w:t>пальчиковые шаги</w:t>
      </w:r>
    </w:p>
    <w:p w:rsidR="00487B69" w:rsidRPr="004E71F7" w:rsidRDefault="00487B69" w:rsidP="00487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7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Очень надеемся, что данные советы помогут вам в занятиях с малышом!</w:t>
      </w:r>
    </w:p>
    <w:p w:rsidR="00725FF4" w:rsidRDefault="00725FF4"/>
    <w:sectPr w:rsidR="00725FF4" w:rsidSect="00487B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F17"/>
    <w:multiLevelType w:val="multilevel"/>
    <w:tmpl w:val="C0A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24241"/>
    <w:multiLevelType w:val="multilevel"/>
    <w:tmpl w:val="E77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58313F"/>
    <w:multiLevelType w:val="multilevel"/>
    <w:tmpl w:val="E732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B69"/>
    <w:rsid w:val="00487B69"/>
    <w:rsid w:val="00496D79"/>
    <w:rsid w:val="00725FF4"/>
    <w:rsid w:val="00CB0FA7"/>
    <w:rsid w:val="00E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Ягодка</cp:lastModifiedBy>
  <cp:revision>3</cp:revision>
  <dcterms:created xsi:type="dcterms:W3CDTF">2016-02-22T11:41:00Z</dcterms:created>
  <dcterms:modified xsi:type="dcterms:W3CDTF">2020-12-24T08:54:00Z</dcterms:modified>
</cp:coreProperties>
</file>