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331" w:rsidRPr="00DF0A51" w:rsidRDefault="00EA1331" w:rsidP="00EA1331">
      <w:pPr>
        <w:pStyle w:val="c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DF0A51">
        <w:rPr>
          <w:rStyle w:val="c4"/>
          <w:bCs/>
          <w:color w:val="000000"/>
        </w:rPr>
        <w:t>Удодова Тамара Михайловна</w:t>
      </w:r>
    </w:p>
    <w:p w:rsidR="00EA1331" w:rsidRPr="00DF0A51" w:rsidRDefault="00EA1331" w:rsidP="00EA1331">
      <w:pPr>
        <w:pStyle w:val="c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DF0A51">
        <w:rPr>
          <w:rStyle w:val="c4"/>
          <w:bCs/>
          <w:color w:val="000000"/>
        </w:rPr>
        <w:t>    Учитель начальных  классов</w:t>
      </w:r>
    </w:p>
    <w:p w:rsidR="00975CA7" w:rsidRPr="00EA1331" w:rsidRDefault="00975CA7" w:rsidP="00EA1331">
      <w:pPr>
        <w:pStyle w:val="a4"/>
        <w:jc w:val="center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Конспект урока по русскому языку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bookmarkStart w:id="0" w:name="_GoBack"/>
      <w:bookmarkEnd w:id="0"/>
      <w:r w:rsidRPr="00807783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УМК</w:t>
      </w:r>
      <w:r w:rsidR="00FD2D45">
        <w:rPr>
          <w:rFonts w:ascii="Times New Roman" w:hAnsi="Times New Roman" w:cs="Times New Roman"/>
          <w:color w:val="111111"/>
          <w:sz w:val="24"/>
          <w:szCs w:val="24"/>
          <w:lang w:val="en-US" w:eastAsia="ru-RU"/>
        </w:rPr>
        <w:t xml:space="preserve"> 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Школа России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Класс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 2</w:t>
      </w:r>
    </w:p>
    <w:p w:rsidR="00F41226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Тема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урока</w:t>
      </w:r>
      <w:r w:rsidR="00EA133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«Главные члены предложения» 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 урока: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> урок «открытия» нового знания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Цель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 познакомить обучающихся с терминами «подлежащее и сказуемое»;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развивать умение находить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правильно их подчеркивать.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Задачи</w:t>
      </w:r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Обучающие</w:t>
      </w:r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1) познакомить с признаками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главных членов предложения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 подлежащего и сказуемого;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2) формировать умение различать подлежащее и сказуемое, соотносить подлежащее и сказуемое с основой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предложения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находить подлежащее и сказуемое в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правильно подчеркивать в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Развивающие</w:t>
      </w:r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1) развивать умение формулировать и сохранять в памяти познавательную учебную задачу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урока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осуществлять ее решение под руководством учителя;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2)развивать умения сравнивать, анализировать, обобщать, видеть цель, добиваться результата;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3) развивать умение оценивать результаты своей деятельности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Воспитывающие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 воспитывать уважительное отношение друг к другу, навыки сотрудничества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Личностные</w:t>
      </w:r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формирование мотивации к обучению и целенаправленной познавательной </w:t>
      </w:r>
      <w:r w:rsidR="00EA133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>еятельности;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- развитие навыков сотрудничества с учителем и одноклассниками в процессе совместной деятельности</w:t>
      </w:r>
      <w:r w:rsidR="00EA13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>на уроке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Метапредметные</w:t>
      </w:r>
      <w:proofErr w:type="spellEnd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Познавательные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  <w:r w:rsid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развитие умения сравнивать,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классифицировать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анализировать;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</w:rPr>
        <w:t>понимание вопросов учителя и умение строить логически верные ответы</w:t>
      </w:r>
      <w:proofErr w:type="gramStart"/>
      <w:r w:rsidRPr="00EA1331">
        <w:rPr>
          <w:rFonts w:ascii="Times New Roman" w:hAnsi="Times New Roman" w:cs="Times New Roman"/>
          <w:color w:val="111111"/>
          <w:sz w:val="24"/>
          <w:szCs w:val="24"/>
        </w:rPr>
        <w:t>.</w:t>
      </w:r>
      <w:proofErr w:type="gramEnd"/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A133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A1331">
        <w:rPr>
          <w:rFonts w:ascii="Times New Roman" w:hAnsi="Times New Roman" w:cs="Times New Roman"/>
          <w:color w:val="000000"/>
          <w:sz w:val="24"/>
          <w:szCs w:val="24"/>
        </w:rPr>
        <w:t>аботать с информацией в учебнике, работать с моделями; осуществлять сравнение, анализ, обобщать, выдвигать гипотезы, рассуждать.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Коммуникативные</w:t>
      </w:r>
      <w:proofErr w:type="gramEnd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  <w:r w:rsid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умение слушать и вступать в диалог, участвовать в коллективном обсуждении проблем;</w:t>
      </w:r>
      <w:r w:rsid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умение оказывать взаимопомощь.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Регулятивные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975CA7" w:rsidRPr="00EA1331" w:rsidRDefault="00B8788A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обучающийся научится удерживать учебную задачу, составлять план действий, осуществлять контроль и взаимоконтроль</w:t>
      </w:r>
      <w:r w:rsidR="00EA133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75CA7" w:rsidRPr="00EA1331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организация учащимися своей учебной деятельности</w:t>
      </w:r>
      <w:r w:rsidR="00975CA7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 контроль и самоконтроль процесса и результатов учебной деятельности;</w:t>
      </w:r>
      <w:r w:rsidR="00553B7D" w:rsidRPr="00553B7D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975CA7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умение работать сообща.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Предметные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-ознакомление с признаками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главных членов предложения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: подлежащего и сказуемого;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-формирование умения различать подлежащее и сказуемое;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-формирование умен</w:t>
      </w:r>
      <w:r w:rsidR="00B8788A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и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я правильно подчёркивать подлежащее и сказуемое в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Совершенствовать навыки каллиграфического письма.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A13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Оборудование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>: учебник «Русский язык» 2 класс, компьютер, проектор, интерактивная доска, карточки.</w:t>
      </w:r>
      <w:proofErr w:type="gramEnd"/>
    </w:p>
    <w:p w:rsidR="00975CA7" w:rsidRPr="00EA1331" w:rsidRDefault="00975CA7" w:rsidP="00EA133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sz w:val="24"/>
          <w:szCs w:val="24"/>
          <w:lang w:eastAsia="ru-RU"/>
        </w:rPr>
        <w:t>Ход урока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proofErr w:type="spellStart"/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I.Организационный</w:t>
      </w:r>
      <w:proofErr w:type="spellEnd"/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 xml:space="preserve"> момент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Доброе утро! Начинаем урок русского языка.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Если хочешь много знать,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Многого добиться,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Значит, грамотно писать</w:t>
      </w:r>
    </w:p>
    <w:p w:rsidR="00B8788A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Должен научиться!</w:t>
      </w:r>
    </w:p>
    <w:p w:rsidR="00947AF3" w:rsidRPr="00EA1331" w:rsidRDefault="00947AF3" w:rsidP="00947AF3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Сели правильно, положили тетрадь с наклоном. Проверить посадку и наклон тетради.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Откройте тетрадь, запишите число, Классная работа.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-Чему мы учимся на уроках русского языка?</w:t>
      </w:r>
    </w:p>
    <w:p w:rsidR="00B8788A" w:rsidRPr="00EA1331" w:rsidRDefault="00EA133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-</w:t>
      </w:r>
      <w:r w:rsidR="00B8788A"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грамотно писать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8788A"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обогащаем свою речь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8788A"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учимся применять свои знания на практике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,</w:t>
      </w:r>
      <w:r w:rsidR="00947AF3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788A"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знакомимся с тем, как устроен наш язык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Для чего мы этому учимся?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Значит, мы на уроках русского языка учимся быть грамотными, а значит культурными.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  - Поднимите руки, кто уверен, что справится со всеми трудностями, которые будут встречаться у нас на уроке.</w:t>
      </w:r>
    </w:p>
    <w:p w:rsidR="00B8788A" w:rsidRPr="00EA1331" w:rsidRDefault="00B8788A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Трудность всегда преодолевается, если человек всё делает с хорошим настроением, с хорошими мыслями.</w:t>
      </w:r>
    </w:p>
    <w:p w:rsidR="00B8788A" w:rsidRPr="00EA1331" w:rsidRDefault="00947AF3" w:rsidP="00EA1331">
      <w:pPr>
        <w:pStyle w:val="a4"/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B8788A" w:rsidRPr="00EA1331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. Чистописание.</w:t>
      </w:r>
    </w:p>
    <w:p w:rsidR="00810F22" w:rsidRPr="00EA1331" w:rsidRDefault="00810F22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Е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Егор Елена Евгений Ева Елец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53B7D">
        <w:rPr>
          <w:rStyle w:val="c0"/>
          <w:rFonts w:ascii="Times New Roman" w:hAnsi="Times New Roman" w:cs="Times New Roman"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Назовите лишнее слово (Елец)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53B7D">
        <w:rPr>
          <w:rStyle w:val="c0"/>
          <w:rFonts w:ascii="Times New Roman" w:hAnsi="Times New Roman" w:cs="Times New Roman"/>
          <w:color w:val="000000"/>
          <w:sz w:val="24"/>
          <w:szCs w:val="24"/>
        </w:rPr>
        <w:t>- 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Почему? (Все остальные слова – имена людей, а Елец – это город)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53B7D">
        <w:rPr>
          <w:rStyle w:val="c0"/>
          <w:rFonts w:ascii="Times New Roman" w:hAnsi="Times New Roman" w:cs="Times New Roman"/>
          <w:color w:val="000000"/>
          <w:sz w:val="24"/>
          <w:szCs w:val="24"/>
        </w:rPr>
        <w:t>-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  А чем похожи эти слова? (Это имена собственные)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II. Актуализация знаний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-Посмотрите на доску. Составьте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предложение из данных слов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8F7786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Заяц ест вкусную морковку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 </w:t>
      </w:r>
      <w:proofErr w:type="gramStart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-н</w:t>
      </w:r>
      <w:proofErr w:type="gramEnd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а слайде появляется готовое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предложение</w:t>
      </w:r>
    </w:p>
    <w:p w:rsidR="00975CA7" w:rsidRPr="00EA1331" w:rsidRDefault="008F7786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Морковку</w:t>
      </w:r>
      <w:proofErr w:type="gramStart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,</w:t>
      </w:r>
      <w:proofErr w:type="gramEnd"/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ест</w:t>
      </w:r>
      <w:r w:rsidR="00810F22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вкусную</w:t>
      </w:r>
      <w:r w:rsidR="00810F22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10F22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заяц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«Ест вкусную морковку».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Про  кого  мы  не  смогли  узнать?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Про  того, кто  ест.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Нравится  вам  такое  предложение?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 - Нет.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А  теперь  из  предложения  выпало  второе  слово. Что  получилось?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</w:t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«Заяц   вкусную морковку».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О  чем  не  узнали?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  делает  заяц</w:t>
      </w:r>
      <w:proofErr w:type="gramStart"/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?.</w:t>
      </w:r>
      <w:proofErr w:type="gramEnd"/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Из  предложения  выпало  третье и четвертое слова. Что  получилось?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«Заяц    ест».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Можно  назвать  это  предложением?</w:t>
      </w:r>
    </w:p>
    <w:p w:rsidR="008F7786" w:rsidRPr="00EA1331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Да!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Верно, это - предложение. </w:t>
      </w:r>
      <w:r w:rsidRPr="00EA1331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А что такое предложение?</w:t>
      </w:r>
    </w:p>
    <w:p w:rsidR="008F7786" w:rsidRPr="00947AF3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947AF3">
        <w:rPr>
          <w:rStyle w:val="c5"/>
          <w:rFonts w:ascii="Times New Roman" w:hAnsi="Times New Roman" w:cs="Times New Roman"/>
          <w:bCs/>
          <w:color w:val="000000"/>
          <w:sz w:val="24"/>
          <w:szCs w:val="24"/>
        </w:rPr>
        <w:t>- Как вы думаете, получилось бы у вас предложение без этих слов?</w:t>
      </w:r>
    </w:p>
    <w:p w:rsidR="008F7786" w:rsidRPr="00947AF3" w:rsidRDefault="008F7786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947AF3">
        <w:rPr>
          <w:rStyle w:val="c5"/>
          <w:rFonts w:ascii="Times New Roman" w:hAnsi="Times New Roman" w:cs="Times New Roman"/>
          <w:bCs/>
          <w:color w:val="000000"/>
          <w:sz w:val="24"/>
          <w:szCs w:val="24"/>
        </w:rPr>
        <w:t> - Как называются эти слова?</w:t>
      </w:r>
    </w:p>
    <w:p w:rsidR="00975CA7" w:rsidRPr="00947AF3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-Как называются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члены 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которые составляют основу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947AF3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947AF3">
        <w:rPr>
          <w:rFonts w:ascii="Times New Roman" w:hAnsi="Times New Roman" w:cs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947AF3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-А знаете ли вы, как называется каждый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главный член предложения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(нет)</w:t>
      </w:r>
    </w:p>
    <w:p w:rsidR="00975CA7" w:rsidRPr="00947AF3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947AF3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III. Постановка учебной задачи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-Кто догадался, какая тема нашего </w:t>
      </w:r>
      <w:r w:rsidR="00810F22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урока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EA1331">
        <w:rPr>
          <w:rFonts w:ascii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-Молодцы! Тема нашего </w:t>
      </w:r>
      <w:r w:rsidRPr="00EA1331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урока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EA1331">
        <w:rPr>
          <w:rFonts w:ascii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947AF3" w:rsidRPr="00EA1331" w:rsidRDefault="009B4681" w:rsidP="00947AF3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Работа по учебнику.</w:t>
      </w:r>
      <w:r w:rsidR="00947AF3"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947AF3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С.29 знакомство с правилом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Прочитайте по учебнику, какие цели стоят перед нами.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Слова,  которые  входят  в  это  предложение, называются  главными.  Без  них, как  вы  сейчас  убедились, предложение  не  получится.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Второе  название  у  главных  членов - грамматическая  основа.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что входит в грамматическую основу предложения?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Что такое подлежащее? </w:t>
      </w:r>
      <w:proofErr w:type="gramStart"/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(</w:t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Подлежащее обозначает, о ком или о чём говорится в предложении.</w:t>
      </w:r>
      <w:proofErr w:type="gramEnd"/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Оно отвечает на вопрос кто? или что?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  Как подчеркивается? (</w:t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Одной чертой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)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Что такое сказуемое? </w:t>
      </w:r>
      <w:proofErr w:type="gramStart"/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( </w:t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Сказуемое обозначает, что говорится о подлежащем.</w:t>
      </w:r>
      <w:proofErr w:type="gramEnd"/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Оно отвечает на вопросы: что делает? что сделает?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  Как подчеркивается? (</w:t>
      </w: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Двумя чертами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)</w:t>
      </w:r>
    </w:p>
    <w:p w:rsidR="009B4681" w:rsidRPr="00EA1331" w:rsidRDefault="00947AF3" w:rsidP="00EA1331">
      <w:pPr>
        <w:pStyle w:val="a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553B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B4681" w:rsidRPr="00EA13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материала.</w:t>
      </w:r>
      <w:proofErr w:type="gramEnd"/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Выполним упр. 30 с. 29. Прочитайте задание (читает 1 ученик/ученица).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Выскажите мнение: можно ли сказать, что слова </w:t>
      </w:r>
      <w:r w:rsidRPr="00EA13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солнышко </w:t>
      </w:r>
      <w:proofErr w:type="gramStart"/>
      <w:r w:rsidRPr="00EA1331">
        <w:rPr>
          <w:rFonts w:ascii="Times New Roman" w:hAnsi="Times New Roman" w:cs="Times New Roman"/>
          <w:b/>
          <w:color w:val="000000"/>
          <w:sz w:val="24"/>
          <w:szCs w:val="24"/>
        </w:rPr>
        <w:t>светит</w:t>
      </w:r>
      <w:proofErr w:type="gramEnd"/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 главными членами каждого предложения?</w:t>
      </w:r>
    </w:p>
    <w:p w:rsidR="009B4681" w:rsidRPr="00EA1331" w:rsidRDefault="00947AF3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V.</w:t>
      </w:r>
      <w:r w:rsidR="009B4681" w:rsidRPr="00EA13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</w:p>
    <w:tbl>
      <w:tblPr>
        <w:tblW w:w="6720" w:type="dxa"/>
        <w:shd w:val="clear" w:color="auto" w:fill="FFFFFF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3159"/>
        <w:gridCol w:w="3561"/>
      </w:tblGrid>
      <w:tr w:rsidR="009B4681" w:rsidRPr="00EA1331" w:rsidTr="009B4681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B4681" w:rsidRPr="00EA1331" w:rsidRDefault="009B4681" w:rsidP="00EA133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Мы сейчас покажем точку: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Раз, два, три – надули щёчки!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Дружно прыгнули на строчки –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и показали точку!</w:t>
            </w:r>
          </w:p>
        </w:tc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B4681" w:rsidRPr="00EA1331" w:rsidRDefault="009B4681" w:rsidP="00EA133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(сделать глубокий вдох, задержать)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(дыхание на счёт 1-2-3)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(прыжки на двух ногах 5-6 раз)</w:t>
            </w:r>
          </w:p>
        </w:tc>
      </w:tr>
      <w:tr w:rsidR="009B4681" w:rsidRPr="00EA1331" w:rsidTr="009B4681"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B4681" w:rsidRPr="00EA1331" w:rsidRDefault="009B4681" w:rsidP="00EA133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Спинку все согнули так,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Знак вопроса – нужный знак!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Он идёт, как старый дед</w:t>
            </w:r>
            <w:proofErr w:type="gramStart"/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 пятидесяти лет!</w:t>
            </w:r>
          </w:p>
        </w:tc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B4681" w:rsidRPr="00EA1331" w:rsidRDefault="009B4681" w:rsidP="00EA133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(наклоны вперёд 4-5 раз)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(медленная ходьба, высоко)</w:t>
            </w:r>
            <w:r w:rsidRPr="00EA13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(поднимая ноги)</w:t>
            </w:r>
          </w:p>
        </w:tc>
      </w:tr>
    </w:tbl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</w:rPr>
        <w:t>Как вы будете определять главные члены? Составим алгоритм.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1. Найди  слово,  которое  называет  то,  о  ком или  о  чем  говорится  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в  предложении.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2.Проверь,  отвечает  ли  это  слово  на  вопросы  </w:t>
      </w:r>
      <w:r w:rsidRPr="00947AF3">
        <w:rPr>
          <w:rStyle w:val="c6"/>
          <w:rFonts w:ascii="Times New Roman" w:hAnsi="Times New Roman" w:cs="Times New Roman"/>
          <w:iCs/>
          <w:color w:val="000000"/>
          <w:sz w:val="20"/>
          <w:szCs w:val="20"/>
        </w:rPr>
        <w:t>КТО?</w:t>
      </w:r>
      <w:r w:rsidRPr="00947AF3">
        <w:rPr>
          <w:rStyle w:val="c0"/>
          <w:rFonts w:ascii="Times New Roman" w:hAnsi="Times New Roman" w:cs="Times New Roman"/>
          <w:color w:val="000000"/>
          <w:sz w:val="20"/>
          <w:szCs w:val="20"/>
        </w:rPr>
        <w:t>  или  </w:t>
      </w:r>
      <w:r w:rsidRPr="00947AF3">
        <w:rPr>
          <w:rStyle w:val="c6"/>
          <w:rFonts w:ascii="Times New Roman" w:hAnsi="Times New Roman" w:cs="Times New Roman"/>
          <w:iCs/>
          <w:color w:val="000000"/>
          <w:sz w:val="20"/>
          <w:szCs w:val="20"/>
        </w:rPr>
        <w:t>ЧТО?</w:t>
      </w:r>
    </w:p>
    <w:p w:rsidR="009B4681" w:rsidRPr="00EA1331" w:rsidRDefault="009B4681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3.Найди  слово,  которое  называет,  что  делает</w:t>
      </w:r>
      <w:r w:rsidR="00807783" w:rsidRPr="00807783">
        <w:rPr>
          <w:rStyle w:val="c0"/>
          <w:rFonts w:ascii="Times New Roman" w:hAnsi="Times New Roman" w:cs="Times New Roman"/>
          <w:color w:val="000000"/>
          <w:sz w:val="24"/>
          <w:szCs w:val="24"/>
        </w:rPr>
        <w:t>?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 о  ком</w:t>
      </w:r>
      <w:r w:rsidR="00807783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, или о чём </w:t>
      </w: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 сообщается  в  предложении.</w:t>
      </w:r>
    </w:p>
    <w:p w:rsidR="009B4681" w:rsidRPr="00947AF3" w:rsidRDefault="009B4681" w:rsidP="00EA1331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4.Проверь,  отвечает  ли  слово  на  вопросы  </w:t>
      </w:r>
      <w:r w:rsidRPr="00947AF3">
        <w:rPr>
          <w:rStyle w:val="c6"/>
          <w:rFonts w:ascii="Times New Roman" w:hAnsi="Times New Roman" w:cs="Times New Roman"/>
          <w:iCs/>
          <w:color w:val="000000"/>
          <w:sz w:val="20"/>
          <w:szCs w:val="20"/>
        </w:rPr>
        <w:t>ЧТО  ДЕЛАЕТ?</w:t>
      </w:r>
      <w:r w:rsidRPr="00947AF3">
        <w:rPr>
          <w:rStyle w:val="c6"/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 </w:t>
      </w:r>
    </w:p>
    <w:p w:rsidR="009B4681" w:rsidRPr="00947AF3" w:rsidRDefault="009B4681" w:rsidP="00EA1331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EA1331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  </w:t>
      </w:r>
      <w:r w:rsidRPr="00947AF3">
        <w:rPr>
          <w:rStyle w:val="c6"/>
          <w:rFonts w:ascii="Times New Roman" w:hAnsi="Times New Roman" w:cs="Times New Roman"/>
          <w:iCs/>
          <w:color w:val="000000"/>
          <w:sz w:val="20"/>
          <w:szCs w:val="20"/>
        </w:rPr>
        <w:t>ЧТО  ДЕЛАЛ?  ЧТО  БУДЕТ  ДЕЛАТЬ?  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-Чему мы должны научиться?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(находить и выделять </w:t>
      </w:r>
      <w:r w:rsidRPr="00947AF3">
        <w:rPr>
          <w:rFonts w:ascii="Times New Roman" w:hAnsi="Times New Roman" w:cs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-Что для этого нужно сделать?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(больше выполнять упражнения)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-Где мы будем применять эти знания? (в жизни; при построении </w:t>
      </w:r>
      <w:proofErr w:type="gramStart"/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предложений</w:t>
      </w:r>
      <w:proofErr w:type="gramEnd"/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как на письме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так и в речи)</w:t>
      </w:r>
    </w:p>
    <w:p w:rsidR="00975CA7" w:rsidRPr="00947AF3" w:rsidRDefault="00975CA7" w:rsidP="00EA1331">
      <w:pPr>
        <w:pStyle w:val="a4"/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</w:pPr>
      <w:r w:rsidRPr="00947AF3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>VI.</w:t>
      </w:r>
      <w:r w:rsidR="00947AF3" w:rsidRPr="00553B7D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 xml:space="preserve"> </w:t>
      </w:r>
      <w:r w:rsidR="00FE4378" w:rsidRPr="00947AF3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 xml:space="preserve">Закрепление </w:t>
      </w:r>
      <w:r w:rsidRPr="00947AF3">
        <w:rPr>
          <w:rFonts w:ascii="Times New Roman" w:hAnsi="Times New Roman" w:cs="Times New Roman"/>
          <w:b/>
          <w:color w:val="111111"/>
          <w:sz w:val="24"/>
          <w:szCs w:val="24"/>
          <w:lang w:eastAsia="ru-RU"/>
        </w:rPr>
        <w:t xml:space="preserve"> новых знаний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</w:rPr>
        <w:t>Работа по карточкам.</w:t>
      </w:r>
      <w:r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 Детям раздаются карточки с текстом.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Задание: найди и подчеркни подлежащее и сказуемое.</w:t>
      </w:r>
    </w:p>
    <w:p w:rsidR="00FE4378" w:rsidRPr="00947AF3" w:rsidRDefault="00FE4378" w:rsidP="00EA1331">
      <w:pPr>
        <w:pStyle w:val="a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47AF3">
        <w:rPr>
          <w:rFonts w:ascii="Times New Roman" w:hAnsi="Times New Roman" w:cs="Times New Roman"/>
          <w:i/>
          <w:color w:val="000000"/>
          <w:sz w:val="24"/>
          <w:szCs w:val="24"/>
        </w:rPr>
        <w:t>Наступила золотая осень. Деревья оделись в праздничный наряд. Дует холодный ветер. В воздухе кружатся листья.</w:t>
      </w:r>
    </w:p>
    <w:p w:rsidR="00FE4378" w:rsidRPr="00EA1331" w:rsidRDefault="00FE4378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Проверка задания (4 ученика читают предложения и называют подлежащее и сказуемое).</w:t>
      </w:r>
    </w:p>
    <w:p w:rsidR="00975CA7" w:rsidRPr="00947AF3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-Выскажите мнение, являются ли слова, из которых состоит каждое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предложение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главными членами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 Почему? (эти слова являются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главными членами 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т. к. в них заключается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главная мысль 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975CA7" w:rsidRPr="00947AF3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-Молодцы!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-О чем говорится в этом </w:t>
      </w:r>
      <w:proofErr w:type="gramStart"/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предложении-показываю</w:t>
      </w:r>
      <w:proofErr w:type="gramEnd"/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на него ручкой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</w:t>
      </w:r>
      <w:r w:rsidR="00FE4378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FE4378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осени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-На какой вопрос отвечает слово </w:t>
      </w:r>
      <w:r w:rsidR="00FE4378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осень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(слово </w:t>
      </w:r>
      <w:r w:rsidR="00FE4378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осень отвечает на вопрос ч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то</w:t>
      </w:r>
      <w:r w:rsidR="00FE4378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?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-Посмотрим на следующее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предложение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о чем говорится в нем?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(о 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деревьях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-На какой вопрос отвечает слово 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деревья?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(слово 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деревья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отвечает на вопрос что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?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-Верно!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-Что вы заметили? (в каждом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 есть главный член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который отвечает на вопрос кто? или что? и обоз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начает о ком или, о чем говорит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ся в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-Молодцы!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-Что именно говориться о птицах?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осень наступила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-На какой вопрос отвечает слово 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наступила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(слово </w:t>
      </w:r>
      <w:proofErr w:type="gramStart"/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наступила</w:t>
      </w:r>
      <w:proofErr w:type="gramEnd"/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отвечает на вопрос что 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дела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ла?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-Что именно говориться о 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деревьях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деревья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оделись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На какой вопрос отвечает слово </w:t>
      </w:r>
      <w:r w:rsidR="000A1A71" w:rsidRPr="00EA1331">
        <w:rPr>
          <w:rFonts w:ascii="Times New Roman" w:hAnsi="Times New Roman" w:cs="Times New Roman"/>
          <w:color w:val="111111"/>
          <w:sz w:val="24"/>
          <w:szCs w:val="24"/>
          <w:u w:val="single"/>
          <w:lang w:eastAsia="ru-RU"/>
        </w:rPr>
        <w:t>оделись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(слово </w:t>
      </w:r>
      <w:proofErr w:type="gramStart"/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оделись</w:t>
      </w:r>
      <w:proofErr w:type="gramEnd"/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отвечает на вопрос что 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дела</w:t>
      </w:r>
      <w:r w:rsidR="000A1A71"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ли?</w:t>
      </w:r>
      <w:r w:rsidRPr="00EA1331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-Что вы заметили? (в каждом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предложении есть главный член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который отвечает на вопросы что делает? что делают? и обозначает, что говориться о подлежащем)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Молодцы!</w:t>
      </w:r>
    </w:p>
    <w:p w:rsidR="00975CA7" w:rsidRPr="00EA1331" w:rsidRDefault="00975CA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-Подлежащее и сказуемое-это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главные члены 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EA1331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Они составляют грамматическую основу </w:t>
      </w:r>
      <w:r w:rsidRPr="00947AF3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предложения</w:t>
      </w:r>
      <w:r w:rsidRPr="00947AF3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1B55F7" w:rsidRPr="00EA1331" w:rsidRDefault="00947AF3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553B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B55F7" w:rsidRPr="00EA13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Подведение итогов урока.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- Что нового вы сегодня узнали о предложении? (Главные члены предложения называются подлежащим и сказуемым).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- Что такое подлежащее?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- Что такое сказуемое?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-Что нового узнали на уроке?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-Какое задание понравилось больше всего?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-С каким настроением заканчиваете урок?</w:t>
      </w:r>
    </w:p>
    <w:p w:rsidR="001B55F7" w:rsidRPr="00EA1331" w:rsidRDefault="00947AF3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VIII</w:t>
      </w:r>
      <w:r w:rsidRPr="00553B7D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  <w:r w:rsidR="001B55F7" w:rsidRPr="00EA1331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Рефлексия.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Какие задания показались самыми интересными?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Какие наиболее трудными? Почему?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- Что вам удалось? Над чем надо еще поработать каждому из вас?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Style w:val="c0"/>
          <w:rFonts w:ascii="Times New Roman" w:hAnsi="Times New Roman" w:cs="Times New Roman"/>
          <w:color w:val="000000"/>
          <w:sz w:val="24"/>
          <w:szCs w:val="24"/>
        </w:rPr>
        <w:t>- Как бы вы оценили свою работу на уроке?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- Итак, за работу на уроке оценки получают следующие: …</w:t>
      </w:r>
    </w:p>
    <w:p w:rsidR="001B55F7" w:rsidRPr="00EA1331" w:rsidRDefault="00947AF3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IX</w:t>
      </w:r>
      <w:r w:rsidRPr="00947AF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B55F7" w:rsidRPr="00EA1331">
        <w:rPr>
          <w:rFonts w:ascii="Times New Roman" w:hAnsi="Times New Roman" w:cs="Times New Roman"/>
          <w:color w:val="000000"/>
          <w:sz w:val="24"/>
          <w:szCs w:val="24"/>
        </w:rPr>
        <w:t xml:space="preserve">А теперь откроем дневники и запишем домашнее задание на следующий </w:t>
      </w:r>
      <w:proofErr w:type="gramStart"/>
      <w:r w:rsidR="001B55F7" w:rsidRPr="00EA1331">
        <w:rPr>
          <w:rFonts w:ascii="Times New Roman" w:hAnsi="Times New Roman" w:cs="Times New Roman"/>
          <w:color w:val="000000"/>
          <w:sz w:val="24"/>
          <w:szCs w:val="24"/>
        </w:rPr>
        <w:t>урок .</w:t>
      </w:r>
      <w:proofErr w:type="gramEnd"/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EA1331">
        <w:rPr>
          <w:rFonts w:ascii="Times New Roman" w:hAnsi="Times New Roman" w:cs="Times New Roman"/>
          <w:color w:val="000000"/>
          <w:sz w:val="24"/>
          <w:szCs w:val="24"/>
        </w:rPr>
        <w:t>Домашнее задание на доске: с. 30 упр. 32. Выучить правило с. 29</w:t>
      </w: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1B55F7" w:rsidRPr="00EA1331" w:rsidRDefault="001B55F7" w:rsidP="00EA1331">
      <w:pPr>
        <w:pStyle w:val="a4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</w:p>
    <w:p w:rsidR="005C0C11" w:rsidRPr="00EA1331" w:rsidRDefault="005C0C11" w:rsidP="00EA1331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5C0C11" w:rsidRPr="00EA1331" w:rsidSect="005F2A93">
      <w:pgSz w:w="11906" w:h="16838"/>
      <w:pgMar w:top="142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A7"/>
    <w:rsid w:val="000A1A71"/>
    <w:rsid w:val="001B55F7"/>
    <w:rsid w:val="00553B7D"/>
    <w:rsid w:val="005C0C11"/>
    <w:rsid w:val="005F2A93"/>
    <w:rsid w:val="00807783"/>
    <w:rsid w:val="00810F22"/>
    <w:rsid w:val="008F7786"/>
    <w:rsid w:val="00947AF3"/>
    <w:rsid w:val="00975CA7"/>
    <w:rsid w:val="009B4681"/>
    <w:rsid w:val="00B8788A"/>
    <w:rsid w:val="00EA1331"/>
    <w:rsid w:val="00F41226"/>
    <w:rsid w:val="00FD2D45"/>
    <w:rsid w:val="00F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8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8788A"/>
  </w:style>
  <w:style w:type="character" w:customStyle="1" w:styleId="c5">
    <w:name w:val="c5"/>
    <w:basedOn w:val="a0"/>
    <w:rsid w:val="00B8788A"/>
  </w:style>
  <w:style w:type="paragraph" w:customStyle="1" w:styleId="c20">
    <w:name w:val="c20"/>
    <w:basedOn w:val="a"/>
    <w:rsid w:val="00810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10F22"/>
  </w:style>
  <w:style w:type="character" w:customStyle="1" w:styleId="c6">
    <w:name w:val="c6"/>
    <w:basedOn w:val="a0"/>
    <w:rsid w:val="008F7786"/>
  </w:style>
  <w:style w:type="paragraph" w:customStyle="1" w:styleId="c8">
    <w:name w:val="c8"/>
    <w:basedOn w:val="a"/>
    <w:rsid w:val="001B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A1331"/>
    <w:pPr>
      <w:spacing w:after="0" w:line="240" w:lineRule="auto"/>
    </w:pPr>
  </w:style>
  <w:style w:type="paragraph" w:customStyle="1" w:styleId="c3">
    <w:name w:val="c3"/>
    <w:basedOn w:val="a"/>
    <w:rsid w:val="00EA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A13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8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8788A"/>
  </w:style>
  <w:style w:type="character" w:customStyle="1" w:styleId="c5">
    <w:name w:val="c5"/>
    <w:basedOn w:val="a0"/>
    <w:rsid w:val="00B8788A"/>
  </w:style>
  <w:style w:type="paragraph" w:customStyle="1" w:styleId="c20">
    <w:name w:val="c20"/>
    <w:basedOn w:val="a"/>
    <w:rsid w:val="00810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10F22"/>
  </w:style>
  <w:style w:type="character" w:customStyle="1" w:styleId="c6">
    <w:name w:val="c6"/>
    <w:basedOn w:val="a0"/>
    <w:rsid w:val="008F7786"/>
  </w:style>
  <w:style w:type="paragraph" w:customStyle="1" w:styleId="c8">
    <w:name w:val="c8"/>
    <w:basedOn w:val="a"/>
    <w:rsid w:val="001B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A1331"/>
    <w:pPr>
      <w:spacing w:after="0" w:line="240" w:lineRule="auto"/>
    </w:pPr>
  </w:style>
  <w:style w:type="paragraph" w:customStyle="1" w:styleId="c3">
    <w:name w:val="c3"/>
    <w:basedOn w:val="a"/>
    <w:rsid w:val="00EA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A1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2020-06-12T17:55:00Z</dcterms:created>
  <dcterms:modified xsi:type="dcterms:W3CDTF">2020-10-31T16:47:00Z</dcterms:modified>
</cp:coreProperties>
</file>