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B7" w:rsidRPr="009623B7" w:rsidRDefault="009623B7" w:rsidP="009623B7">
      <w:pPr>
        <w:spacing w:after="120" w:line="252" w:lineRule="atLeast"/>
        <w:jc w:val="center"/>
        <w:rPr>
          <w:rFonts w:ascii="Times New Roman" w:eastAsia="Times New Roman" w:hAnsi="Times New Roman" w:cs="Times New Roman"/>
          <w:bCs/>
          <w:color w:val="000099"/>
          <w:sz w:val="32"/>
          <w:szCs w:val="32"/>
        </w:rPr>
      </w:pPr>
      <w:r w:rsidRPr="009623B7">
        <w:rPr>
          <w:rFonts w:ascii="Times New Roman" w:eastAsia="Times New Roman" w:hAnsi="Times New Roman" w:cs="Times New Roman"/>
          <w:bCs/>
          <w:color w:val="000099"/>
          <w:sz w:val="32"/>
          <w:szCs w:val="32"/>
        </w:rPr>
        <w:t>Муниципальное казённое дошкольное образовательное учреждение детский сад «Звёздочка»</w:t>
      </w: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1D6E23" w:rsidRPr="009623B7" w:rsidRDefault="001F6C40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FF0000"/>
          <w:sz w:val="48"/>
          <w:szCs w:val="48"/>
        </w:rPr>
      </w:pPr>
      <w:r w:rsidRPr="009623B7">
        <w:rPr>
          <w:rFonts w:ascii="Century" w:eastAsia="Times New Roman" w:hAnsi="Century" w:cs="Times New Roman"/>
          <w:b/>
          <w:bCs/>
          <w:color w:val="FF0000"/>
          <w:sz w:val="48"/>
          <w:szCs w:val="48"/>
        </w:rPr>
        <w:t>Консультация для родителей</w:t>
      </w:r>
    </w:p>
    <w:p w:rsidR="001F6C40" w:rsidRPr="009623B7" w:rsidRDefault="001F6C40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FF0000"/>
          <w:sz w:val="72"/>
          <w:szCs w:val="72"/>
        </w:rPr>
      </w:pPr>
      <w:r w:rsidRPr="009623B7">
        <w:rPr>
          <w:rFonts w:ascii="Century" w:eastAsia="Times New Roman" w:hAnsi="Century" w:cs="Times New Roman"/>
          <w:b/>
          <w:bCs/>
          <w:color w:val="FF0000"/>
          <w:sz w:val="72"/>
          <w:szCs w:val="72"/>
        </w:rPr>
        <w:t>«Учимся играть вместе»</w:t>
      </w:r>
    </w:p>
    <w:p w:rsidR="009623B7" w:rsidRP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FF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  <w:r>
        <w:rPr>
          <w:rFonts w:ascii="Century" w:eastAsia="Times New Roman" w:hAnsi="Century" w:cs="Times New Roman"/>
          <w:b/>
          <w:bCs/>
          <w:noProof/>
          <w:color w:val="CC0066"/>
          <w:sz w:val="32"/>
          <w:szCs w:val="32"/>
        </w:rPr>
        <w:drawing>
          <wp:inline distT="0" distB="0" distL="0" distR="0">
            <wp:extent cx="3855720" cy="3048000"/>
            <wp:effectExtent l="19050" t="0" r="0" b="0"/>
            <wp:docPr id="1" name="Рисунок 1" descr="D:\iA9TTAC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A9TTACH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9623B7" w:rsidRPr="009623B7" w:rsidRDefault="00152046" w:rsidP="009623B7">
      <w:pPr>
        <w:spacing w:after="120" w:line="252" w:lineRule="atLeast"/>
        <w:ind w:firstLine="567"/>
        <w:jc w:val="right"/>
        <w:rPr>
          <w:rFonts w:ascii="Century" w:eastAsia="Times New Roman" w:hAnsi="Century" w:cs="Times New Roman"/>
          <w:b/>
          <w:bCs/>
          <w:color w:val="000099"/>
          <w:sz w:val="32"/>
          <w:szCs w:val="32"/>
        </w:rPr>
      </w:pPr>
      <w:r>
        <w:rPr>
          <w:rFonts w:ascii="Century" w:eastAsia="Times New Roman" w:hAnsi="Century" w:cs="Times New Roman"/>
          <w:b/>
          <w:bCs/>
          <w:color w:val="000099"/>
          <w:sz w:val="32"/>
          <w:szCs w:val="32"/>
        </w:rPr>
        <w:t>Воспитатель</w:t>
      </w:r>
      <w:r w:rsidR="009623B7" w:rsidRPr="009623B7">
        <w:rPr>
          <w:rFonts w:ascii="Century" w:eastAsia="Times New Roman" w:hAnsi="Century" w:cs="Times New Roman"/>
          <w:b/>
          <w:bCs/>
          <w:color w:val="000099"/>
          <w:sz w:val="32"/>
          <w:szCs w:val="32"/>
        </w:rPr>
        <w:t xml:space="preserve">  Е.А.Алякина</w:t>
      </w:r>
    </w:p>
    <w:p w:rsidR="009623B7" w:rsidRPr="00D517C6" w:rsidRDefault="009623B7" w:rsidP="001D6E23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CC0066"/>
          <w:sz w:val="32"/>
          <w:szCs w:val="32"/>
        </w:rPr>
      </w:pP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lastRenderedPageBreak/>
        <w:t xml:space="preserve">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-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 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Игра 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Игра это единственная деятельность, которая делает видимой для ребенка внутреннюю жизнь других. В результате формируется и собственный мир малыша, и понимание этого своего мира.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подчинять свое поведение этим правилам. Эта способность просто необходима в дальнейшем, прежде всего в школе.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В игре зарождается и развивается воображение, складываются представления ребенка о добре и зле, красивом и некрасивом, хорошем и плохом. Мышление дошкольника из сферы практических действий переходит во внутренний план, и становиться образным. Ребенок уже может сравнивать предметы и ситуации, замечать изменения, сочинять истории и небылицы. Так, игра для ребенка 3-4 лет очень важное, интересное и полезное занятие.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Однако, не всякое занятие с игрушками можно назвать игрой. Настоящая развивающая игра – это принятие роли (доктора, шофера и т.д.), придумывание или воспроизведение сюжета (бытового или сказочного), создание воображаемого пространства (больницы, дома, леса и т.д.)</w:t>
      </w:r>
      <w:r w:rsidR="00D517C6" w:rsidRPr="009623B7">
        <w:rPr>
          <w:rFonts w:ascii="Century" w:eastAsia="Times New Roman" w:hAnsi="Century" w:cs="Arial"/>
          <w:color w:val="000099"/>
          <w:sz w:val="28"/>
          <w:szCs w:val="28"/>
        </w:rPr>
        <w:t>.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Увы, играть умеют не все.</w:t>
      </w:r>
    </w:p>
    <w:p w:rsidR="001F6C40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Как же научить ребенка играть? Очень просто – надо чтобы родители играли вместе с ним. Именно взрослый впервые «оживляет» куклу или любимую игрушку ребенка. Именно взрослый впервые предлагает: давай я буду мамой, а ты мой сынок-щенок, после чего изображает настоящую собаку, и если надо, то становится на четвереньки и лает (т.е. показывает малышу, как надо действовать, принимая определенную роль). Все это необходимо делать эмоционально, по возможности естественно и с удовольствием. Такие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lastRenderedPageBreak/>
        <w:t xml:space="preserve">совместные игры очень сближают родителей и детей, а также повышают авторитет взрослого в глазах ребенка. </w:t>
      </w:r>
    </w:p>
    <w:p w:rsidR="005F1253" w:rsidRPr="009623B7" w:rsidRDefault="005F1253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</w:p>
    <w:p w:rsidR="001F6C40" w:rsidRPr="009623B7" w:rsidRDefault="00D517C6" w:rsidP="00D517C6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>С чего начать?</w:t>
      </w:r>
    </w:p>
    <w:p w:rsidR="001F6C40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>Игра начинается с того, что кукла, мишка или зайчик становятся живыми, говорят человеческим голосом. Естественно это голос взрослого, т.е. ваш. Только взрослый или старший ребенок может оживить игрушку и сделать ее партнером по общению и персонажем игры. Такое оживление игрушки свидетельствует о появлении образного мышления, которое и формируется, и развивается в игре.</w:t>
      </w:r>
    </w:p>
    <w:p w:rsidR="00D517C6" w:rsidRPr="009623B7" w:rsidRDefault="00D517C6" w:rsidP="00D517C6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color w:val="000099"/>
          <w:sz w:val="28"/>
          <w:szCs w:val="28"/>
        </w:rPr>
      </w:pP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>Детям в этом возрасте очень нравятся игры с небольшими игрушками (10-30см.). Ребенок может выступать одновременно как режиссер и как исполнитель ролей.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</w:t>
      </w: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Важный и имеющий непосредственное отношение к ребенку сюжет – семья. В такой игре малыш может отыграть радостные и неприятные эмоции, связанные с собственной жизнью. 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Для обустройства пространства игры можно использовать уже имеющиеся в доме игрушки. Например, колечки от пирамидки могут быть клумбами, стульями, собранная пирамидка - елкой и т.д. Пригодится, могут тряпочки, платочки, бумага и картон.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</w:t>
      </w: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Игрушка ребенка 3-4 лет может стать не только предметом игры, но и партнером по общению. Часто можно видеть, как несколько детей общаются друг с другом через игрушки.</w:t>
      </w:r>
    </w:p>
    <w:p w:rsidR="001F6C40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</w:t>
      </w: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Очень хороши также перчаточные куклы. Такие игрушки очень нравятся детям и легко становятся « выразителями» их желаний и фантазий.</w:t>
      </w:r>
    </w:p>
    <w:p w:rsidR="00D517C6" w:rsidRPr="009623B7" w:rsidRDefault="00D517C6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</w:p>
    <w:p w:rsidR="00D517C6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>Три года – это сложный этап жизни ребенка. кроме положительных моментов развития, родители зачастую сталкиваются с капризами и упрямством. И как это не удивительно любая игрушка, которая «общается» с ребенком имеет большое влия</w:t>
      </w:r>
      <w:r w:rsidR="00D517C6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ние на него. То, что малыш ни в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какую не хочет делать по просьбе мамы, он с удовольствием сделает по просьбе зайчика или мишки, вместе с ним и для него. Такая игра имеет большие воспитательные возможности по сравнению с требованиями, крикам</w:t>
      </w:r>
      <w:r w:rsidR="00D517C6" w:rsidRPr="009623B7">
        <w:rPr>
          <w:rFonts w:ascii="Century" w:eastAsia="Times New Roman" w:hAnsi="Century" w:cs="Arial"/>
          <w:color w:val="000099"/>
          <w:sz w:val="28"/>
          <w:szCs w:val="28"/>
        </w:rPr>
        <w:t>и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и шлепками.</w:t>
      </w:r>
    </w:p>
    <w:p w:rsidR="005F1253" w:rsidRPr="009623B7" w:rsidRDefault="005F1253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</w:p>
    <w:p w:rsidR="00D517C6" w:rsidRPr="009623B7" w:rsidRDefault="00D517C6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b/>
          <w:color w:val="000099"/>
          <w:sz w:val="28"/>
          <w:szCs w:val="28"/>
        </w:rPr>
      </w:pPr>
    </w:p>
    <w:p w:rsidR="00D517C6" w:rsidRPr="009623B7" w:rsidRDefault="00D517C6" w:rsidP="00D517C6">
      <w:pPr>
        <w:spacing w:after="0" w:line="240" w:lineRule="auto"/>
        <w:ind w:firstLine="567"/>
        <w:jc w:val="center"/>
        <w:rPr>
          <w:rFonts w:ascii="Century" w:eastAsia="Times New Roman" w:hAnsi="Century" w:cs="Times New Roman"/>
          <w:b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b/>
          <w:color w:val="000099"/>
          <w:sz w:val="28"/>
          <w:szCs w:val="28"/>
        </w:rPr>
        <w:lastRenderedPageBreak/>
        <w:t>Мягкий помощник.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 xml:space="preserve">        </w:t>
      </w:r>
      <w:r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>3 года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также традиционный возраст, когда детей отдают в детский сад. Это период, который не всегда проходит легко – период привыкания к совершенно новым условиям жизни, когда все незнакомо и поэтому страшно. И здесь может помочь игрушка. Предложите малышу пойти в детский сад вместе с его любимой мягкой игрушкой. Такая игрушка в детском саду – кусочек дома. Она даст малышу защиту, добавит уверенности в чужом пока для него месте. </w:t>
      </w:r>
    </w:p>
    <w:p w:rsidR="001F6C40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Родители часто тревожатся из-за сильной привязанности малышей к какой-нибудь игрушке. Однако, ничего страшного здесь нет. В этот сложный период, когда дети отрываются от дома и становятся более самостоятельными, им просто необходимо чувствовать себя защищенными. Игрушка как что-то близкое и знакомое, как возможность о ком – то заботиться и с кем-то общаться предоставляет ребенку такую защиту.</w:t>
      </w:r>
    </w:p>
    <w:p w:rsidR="001F6C40" w:rsidRPr="009623B7" w:rsidRDefault="001F6C40" w:rsidP="00C12C57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>Первые роли.</w:t>
      </w:r>
    </w:p>
    <w:p w:rsidR="00D517C6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3-х леткам еще трудно принимать на себя роль, поэтому здесь необходима помощь взрослого. Например, предложите ребенку хорошо знакомое животное, с характерными чертами. Предложите сюжет – во что вы будете играть. Он может быть сказочным, придуманным или взятым из реальной жизни ребенка: поход на прогулку, в гости, поездка на дачу. Например, так: давай ты будешь котенок, а я твоя мама. Мама может вместе с котенком играть, ловить мышей, заниматься домашними делами. </w:t>
      </w: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Принять на себя какую-нибудь роль и действовать в соответствии с ней помогают и некоторые характерные атрибуты. Например, набор доктор, парикмахер, магазин.</w:t>
      </w:r>
    </w:p>
    <w:p w:rsidR="001F6C40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Сначала дети осваивают действия, соответствующие той или иной роли. Например, зайчик должен прыгать, грызть морковку и прятаться от лисы, а доктор спрашивать что болит, ставить градусник и давать лекарство. На этом этапе ролевыми действиями часто весь сюжет и исчерпывается. Малыши с большим энтузиазмом включаются в игру и готовы по много раз проигрывать одно и то же действие, что раздражает и пугает взрослых, однако ничего страшного тут нет. Просто это эмоционально привлекательная деятельность, с которой малыши успешно управляются.</w:t>
      </w: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После 4-х лет при освоении ролевых действий и соответствующего включения в игру взрослого, на первый этап в игре выходят характер персонажей и их отношения. Доктор может быть добрым или строгим,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lastRenderedPageBreak/>
        <w:t>веселым или грустным, а пациент может слушаться, а может, по разным причинам капризничать и т.д. в общем</w:t>
      </w:r>
      <w:r w:rsidR="009623B7">
        <w:rPr>
          <w:rFonts w:ascii="Century" w:eastAsia="Times New Roman" w:hAnsi="Century" w:cs="Arial"/>
          <w:color w:val="000099"/>
          <w:sz w:val="28"/>
          <w:szCs w:val="28"/>
        </w:rPr>
        <w:t>,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учитывая все разнообразие эмоциональной жизни, сюжетных ходов просто бесконечно много!</w:t>
      </w:r>
    </w:p>
    <w:p w:rsidR="001F6C40" w:rsidRPr="009623B7" w:rsidRDefault="001F6C40" w:rsidP="009623B7">
      <w:pPr>
        <w:spacing w:after="120" w:line="252" w:lineRule="atLeast"/>
        <w:ind w:firstLine="567"/>
        <w:jc w:val="center"/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>Сюжеты детских игр</w:t>
      </w:r>
    </w:p>
    <w:p w:rsidR="00C12C57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Arial"/>
          <w:color w:val="000099"/>
          <w:sz w:val="28"/>
          <w:szCs w:val="28"/>
        </w:rPr>
      </w:pPr>
      <w:r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Одним из главных сюжетов дошкольника является его собственная жизнь, ребенок сходил к врачу, после этого к врачу идет мишка. Малыш пошел в детский сад, и все куклы теперь туда ходят. Малыши могут брать за основу не только жизненные сюжеты, но и понравившиеся сказки, которые им читают и конечно мультфильмы. Однако современные мультфильмы иногда не рассчитаны на маленьких детей. Поэтому, прежде чем показывать что-то ребенку заранее посмотрите сами и убедитесь в том, что ему это стоит смотреть. </w:t>
      </w:r>
    </w:p>
    <w:p w:rsidR="00C12C57" w:rsidRPr="009623B7" w:rsidRDefault="001F6C40" w:rsidP="00C12C57">
      <w:pPr>
        <w:spacing w:after="0" w:line="240" w:lineRule="auto"/>
        <w:ind w:firstLine="567"/>
        <w:jc w:val="center"/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 xml:space="preserve">       </w:t>
      </w:r>
      <w:r w:rsidRPr="009623B7">
        <w:rPr>
          <w:rFonts w:ascii="Century" w:eastAsia="Times New Roman" w:hAnsi="Century" w:cs="Times New Roman"/>
          <w:b/>
          <w:bCs/>
          <w:color w:val="000099"/>
          <w:sz w:val="28"/>
          <w:szCs w:val="28"/>
        </w:rPr>
        <w:t>Игры с предметными картинками.</w:t>
      </w:r>
    </w:p>
    <w:p w:rsidR="001F6C40" w:rsidRPr="009623B7" w:rsidRDefault="001F6C40" w:rsidP="00D517C6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color w:val="000099"/>
          <w:sz w:val="28"/>
          <w:szCs w:val="28"/>
        </w:rPr>
      </w:pP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Очень хороши для разных игр простые предметные картинки, которые можно использовать, придумывая разнообразные игры и задания. Например, предложите малышу поселить диких животных в зоопарк, а домашних в квартиру. По-разному раскладывая картинки, можно по очереди придумывать забавные истории.</w:t>
      </w:r>
      <w:r w:rsidRPr="009623B7">
        <w:rPr>
          <w:rFonts w:ascii="Century" w:eastAsia="Times New Roman" w:hAnsi="Century" w:cs="Times New Roman"/>
          <w:color w:val="000099"/>
          <w:sz w:val="28"/>
          <w:szCs w:val="28"/>
        </w:rPr>
        <w:br/>
      </w:r>
      <w:r w:rsidR="001D6E23" w:rsidRPr="009623B7">
        <w:rPr>
          <w:rFonts w:ascii="Century" w:eastAsia="Times New Roman" w:hAnsi="Century" w:cs="Arial"/>
          <w:color w:val="000099"/>
          <w:sz w:val="28"/>
          <w:szCs w:val="28"/>
        </w:rPr>
        <w:t xml:space="preserve">         </w:t>
      </w:r>
      <w:r w:rsidRPr="009623B7">
        <w:rPr>
          <w:rFonts w:ascii="Century" w:eastAsia="Times New Roman" w:hAnsi="Century" w:cs="Arial"/>
          <w:color w:val="000099"/>
          <w:sz w:val="28"/>
          <w:szCs w:val="28"/>
        </w:rPr>
        <w:t>Очень важно сохранить и развивать дальше естественную познавательную активность малыша. В 3-4 года ребенок уже более менее знаком с окружающим миром. Важно, чтобы малыш научился сам ставить вопросы и искать на них ответы. Старайтесь отвечать на бесчисленные вопросы ребенка, даже если они кажутся вам глупыми, поддерживать познавательные эмоции: удивление, любопытство, интерес к явлениям окружающей жизни и радость от получения нового знания.</w:t>
      </w:r>
    </w:p>
    <w:p w:rsidR="002275F7" w:rsidRPr="009623B7" w:rsidRDefault="002275F7" w:rsidP="00D517C6">
      <w:pPr>
        <w:ind w:firstLine="567"/>
        <w:jc w:val="both"/>
        <w:rPr>
          <w:rFonts w:ascii="Century" w:hAnsi="Century"/>
          <w:color w:val="000099"/>
          <w:sz w:val="28"/>
          <w:szCs w:val="28"/>
        </w:rPr>
      </w:pPr>
    </w:p>
    <w:sectPr w:rsidR="002275F7" w:rsidRPr="009623B7" w:rsidSect="009623B7">
      <w:pgSz w:w="11906" w:h="16838"/>
      <w:pgMar w:top="1134" w:right="991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72" w:rsidRDefault="00145A72" w:rsidP="009623B7">
      <w:pPr>
        <w:spacing w:after="0" w:line="240" w:lineRule="auto"/>
      </w:pPr>
      <w:r>
        <w:separator/>
      </w:r>
    </w:p>
  </w:endnote>
  <w:endnote w:type="continuationSeparator" w:id="1">
    <w:p w:rsidR="00145A72" w:rsidRDefault="00145A72" w:rsidP="0096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72" w:rsidRDefault="00145A72" w:rsidP="009623B7">
      <w:pPr>
        <w:spacing w:after="0" w:line="240" w:lineRule="auto"/>
      </w:pPr>
      <w:r>
        <w:separator/>
      </w:r>
    </w:p>
  </w:footnote>
  <w:footnote w:type="continuationSeparator" w:id="1">
    <w:p w:rsidR="00145A72" w:rsidRDefault="00145A72" w:rsidP="0096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C40"/>
    <w:rsid w:val="00145A72"/>
    <w:rsid w:val="00152046"/>
    <w:rsid w:val="001D6E23"/>
    <w:rsid w:val="001F6C40"/>
    <w:rsid w:val="002275F7"/>
    <w:rsid w:val="00304A30"/>
    <w:rsid w:val="005F1253"/>
    <w:rsid w:val="006714A7"/>
    <w:rsid w:val="008F43E2"/>
    <w:rsid w:val="009623B7"/>
    <w:rsid w:val="00C12C57"/>
    <w:rsid w:val="00C30CFB"/>
    <w:rsid w:val="00D517C6"/>
    <w:rsid w:val="00DD18CA"/>
    <w:rsid w:val="00E4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C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3B7"/>
  </w:style>
  <w:style w:type="paragraph" w:styleId="a8">
    <w:name w:val="footer"/>
    <w:basedOn w:val="a"/>
    <w:link w:val="a9"/>
    <w:uiPriority w:val="99"/>
    <w:semiHidden/>
    <w:unhideWhenUsed/>
    <w:rsid w:val="0096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9</cp:revision>
  <dcterms:created xsi:type="dcterms:W3CDTF">2020-03-24T09:58:00Z</dcterms:created>
  <dcterms:modified xsi:type="dcterms:W3CDTF">2020-08-26T12:47:00Z</dcterms:modified>
</cp:coreProperties>
</file>