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C92B35" w:rsidRDefault="00912C74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Детский сад «Солнышко</w:t>
      </w:r>
      <w:r w:rsidR="00C92B35">
        <w:rPr>
          <w:color w:val="000000"/>
          <w:sz w:val="27"/>
          <w:szCs w:val="27"/>
        </w:rPr>
        <w:t>»</w:t>
      </w: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B35" w:rsidRPr="00912C74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Monotype Corsiva" w:hAnsi="Monotype Corsiva" w:cs="Arial"/>
          <w:i/>
          <w:color w:val="000000"/>
          <w:sz w:val="44"/>
          <w:szCs w:val="44"/>
        </w:rPr>
      </w:pPr>
      <w:r w:rsidRPr="00912C74">
        <w:rPr>
          <w:rFonts w:ascii="Monotype Corsiva" w:hAnsi="Monotype Corsiva" w:cs="Arial"/>
          <w:b/>
          <w:bCs/>
          <w:i/>
          <w:color w:val="000000"/>
          <w:sz w:val="44"/>
          <w:szCs w:val="44"/>
        </w:rPr>
        <w:t>МАСТЕР – КЛАСС</w:t>
      </w:r>
    </w:p>
    <w:p w:rsidR="00C92B35" w:rsidRPr="00912C74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Monotype Corsiva" w:hAnsi="Monotype Corsiva" w:cs="Arial"/>
          <w:i/>
          <w:color w:val="000000"/>
          <w:sz w:val="44"/>
          <w:szCs w:val="44"/>
        </w:rPr>
      </w:pPr>
      <w:r w:rsidRPr="00912C74">
        <w:rPr>
          <w:rFonts w:ascii="Monotype Corsiva" w:hAnsi="Monotype Corsiva" w:cs="Arial"/>
          <w:b/>
          <w:bCs/>
          <w:i/>
          <w:color w:val="000000"/>
          <w:sz w:val="44"/>
          <w:szCs w:val="44"/>
        </w:rPr>
        <w:t>для музыкальных руководителей</w:t>
      </w:r>
    </w:p>
    <w:p w:rsidR="00C92B35" w:rsidRPr="00912C74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Monotype Corsiva" w:hAnsi="Monotype Corsiva" w:cs="Arial"/>
          <w:i/>
          <w:color w:val="000000"/>
          <w:sz w:val="44"/>
          <w:szCs w:val="44"/>
        </w:rPr>
      </w:pPr>
      <w:r w:rsidRPr="00912C74">
        <w:rPr>
          <w:rFonts w:ascii="Monotype Corsiva" w:hAnsi="Monotype Corsiva" w:cs="Arial"/>
          <w:b/>
          <w:bCs/>
          <w:i/>
          <w:color w:val="000000"/>
          <w:sz w:val="44"/>
          <w:szCs w:val="44"/>
        </w:rPr>
        <w:t>«Музыкально – педагогическая технология «Хор рук»</w:t>
      </w:r>
    </w:p>
    <w:p w:rsidR="00C92B35" w:rsidRPr="00912C74" w:rsidRDefault="00C92B35" w:rsidP="00C92B3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Monotype Corsiva" w:hAnsi="Monotype Corsiva" w:cs="Arial"/>
          <w:i/>
          <w:color w:val="000000"/>
          <w:sz w:val="44"/>
          <w:szCs w:val="44"/>
        </w:rPr>
      </w:pPr>
    </w:p>
    <w:p w:rsidR="00C92B35" w:rsidRPr="00912C74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i/>
          <w:color w:val="000000"/>
          <w:sz w:val="44"/>
          <w:szCs w:val="44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 w:cs="Arial"/>
          <w:i/>
          <w:color w:val="000000"/>
          <w:sz w:val="40"/>
          <w:szCs w:val="40"/>
        </w:rPr>
      </w:pPr>
      <w:r w:rsidRPr="00912C74">
        <w:rPr>
          <w:rFonts w:ascii="Monotype Corsiva" w:hAnsi="Monotype Corsiva" w:cs="Arial"/>
          <w:b/>
          <w:bCs/>
          <w:i/>
          <w:color w:val="000000"/>
          <w:sz w:val="40"/>
          <w:szCs w:val="40"/>
        </w:rPr>
        <w:t xml:space="preserve">Подготовила: </w:t>
      </w:r>
      <w:proofErr w:type="spellStart"/>
      <w:r w:rsidR="00912C74" w:rsidRPr="00912C74">
        <w:rPr>
          <w:rFonts w:ascii="Monotype Corsiva" w:hAnsi="Monotype Corsiva" w:cs="Arial"/>
          <w:b/>
          <w:bCs/>
          <w:i/>
          <w:color w:val="000000"/>
          <w:sz w:val="40"/>
          <w:szCs w:val="40"/>
        </w:rPr>
        <w:t>Тавлуева</w:t>
      </w:r>
      <w:proofErr w:type="spellEnd"/>
      <w:r w:rsidR="00912C74" w:rsidRPr="00912C74">
        <w:rPr>
          <w:rFonts w:ascii="Monotype Corsiva" w:hAnsi="Monotype Corsiva" w:cs="Arial"/>
          <w:b/>
          <w:bCs/>
          <w:i/>
          <w:color w:val="000000"/>
          <w:sz w:val="40"/>
          <w:szCs w:val="40"/>
        </w:rPr>
        <w:t xml:space="preserve"> </w:t>
      </w:r>
      <w:proofErr w:type="spellStart"/>
      <w:r w:rsidR="00912C74" w:rsidRPr="00912C74">
        <w:rPr>
          <w:rFonts w:ascii="Monotype Corsiva" w:hAnsi="Monotype Corsiva" w:cs="Arial"/>
          <w:b/>
          <w:bCs/>
          <w:i/>
          <w:color w:val="000000"/>
          <w:sz w:val="40"/>
          <w:szCs w:val="40"/>
        </w:rPr>
        <w:t>Гозель</w:t>
      </w:r>
      <w:proofErr w:type="spellEnd"/>
      <w:r w:rsidR="00912C74" w:rsidRPr="00912C74">
        <w:rPr>
          <w:rFonts w:ascii="Monotype Corsiva" w:hAnsi="Monotype Corsiva" w:cs="Arial"/>
          <w:b/>
          <w:bCs/>
          <w:i/>
          <w:color w:val="000000"/>
          <w:sz w:val="40"/>
          <w:szCs w:val="40"/>
        </w:rPr>
        <w:t xml:space="preserve"> </w:t>
      </w:r>
      <w:proofErr w:type="spellStart"/>
      <w:r w:rsidR="00912C74" w:rsidRPr="00912C74">
        <w:rPr>
          <w:rFonts w:ascii="Monotype Corsiva" w:hAnsi="Monotype Corsiva" w:cs="Arial"/>
          <w:b/>
          <w:bCs/>
          <w:i/>
          <w:color w:val="000000"/>
          <w:sz w:val="40"/>
          <w:szCs w:val="40"/>
        </w:rPr>
        <w:t>Исмаиловна</w:t>
      </w:r>
      <w:proofErr w:type="spellEnd"/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Default="00C92B35" w:rsidP="00C92B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92B35" w:rsidRPr="00912C74" w:rsidRDefault="00C92B35" w:rsidP="00C92B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t>Цель мастер - класса:</w:t>
      </w:r>
      <w:r w:rsidRPr="00912C74">
        <w:rPr>
          <w:color w:val="000000"/>
          <w:sz w:val="27"/>
          <w:szCs w:val="27"/>
        </w:rPr>
        <w:t>  повышение  уровня профессиональной компетентности педагогов путем овладения технологией «Хор рук» (автор Т.Боровик).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lastRenderedPageBreak/>
        <w:t>Задачи: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- продемонстрировать коллегам </w:t>
      </w:r>
      <w:r w:rsidRPr="00912C74">
        <w:rPr>
          <w:color w:val="000000"/>
          <w:sz w:val="27"/>
          <w:szCs w:val="27"/>
          <w:shd w:val="clear" w:color="auto" w:fill="FFFFFF"/>
        </w:rPr>
        <w:t>этапы реализации технологии</w:t>
      </w:r>
      <w:r w:rsidRPr="00912C74">
        <w:rPr>
          <w:color w:val="000000"/>
          <w:sz w:val="27"/>
          <w:szCs w:val="27"/>
        </w:rPr>
        <w:t>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- прокомментировать эффективность применения методов в различных видах деятельности;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 xml:space="preserve">- отработать приемы в </w:t>
      </w:r>
      <w:proofErr w:type="spellStart"/>
      <w:r w:rsidRPr="00912C74">
        <w:rPr>
          <w:color w:val="000000"/>
          <w:sz w:val="27"/>
          <w:szCs w:val="27"/>
        </w:rPr>
        <w:t>деятельностно</w:t>
      </w:r>
      <w:proofErr w:type="spellEnd"/>
      <w:r w:rsidRPr="00912C74">
        <w:rPr>
          <w:color w:val="000000"/>
          <w:sz w:val="27"/>
          <w:szCs w:val="27"/>
        </w:rPr>
        <w:t xml:space="preserve"> - имитационном режиме.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t>Оборудование: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- </w:t>
      </w:r>
      <w:proofErr w:type="spellStart"/>
      <w:r w:rsidRPr="00912C74">
        <w:rPr>
          <w:color w:val="000000"/>
          <w:sz w:val="27"/>
          <w:szCs w:val="27"/>
        </w:rPr>
        <w:t>мультимедийное</w:t>
      </w:r>
      <w:proofErr w:type="spellEnd"/>
      <w:r w:rsidRPr="00912C74">
        <w:rPr>
          <w:color w:val="000000"/>
          <w:sz w:val="27"/>
          <w:szCs w:val="27"/>
        </w:rPr>
        <w:t xml:space="preserve"> оборудование и электронная презентация мастер-класса;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- фонограммы;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- дидактический материал:</w:t>
      </w:r>
      <w:r w:rsidR="00912C74">
        <w:rPr>
          <w:color w:val="000000"/>
          <w:sz w:val="27"/>
          <w:szCs w:val="27"/>
        </w:rPr>
        <w:t xml:space="preserve"> </w:t>
      </w:r>
      <w:r w:rsidRPr="00912C74">
        <w:rPr>
          <w:color w:val="000000"/>
          <w:sz w:val="27"/>
          <w:szCs w:val="27"/>
        </w:rPr>
        <w:t>«Бабочки и цветы» - для демонстрации;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t>Основные этапы мастер-класса</w:t>
      </w:r>
      <w:r w:rsidRPr="00912C74">
        <w:rPr>
          <w:color w:val="000000"/>
          <w:sz w:val="27"/>
          <w:szCs w:val="27"/>
        </w:rPr>
        <w:t>: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I - теоретический блок (приветствие, введение в тему мастер-класса);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 xml:space="preserve">II – практический блок (демонстрация наиболее значимых приемов работы, комментарий, поэтапная отработка приемов в </w:t>
      </w:r>
      <w:proofErr w:type="spellStart"/>
      <w:r w:rsidRPr="00912C74">
        <w:rPr>
          <w:color w:val="000000"/>
          <w:sz w:val="27"/>
          <w:szCs w:val="27"/>
        </w:rPr>
        <w:t>деятельностном</w:t>
      </w:r>
      <w:proofErr w:type="spellEnd"/>
      <w:r w:rsidRPr="00912C74">
        <w:rPr>
          <w:color w:val="000000"/>
          <w:sz w:val="27"/>
          <w:szCs w:val="27"/>
        </w:rPr>
        <w:t xml:space="preserve"> режиме, имитационная игра);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III - презентационный блок (моделирование, представление творческого результата работы</w:t>
      </w:r>
      <w:proofErr w:type="gramStart"/>
      <w:r w:rsidRPr="00912C74">
        <w:rPr>
          <w:color w:val="000000"/>
          <w:sz w:val="27"/>
          <w:szCs w:val="27"/>
        </w:rPr>
        <w:t> ,</w:t>
      </w:r>
      <w:proofErr w:type="gramEnd"/>
      <w:r w:rsidRPr="00912C74">
        <w:rPr>
          <w:color w:val="000000"/>
          <w:sz w:val="27"/>
          <w:szCs w:val="27"/>
        </w:rPr>
        <w:t xml:space="preserve"> подведение итогов, рефлексия).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t>Ход мастер-класса.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i/>
          <w:iCs/>
          <w:color w:val="000000"/>
          <w:sz w:val="27"/>
          <w:szCs w:val="27"/>
        </w:rPr>
        <w:t>I блок – теоретический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i/>
          <w:iCs/>
          <w:color w:val="000000"/>
          <w:sz w:val="27"/>
          <w:szCs w:val="27"/>
        </w:rPr>
        <w:t>Цель</w:t>
      </w:r>
      <w:r w:rsidR="00912C74">
        <w:rPr>
          <w:b/>
          <w:bCs/>
          <w:color w:val="000000"/>
          <w:sz w:val="27"/>
          <w:szCs w:val="27"/>
        </w:rPr>
        <w:t xml:space="preserve">: </w:t>
      </w:r>
      <w:r w:rsidRPr="00912C74">
        <w:rPr>
          <w:color w:val="000000"/>
          <w:sz w:val="27"/>
          <w:szCs w:val="27"/>
        </w:rPr>
        <w:t>ввести педагогов в проблему, показать ее актуальность.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18"/>
          <w:szCs w:val="18"/>
        </w:rPr>
        <w:t> </w:t>
      </w:r>
      <w:r w:rsidRPr="00912C74">
        <w:rPr>
          <w:color w:val="000000"/>
          <w:sz w:val="27"/>
          <w:szCs w:val="27"/>
        </w:rPr>
        <w:t>- Добрый день, уважаемые коллеги! В рамках мастер – класса мы хотели бы поделиться своим опытом работы и продемонстрировать вам эффективные методические приемы реализации инновационной технологии «Хор рук».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proofErr w:type="gramStart"/>
      <w:r w:rsidRPr="00912C74">
        <w:rPr>
          <w:color w:val="000000"/>
          <w:sz w:val="27"/>
          <w:szCs w:val="27"/>
        </w:rPr>
        <w:t>Современные тенденции обновления дошкольного образования, новые подходы к реализации задач художественно – эстетического направления требуют от музыкального руководителя поиска наиболее эффективных методов для развития творческого потенциала ребенка; художественного восприятия, наглядно-образного мышления, творческого воображения и художественного вкуса; самостоятельности и творческой активности; формирования эмоционально-ценностного отношения к окружающему миру; создания оптимальных условий для развития уникальной личности ребенка.</w:t>
      </w:r>
      <w:proofErr w:type="gramEnd"/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На первый план выходят инновационные методы и технологии, позволяющие вызвать в детях понимание и ощущение того, что музыка является неотъемлемой частью их жизни.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Так в практической деятельности педагогов ДОО находит отражение инновационная музыкально – педагогическая технология «Хор рук» (автор Т. А.Боровик - музыковед, практикующий педагог в области музыкального профессионального, общего и коррекционного воспитания и образования детей, исследователь).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lastRenderedPageBreak/>
        <w:t>Данная технология направлена на развитие: </w:t>
      </w:r>
      <w:r w:rsidRPr="00912C74">
        <w:rPr>
          <w:color w:val="000000"/>
          <w:sz w:val="27"/>
          <w:szCs w:val="27"/>
        </w:rPr>
        <w:br/>
        <w:t>• координационной свободы движения, </w:t>
      </w:r>
      <w:r w:rsidRPr="00912C74">
        <w:rPr>
          <w:color w:val="000000"/>
          <w:sz w:val="27"/>
          <w:szCs w:val="27"/>
        </w:rPr>
        <w:br/>
        <w:t>• чувства ритма, </w:t>
      </w:r>
      <w:r w:rsidRPr="00912C74">
        <w:rPr>
          <w:color w:val="000000"/>
          <w:sz w:val="27"/>
          <w:szCs w:val="27"/>
        </w:rPr>
        <w:br/>
        <w:t>• внимания, </w:t>
      </w:r>
      <w:r w:rsidRPr="00912C74">
        <w:rPr>
          <w:color w:val="000000"/>
          <w:sz w:val="27"/>
          <w:szCs w:val="27"/>
        </w:rPr>
        <w:br/>
        <w:t>• ансамблевой слаженности, </w:t>
      </w:r>
      <w:r w:rsidRPr="00912C74">
        <w:rPr>
          <w:color w:val="000000"/>
          <w:sz w:val="27"/>
          <w:szCs w:val="27"/>
        </w:rPr>
        <w:br/>
        <w:t>• способности к двигательной импровизации.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Особенностями являются: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1. Применение формы для самых разнообразных ситуаций: от занятия до концертного показа.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2. Простота в исполнении позволяет быть в роли ведущего любому ребенку, в том числе и тому, кто застенчив, испытывает внутреннюю неловкость, робок, стремится не выказывать личной инициативы. Именно данная форма предлагает каждому их детей попробовать себя в роли лидера.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3. Пластическое соучастие с музыкой направлено на гармонизацию психологических функций организма ребенка.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4. Погружение в программную канву, когда ребенок представляет себя листиком дерева, снежинкой, цветком, бабочкой и т.д. несет огромный эстетический комплекс художественного погружения в мир, миросозерцание и понимание себя неотъемлемой и прекрасной частицей мира.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 xml:space="preserve">5. Является одной их форм </w:t>
      </w:r>
      <w:proofErr w:type="spellStart"/>
      <w:r w:rsidRPr="00912C74">
        <w:rPr>
          <w:color w:val="000000"/>
          <w:sz w:val="27"/>
          <w:szCs w:val="27"/>
        </w:rPr>
        <w:t>арттерапии</w:t>
      </w:r>
      <w:proofErr w:type="spellEnd"/>
      <w:r w:rsidRPr="00912C74">
        <w:rPr>
          <w:color w:val="000000"/>
          <w:sz w:val="27"/>
          <w:szCs w:val="27"/>
        </w:rPr>
        <w:t xml:space="preserve">, </w:t>
      </w:r>
      <w:proofErr w:type="spellStart"/>
      <w:r w:rsidRPr="00912C74">
        <w:rPr>
          <w:color w:val="000000"/>
          <w:sz w:val="27"/>
          <w:szCs w:val="27"/>
        </w:rPr>
        <w:t>артпедагогики</w:t>
      </w:r>
      <w:proofErr w:type="spellEnd"/>
      <w:r w:rsidRPr="00912C74">
        <w:rPr>
          <w:color w:val="000000"/>
          <w:sz w:val="27"/>
          <w:szCs w:val="27"/>
        </w:rPr>
        <w:t>, музыкотерапии, как активная релаксация.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 xml:space="preserve">6. </w:t>
      </w:r>
      <w:proofErr w:type="gramStart"/>
      <w:r w:rsidRPr="00912C74">
        <w:rPr>
          <w:color w:val="000000"/>
          <w:sz w:val="27"/>
          <w:szCs w:val="27"/>
        </w:rPr>
        <w:t>Направлена</w:t>
      </w:r>
      <w:proofErr w:type="gramEnd"/>
      <w:r w:rsidRPr="00912C74">
        <w:rPr>
          <w:color w:val="000000"/>
          <w:sz w:val="27"/>
          <w:szCs w:val="27"/>
        </w:rPr>
        <w:t xml:space="preserve"> на развитие двигательной фантазии детей.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7.Способствует развитию чувства ритма.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 xml:space="preserve">8. Двигательное </w:t>
      </w:r>
      <w:proofErr w:type="spellStart"/>
      <w:r w:rsidRPr="00912C74">
        <w:rPr>
          <w:color w:val="000000"/>
          <w:sz w:val="27"/>
          <w:szCs w:val="27"/>
        </w:rPr>
        <w:t>двухголосие</w:t>
      </w:r>
      <w:proofErr w:type="spellEnd"/>
      <w:r w:rsidRPr="00912C74">
        <w:rPr>
          <w:color w:val="000000"/>
          <w:sz w:val="27"/>
          <w:szCs w:val="27"/>
        </w:rPr>
        <w:t>, заложенное в форме, активизирует внимание и способности подражания.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9.Является одним из универсальных способов подбора и накопления художественно-пластических и двигательных навыков.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10.Развивает чувство ансамбля, умение работать в группе.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 xml:space="preserve">11. Может быть </w:t>
      </w:r>
      <w:proofErr w:type="gramStart"/>
      <w:r w:rsidRPr="00912C74">
        <w:rPr>
          <w:color w:val="000000"/>
          <w:sz w:val="27"/>
          <w:szCs w:val="27"/>
        </w:rPr>
        <w:t>использована</w:t>
      </w:r>
      <w:proofErr w:type="gramEnd"/>
      <w:r w:rsidRPr="00912C74">
        <w:rPr>
          <w:color w:val="000000"/>
          <w:sz w:val="27"/>
          <w:szCs w:val="27"/>
        </w:rPr>
        <w:t xml:space="preserve"> в работе с воспитанниками самого разного возраста. 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12. Показ педагога и последующие инициативы детей быть в роли ведущего благотворно влияют на личностные качества.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13. Ведущим может быть любой взрослый, не имеющий музыкального образования, а не только музыкальный руководитель, поэтому форма используется разными специалистами ДОУ в своей деятельности.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proofErr w:type="gramStart"/>
      <w:r w:rsidRPr="00912C74">
        <w:rPr>
          <w:color w:val="000000"/>
          <w:sz w:val="27"/>
          <w:szCs w:val="27"/>
        </w:rPr>
        <w:t xml:space="preserve">Суть технологии «Хор рук» сводится к тому, что используя различные методические приемы она подводит детей к пониманию двигательного </w:t>
      </w:r>
      <w:proofErr w:type="spellStart"/>
      <w:r w:rsidRPr="00912C74">
        <w:rPr>
          <w:color w:val="000000"/>
          <w:sz w:val="27"/>
          <w:szCs w:val="27"/>
        </w:rPr>
        <w:t>двухголосия</w:t>
      </w:r>
      <w:proofErr w:type="spellEnd"/>
      <w:r w:rsidRPr="00912C74">
        <w:rPr>
          <w:color w:val="000000"/>
          <w:sz w:val="27"/>
          <w:szCs w:val="27"/>
        </w:rPr>
        <w:t>, в которой все участники делятся на «хор из двух голосов» и двух ведущих - «дирижеров».</w:t>
      </w:r>
      <w:proofErr w:type="gramEnd"/>
      <w:r w:rsidRPr="00912C74">
        <w:rPr>
          <w:color w:val="000000"/>
          <w:sz w:val="27"/>
          <w:szCs w:val="27"/>
        </w:rPr>
        <w:t xml:space="preserve"> «Первую двигательную партию» исполняют руками одна группа детей (сидящая в ряд на стульях), зеркально отражая движения </w:t>
      </w:r>
      <w:r w:rsidRPr="00912C74">
        <w:rPr>
          <w:color w:val="000000"/>
          <w:sz w:val="27"/>
          <w:szCs w:val="27"/>
        </w:rPr>
        <w:lastRenderedPageBreak/>
        <w:t>сидящего ведущего - «дирижера», «вторую» - другая (стоящая позади них), соответственно копируя движения стоящего ведущег</w:t>
      </w:r>
      <w:proofErr w:type="gramStart"/>
      <w:r w:rsidRPr="00912C74">
        <w:rPr>
          <w:color w:val="000000"/>
          <w:sz w:val="27"/>
          <w:szCs w:val="27"/>
        </w:rPr>
        <w:t>о-</w:t>
      </w:r>
      <w:proofErr w:type="gramEnd"/>
      <w:r w:rsidR="00912C74">
        <w:rPr>
          <w:color w:val="000000"/>
          <w:sz w:val="27"/>
          <w:szCs w:val="27"/>
        </w:rPr>
        <w:t xml:space="preserve"> </w:t>
      </w:r>
      <w:r w:rsidRPr="00912C74">
        <w:rPr>
          <w:color w:val="000000"/>
          <w:sz w:val="27"/>
          <w:szCs w:val="27"/>
        </w:rPr>
        <w:t>«дирижера».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i/>
          <w:iCs/>
          <w:color w:val="000000"/>
          <w:sz w:val="27"/>
          <w:szCs w:val="27"/>
        </w:rPr>
        <w:t>II этап - демонстрационный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rStyle w:val="a4"/>
          <w:b w:val="0"/>
          <w:bCs w:val="0"/>
          <w:i/>
          <w:iCs/>
          <w:color w:val="000000"/>
          <w:sz w:val="27"/>
          <w:szCs w:val="27"/>
        </w:rPr>
        <w:t>Цель</w:t>
      </w:r>
      <w:r w:rsidRPr="00912C74">
        <w:rPr>
          <w:color w:val="000000"/>
          <w:sz w:val="27"/>
          <w:szCs w:val="27"/>
        </w:rPr>
        <w:t> – демонстрация методических приемов технологии «Хор рук».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  <w:shd w:val="clear" w:color="auto" w:fill="FFFFFF"/>
        </w:rPr>
        <w:t>Деятельность педагога по реализации предложенной технологии распределяется на 5 этапов: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  <w:shd w:val="clear" w:color="auto" w:fill="FFFFFF"/>
        </w:rPr>
        <w:t>Первый этап</w:t>
      </w:r>
      <w:r w:rsidRPr="00912C74">
        <w:rPr>
          <w:color w:val="000000"/>
          <w:sz w:val="27"/>
          <w:szCs w:val="27"/>
          <w:shd w:val="clear" w:color="auto" w:fill="FFFFFF"/>
        </w:rPr>
        <w:t> - слушание музыкального произведения (проза, стихотворение), беседа о его характере, музыкальном образе, пластическое интонирование (жесты, движения рук и туловища, передающие музыкальный (литературный) образ)</w:t>
      </w:r>
      <w:proofErr w:type="gramStart"/>
      <w:r w:rsidRPr="00912C7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912C74">
        <w:rPr>
          <w:color w:val="000000"/>
          <w:sz w:val="27"/>
          <w:szCs w:val="27"/>
          <w:shd w:val="clear" w:color="auto" w:fill="FFFFFF"/>
        </w:rPr>
        <w:t> </w:t>
      </w:r>
      <w:r w:rsidRPr="00912C74">
        <w:rPr>
          <w:i/>
          <w:iCs/>
          <w:color w:val="000000"/>
          <w:sz w:val="27"/>
          <w:szCs w:val="27"/>
          <w:shd w:val="clear" w:color="auto" w:fill="FFFFFF"/>
        </w:rPr>
        <w:t>(</w:t>
      </w:r>
      <w:proofErr w:type="gramStart"/>
      <w:r w:rsidRPr="00912C74">
        <w:rPr>
          <w:i/>
          <w:iCs/>
          <w:color w:val="000000"/>
          <w:sz w:val="27"/>
          <w:szCs w:val="27"/>
          <w:shd w:val="clear" w:color="auto" w:fill="FFFFFF"/>
        </w:rPr>
        <w:t>в</w:t>
      </w:r>
      <w:proofErr w:type="gramEnd"/>
      <w:r w:rsidRPr="00912C74">
        <w:rPr>
          <w:i/>
          <w:iCs/>
          <w:color w:val="000000"/>
          <w:sz w:val="27"/>
          <w:szCs w:val="27"/>
          <w:shd w:val="clear" w:color="auto" w:fill="FFFFFF"/>
        </w:rPr>
        <w:t>се участники мастер – класса слушают музыкальное произведение)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  <w:shd w:val="clear" w:color="auto" w:fill="FFFFFF"/>
        </w:rPr>
        <w:t>Второй этап</w:t>
      </w:r>
      <w:r w:rsidRPr="00912C74">
        <w:rPr>
          <w:color w:val="000000"/>
          <w:sz w:val="27"/>
          <w:szCs w:val="27"/>
          <w:shd w:val="clear" w:color="auto" w:fill="FFFFFF"/>
        </w:rPr>
        <w:t> - работа с «</w:t>
      </w:r>
      <w:proofErr w:type="spellStart"/>
      <w:r w:rsidRPr="00912C74">
        <w:rPr>
          <w:color w:val="000000"/>
          <w:sz w:val="27"/>
          <w:szCs w:val="27"/>
          <w:shd w:val="clear" w:color="auto" w:fill="FFFFFF"/>
        </w:rPr>
        <w:t>одноголосием</w:t>
      </w:r>
      <w:proofErr w:type="spellEnd"/>
      <w:r w:rsidRPr="00912C74">
        <w:rPr>
          <w:color w:val="000000"/>
          <w:sz w:val="27"/>
          <w:szCs w:val="27"/>
          <w:shd w:val="clear" w:color="auto" w:fill="FFFFFF"/>
        </w:rPr>
        <w:t xml:space="preserve">», где педагог </w:t>
      </w:r>
      <w:proofErr w:type="gramStart"/>
      <w:r w:rsidRPr="00912C74">
        <w:rPr>
          <w:color w:val="000000"/>
          <w:sz w:val="27"/>
          <w:szCs w:val="27"/>
          <w:shd w:val="clear" w:color="auto" w:fill="FFFFFF"/>
        </w:rPr>
        <w:t>выполняет роль</w:t>
      </w:r>
      <w:proofErr w:type="gramEnd"/>
      <w:r w:rsidRPr="00912C74">
        <w:rPr>
          <w:color w:val="000000"/>
          <w:sz w:val="27"/>
          <w:szCs w:val="27"/>
          <w:shd w:val="clear" w:color="auto" w:fill="FFFFFF"/>
        </w:rPr>
        <w:t xml:space="preserve"> дирижера, а дети роль хора. «Хор» повторяет движения за «дирижером».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i/>
          <w:iCs/>
          <w:color w:val="000000"/>
          <w:sz w:val="27"/>
          <w:szCs w:val="27"/>
          <w:shd w:val="clear" w:color="auto" w:fill="FFFFFF"/>
        </w:rPr>
        <w:t>(Работа с «</w:t>
      </w:r>
      <w:proofErr w:type="spellStart"/>
      <w:r w:rsidRPr="00912C74">
        <w:rPr>
          <w:i/>
          <w:iCs/>
          <w:color w:val="000000"/>
          <w:sz w:val="27"/>
          <w:szCs w:val="27"/>
          <w:shd w:val="clear" w:color="auto" w:fill="FFFFFF"/>
        </w:rPr>
        <w:t>одноголосием</w:t>
      </w:r>
      <w:proofErr w:type="spellEnd"/>
      <w:r w:rsidRPr="00912C74">
        <w:rPr>
          <w:i/>
          <w:iCs/>
          <w:color w:val="000000"/>
          <w:sz w:val="27"/>
          <w:szCs w:val="27"/>
          <w:shd w:val="clear" w:color="auto" w:fill="FFFFFF"/>
        </w:rPr>
        <w:t>», все участники мастер – класса – хор, я – дирижер.)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  <w:shd w:val="clear" w:color="auto" w:fill="FFFFFF"/>
        </w:rPr>
        <w:t>Третий этап</w:t>
      </w:r>
      <w:r w:rsidRPr="00912C74">
        <w:rPr>
          <w:color w:val="000000"/>
          <w:sz w:val="27"/>
          <w:szCs w:val="27"/>
          <w:shd w:val="clear" w:color="auto" w:fill="FFFFFF"/>
        </w:rPr>
        <w:t> - по мере накопления двигательных навыков место «дирижера» предлагается занять одному из детей</w:t>
      </w:r>
      <w:proofErr w:type="gramStart"/>
      <w:r w:rsidRPr="00912C7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912C74">
        <w:rPr>
          <w:color w:val="000000"/>
          <w:sz w:val="27"/>
          <w:szCs w:val="27"/>
          <w:shd w:val="clear" w:color="auto" w:fill="FFFFFF"/>
        </w:rPr>
        <w:t> </w:t>
      </w:r>
      <w:r w:rsidRPr="00912C74">
        <w:rPr>
          <w:i/>
          <w:iCs/>
          <w:color w:val="000000"/>
          <w:sz w:val="27"/>
          <w:szCs w:val="27"/>
          <w:shd w:val="clear" w:color="auto" w:fill="FFFFFF"/>
        </w:rPr>
        <w:t>(</w:t>
      </w:r>
      <w:proofErr w:type="gramStart"/>
      <w:r w:rsidRPr="00912C74">
        <w:rPr>
          <w:i/>
          <w:iCs/>
          <w:color w:val="000000"/>
          <w:sz w:val="27"/>
          <w:szCs w:val="27"/>
          <w:shd w:val="clear" w:color="auto" w:fill="FFFFFF"/>
        </w:rPr>
        <w:t>п</w:t>
      </w:r>
      <w:proofErr w:type="gramEnd"/>
      <w:r w:rsidRPr="00912C74">
        <w:rPr>
          <w:i/>
          <w:iCs/>
          <w:color w:val="000000"/>
          <w:sz w:val="27"/>
          <w:szCs w:val="27"/>
          <w:shd w:val="clear" w:color="auto" w:fill="FFFFFF"/>
        </w:rPr>
        <w:t>риглашаю для работы с «</w:t>
      </w:r>
      <w:proofErr w:type="spellStart"/>
      <w:r w:rsidRPr="00912C74">
        <w:rPr>
          <w:i/>
          <w:iCs/>
          <w:color w:val="000000"/>
          <w:sz w:val="27"/>
          <w:szCs w:val="27"/>
          <w:shd w:val="clear" w:color="auto" w:fill="FFFFFF"/>
        </w:rPr>
        <w:t>одноголосием</w:t>
      </w:r>
      <w:proofErr w:type="spellEnd"/>
      <w:r w:rsidRPr="00912C74">
        <w:rPr>
          <w:i/>
          <w:iCs/>
          <w:color w:val="000000"/>
          <w:sz w:val="27"/>
          <w:szCs w:val="27"/>
          <w:shd w:val="clear" w:color="auto" w:fill="FFFFFF"/>
        </w:rPr>
        <w:t>» помощника)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  <w:shd w:val="clear" w:color="auto" w:fill="FFFFFF"/>
        </w:rPr>
        <w:t>Четвертый этап </w:t>
      </w:r>
      <w:r w:rsidRPr="00912C74">
        <w:rPr>
          <w:color w:val="000000"/>
          <w:sz w:val="27"/>
          <w:szCs w:val="27"/>
          <w:shd w:val="clear" w:color="auto" w:fill="FFFFFF"/>
        </w:rPr>
        <w:t>-  работа над «</w:t>
      </w:r>
      <w:proofErr w:type="spellStart"/>
      <w:r w:rsidRPr="00912C74">
        <w:rPr>
          <w:color w:val="000000"/>
          <w:sz w:val="27"/>
          <w:szCs w:val="27"/>
          <w:shd w:val="clear" w:color="auto" w:fill="FFFFFF"/>
        </w:rPr>
        <w:t>двухголосием</w:t>
      </w:r>
      <w:proofErr w:type="spellEnd"/>
      <w:r w:rsidRPr="00912C74">
        <w:rPr>
          <w:color w:val="000000"/>
          <w:sz w:val="27"/>
          <w:szCs w:val="27"/>
          <w:shd w:val="clear" w:color="auto" w:fill="FFFFFF"/>
        </w:rPr>
        <w:t>». Участники делятся на 2 партии, где сначала ведущими дирижерами выступают один из детей и один взрослый</w:t>
      </w:r>
      <w:proofErr w:type="gramStart"/>
      <w:r w:rsidRPr="00912C7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912C74">
        <w:rPr>
          <w:color w:val="000000"/>
          <w:sz w:val="27"/>
          <w:szCs w:val="27"/>
          <w:shd w:val="clear" w:color="auto" w:fill="FFFFFF"/>
        </w:rPr>
        <w:t> </w:t>
      </w:r>
      <w:r w:rsidRPr="00912C74">
        <w:rPr>
          <w:i/>
          <w:iCs/>
          <w:color w:val="000000"/>
          <w:sz w:val="27"/>
          <w:szCs w:val="27"/>
          <w:shd w:val="clear" w:color="auto" w:fill="FFFFFF"/>
        </w:rPr>
        <w:t>(</w:t>
      </w:r>
      <w:proofErr w:type="gramStart"/>
      <w:r w:rsidRPr="00912C74">
        <w:rPr>
          <w:i/>
          <w:iCs/>
          <w:color w:val="000000"/>
          <w:sz w:val="27"/>
          <w:szCs w:val="27"/>
          <w:shd w:val="clear" w:color="auto" w:fill="FFFFFF"/>
        </w:rPr>
        <w:t>у</w:t>
      </w:r>
      <w:proofErr w:type="gramEnd"/>
      <w:r w:rsidRPr="00912C74">
        <w:rPr>
          <w:i/>
          <w:iCs/>
          <w:color w:val="000000"/>
          <w:sz w:val="27"/>
          <w:szCs w:val="27"/>
          <w:shd w:val="clear" w:color="auto" w:fill="FFFFFF"/>
        </w:rPr>
        <w:t>частники мастер – класса делятся на две группы и выполняют роль двухголосного хора, помощник и я – дирижеры)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  <w:shd w:val="clear" w:color="auto" w:fill="FFFFFF"/>
        </w:rPr>
        <w:t>Пятый этап</w:t>
      </w:r>
      <w:r w:rsidRPr="00912C74">
        <w:rPr>
          <w:color w:val="000000"/>
          <w:sz w:val="27"/>
          <w:szCs w:val="27"/>
          <w:shd w:val="clear" w:color="auto" w:fill="FFFFFF"/>
        </w:rPr>
        <w:t> - накопив опыт двигательных навыков и справившись с застенчивостью, дети самостоятельно выступают в роли дирижеров всех партий</w:t>
      </w:r>
      <w:proofErr w:type="gramStart"/>
      <w:r w:rsidRPr="00912C7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912C74">
        <w:rPr>
          <w:color w:val="000000"/>
          <w:sz w:val="27"/>
          <w:szCs w:val="27"/>
          <w:shd w:val="clear" w:color="auto" w:fill="FFFFFF"/>
        </w:rPr>
        <w:t> </w:t>
      </w:r>
      <w:r w:rsidRPr="00912C74">
        <w:rPr>
          <w:i/>
          <w:iCs/>
          <w:color w:val="000000"/>
          <w:sz w:val="27"/>
          <w:szCs w:val="27"/>
          <w:shd w:val="clear" w:color="auto" w:fill="FFFFFF"/>
        </w:rPr>
        <w:t>(</w:t>
      </w:r>
      <w:proofErr w:type="gramStart"/>
      <w:r w:rsidRPr="00912C74">
        <w:rPr>
          <w:i/>
          <w:iCs/>
          <w:color w:val="000000"/>
          <w:sz w:val="27"/>
          <w:szCs w:val="27"/>
          <w:shd w:val="clear" w:color="auto" w:fill="FFFFFF"/>
        </w:rPr>
        <w:t>п</w:t>
      </w:r>
      <w:proofErr w:type="gramEnd"/>
      <w:r w:rsidRPr="00912C74">
        <w:rPr>
          <w:i/>
          <w:iCs/>
          <w:color w:val="000000"/>
          <w:sz w:val="27"/>
          <w:szCs w:val="27"/>
          <w:shd w:val="clear" w:color="auto" w:fill="FFFFFF"/>
        </w:rPr>
        <w:t>риглашаются 2 участника мастер – класса, выполняющие роль дирижеров, все сидящие участники – двухголосных хор).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t>Шестой этап</w:t>
      </w:r>
      <w:r w:rsidRPr="00912C74">
        <w:rPr>
          <w:color w:val="000000"/>
          <w:sz w:val="27"/>
          <w:szCs w:val="27"/>
        </w:rPr>
        <w:t> – использование </w:t>
      </w:r>
      <w:r w:rsidRPr="00912C74">
        <w:rPr>
          <w:color w:val="000000"/>
          <w:sz w:val="27"/>
          <w:szCs w:val="27"/>
          <w:shd w:val="clear" w:color="auto" w:fill="FFFFFF"/>
        </w:rPr>
        <w:t>дополнительных атрибутов, которые закрепляются на запястье детей, либо перчатки с прикрепленными к ним снежинками, листьями, цветами, бабочками, птицами и т. д., что способствует более глубокому восприятию музыки и развитию творческого и ассоциативного мышления.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Таким образом, </w:t>
      </w:r>
      <w:r w:rsidRPr="00912C74">
        <w:rPr>
          <w:color w:val="000000"/>
          <w:sz w:val="27"/>
          <w:szCs w:val="27"/>
          <w:shd w:val="clear" w:color="auto" w:fill="FFFFFF"/>
        </w:rPr>
        <w:t>в зависимости от выбранного музыкального материала, темы, сезона, сюжета, поставленных задач получаются самые разные по настроению и характеру композиции: «Осенний лес», «Снежный вальс», «Танец птиц», «Вальс цветов и бабочек»,</w:t>
      </w:r>
      <w:r w:rsidRPr="00912C74">
        <w:rPr>
          <w:color w:val="000000"/>
          <w:sz w:val="27"/>
          <w:szCs w:val="27"/>
        </w:rPr>
        <w:t> «Оркестр», «Танцующий сервиз для мамы», «Овощной базар», «Летняя фантазия», «На морском побережье»</w:t>
      </w:r>
      <w:proofErr w:type="gramStart"/>
      <w:r w:rsidRPr="00912C74">
        <w:rPr>
          <w:color w:val="000000"/>
          <w:sz w:val="27"/>
          <w:szCs w:val="27"/>
        </w:rPr>
        <w:t>.</w:t>
      </w:r>
      <w:proofErr w:type="gramEnd"/>
      <w:r w:rsidRPr="00912C74">
        <w:rPr>
          <w:color w:val="000000"/>
          <w:sz w:val="27"/>
          <w:szCs w:val="27"/>
        </w:rPr>
        <w:t> </w:t>
      </w:r>
      <w:r w:rsidRPr="00912C74">
        <w:rPr>
          <w:i/>
          <w:iCs/>
          <w:color w:val="000000"/>
          <w:sz w:val="27"/>
          <w:szCs w:val="27"/>
        </w:rPr>
        <w:t>(</w:t>
      </w:r>
      <w:proofErr w:type="gramStart"/>
      <w:r w:rsidRPr="00912C74">
        <w:rPr>
          <w:i/>
          <w:iCs/>
          <w:color w:val="000000"/>
          <w:sz w:val="27"/>
          <w:szCs w:val="27"/>
        </w:rPr>
        <w:t>у</w:t>
      </w:r>
      <w:proofErr w:type="gramEnd"/>
      <w:r w:rsidRPr="00912C74">
        <w:rPr>
          <w:i/>
          <w:iCs/>
          <w:color w:val="000000"/>
          <w:sz w:val="27"/>
          <w:szCs w:val="27"/>
        </w:rPr>
        <w:t>частники мастер - класса</w:t>
      </w:r>
      <w:r w:rsidRPr="00912C74">
        <w:rPr>
          <w:i/>
          <w:iCs/>
          <w:color w:val="000000"/>
          <w:sz w:val="27"/>
          <w:szCs w:val="27"/>
          <w:shd w:val="clear" w:color="auto" w:fill="FFFFFF"/>
        </w:rPr>
        <w:t> исполняют композицию с использованием атрибутов).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i/>
          <w:iCs/>
          <w:color w:val="000000"/>
          <w:sz w:val="27"/>
          <w:szCs w:val="27"/>
        </w:rPr>
        <w:t>III - презентационный блок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i/>
          <w:iCs/>
          <w:color w:val="000000"/>
          <w:sz w:val="27"/>
          <w:szCs w:val="27"/>
          <w:shd w:val="clear" w:color="auto" w:fill="FFFFFF"/>
        </w:rPr>
        <w:t>Педагог приглашает фокус – группу для моделирования.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  <w:shd w:val="clear" w:color="auto" w:fill="FFFFFF"/>
        </w:rPr>
        <w:t>Задание: </w:t>
      </w:r>
      <w:r w:rsidRPr="00912C74">
        <w:rPr>
          <w:color w:val="000000"/>
          <w:sz w:val="27"/>
          <w:szCs w:val="27"/>
          <w:shd w:val="clear" w:color="auto" w:fill="FFFFFF"/>
        </w:rPr>
        <w:t>предлагаю вам самостоятельно поучаствовать в двухголосном хоре рук и </w:t>
      </w:r>
      <w:r w:rsidRPr="00912C74">
        <w:rPr>
          <w:color w:val="000000"/>
          <w:sz w:val="27"/>
          <w:szCs w:val="27"/>
        </w:rPr>
        <w:t xml:space="preserve">разработать композицию «На морском побережье», применяя </w:t>
      </w:r>
      <w:r w:rsidRPr="00912C74">
        <w:rPr>
          <w:color w:val="000000"/>
          <w:sz w:val="27"/>
          <w:szCs w:val="27"/>
        </w:rPr>
        <w:lastRenderedPageBreak/>
        <w:t>методические приемы, с которыми познакомились в процессе мастер – класса и предложенные атрибуты.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Подготовка фокус – группы. Показ.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b/>
          <w:bCs/>
          <w:color w:val="000000"/>
          <w:sz w:val="27"/>
          <w:szCs w:val="27"/>
        </w:rPr>
        <w:t>Рефлексия.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Подводя итог нашего мастер-класса, прошу ответить на вопросы. Как вы считаете:</w:t>
      </w:r>
    </w:p>
    <w:p w:rsidR="00C92B35" w:rsidRPr="00912C74" w:rsidRDefault="00C92B35" w:rsidP="00912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данная технология заслуживает внимания?</w:t>
      </w:r>
    </w:p>
    <w:p w:rsidR="00C92B35" w:rsidRPr="00912C74" w:rsidRDefault="00C92B35" w:rsidP="00912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способствует  приобретению знаний в процессе деятельности?</w:t>
      </w:r>
    </w:p>
    <w:p w:rsidR="00C92B35" w:rsidRPr="00912C74" w:rsidRDefault="00C92B35" w:rsidP="00912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предполагает индивидуализацию  процесса обучения и социализацию детей?</w:t>
      </w:r>
    </w:p>
    <w:p w:rsidR="00C92B35" w:rsidRPr="00912C74" w:rsidRDefault="00C92B35" w:rsidP="00912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способствует творческому и интеллектуальному развитию личности ребенка?</w:t>
      </w:r>
    </w:p>
    <w:p w:rsidR="00C92B35" w:rsidRPr="00912C74" w:rsidRDefault="00C92B35" w:rsidP="00912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возможно использование данной технологии в вашей деятельности?</w:t>
      </w:r>
    </w:p>
    <w:p w:rsidR="00C92B35" w:rsidRPr="00912C74" w:rsidRDefault="00C92B35" w:rsidP="00912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18"/>
          <w:szCs w:val="18"/>
        </w:rPr>
      </w:pPr>
      <w:r w:rsidRPr="00912C74">
        <w:rPr>
          <w:color w:val="000000"/>
          <w:sz w:val="27"/>
          <w:szCs w:val="27"/>
        </w:rPr>
        <w:t>Данный мастер – класс оказался для вас полезным?</w:t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912C74">
        <w:rPr>
          <w:color w:val="000000"/>
          <w:sz w:val="18"/>
          <w:szCs w:val="18"/>
        </w:rPr>
        <w:br/>
      </w:r>
    </w:p>
    <w:p w:rsidR="00C92B35" w:rsidRPr="00912C74" w:rsidRDefault="00C92B35" w:rsidP="00912C7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F14B96" w:rsidRPr="00912C74" w:rsidRDefault="00F14B96" w:rsidP="00912C74">
      <w:pPr>
        <w:rPr>
          <w:rFonts w:ascii="Times New Roman" w:hAnsi="Times New Roman" w:cs="Times New Roman"/>
        </w:rPr>
      </w:pPr>
    </w:p>
    <w:sectPr w:rsidR="00F14B96" w:rsidRPr="00912C74" w:rsidSect="00F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A7F"/>
    <w:multiLevelType w:val="multilevel"/>
    <w:tmpl w:val="024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2B35"/>
    <w:rsid w:val="00912C74"/>
    <w:rsid w:val="00C92B35"/>
    <w:rsid w:val="00F14B96"/>
    <w:rsid w:val="00F7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2020-06-05T04:57:00Z</dcterms:created>
  <dcterms:modified xsi:type="dcterms:W3CDTF">2020-06-05T10:45:00Z</dcterms:modified>
</cp:coreProperties>
</file>