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38" w:rsidRDefault="00E409F5" w:rsidP="00E54038">
      <w:pPr>
        <w:spacing w:after="0"/>
        <w:jc w:val="center"/>
        <w:rPr>
          <w:rFonts w:ascii="Times New Roman" w:hAnsi="Times New Roman"/>
          <w:b/>
          <w:sz w:val="28"/>
          <w:szCs w:val="28"/>
        </w:rPr>
      </w:pPr>
      <w:r w:rsidRPr="00E409F5">
        <w:rPr>
          <w:rFonts w:ascii="Times New Roman" w:hAnsi="Times New Roman"/>
          <w:b/>
          <w:sz w:val="28"/>
          <w:szCs w:val="28"/>
        </w:rPr>
        <w:t>Профилактика суицидального поведения с раннего возраста</w:t>
      </w:r>
      <w:bookmarkStart w:id="0" w:name="_GoBack"/>
      <w:bookmarkEnd w:id="0"/>
    </w:p>
    <w:p w:rsidR="00C420E9" w:rsidRPr="00C420E9" w:rsidRDefault="00C420E9" w:rsidP="00C420E9">
      <w:pPr>
        <w:widowControl w:val="0"/>
        <w:spacing w:after="0" w:line="240" w:lineRule="auto"/>
        <w:ind w:left="20"/>
        <w:jc w:val="center"/>
        <w:rPr>
          <w:rFonts w:ascii="Times New Roman" w:hAnsi="Times New Roman"/>
          <w:bCs/>
          <w:sz w:val="24"/>
          <w:szCs w:val="24"/>
          <w:shd w:val="clear" w:color="auto" w:fill="FFFFFF"/>
        </w:rPr>
      </w:pPr>
      <w:r w:rsidRPr="00C420E9">
        <w:rPr>
          <w:rFonts w:ascii="Times New Roman" w:hAnsi="Times New Roman"/>
          <w:bCs/>
          <w:sz w:val="24"/>
          <w:szCs w:val="24"/>
        </w:rPr>
        <w:t xml:space="preserve">Автор: </w:t>
      </w:r>
      <w:r w:rsidRPr="00C420E9">
        <w:rPr>
          <w:rFonts w:ascii="Times New Roman" w:hAnsi="Times New Roman"/>
          <w:sz w:val="24"/>
          <w:szCs w:val="24"/>
        </w:rPr>
        <w:t xml:space="preserve">Дудина И.Н., педагог-психолог </w:t>
      </w:r>
      <w:r>
        <w:rPr>
          <w:rFonts w:ascii="Times New Roman" w:hAnsi="Times New Roman"/>
          <w:sz w:val="24"/>
          <w:szCs w:val="24"/>
        </w:rPr>
        <w:t>МБДОУ «ДС</w:t>
      </w:r>
      <w:r w:rsidRPr="00C420E9">
        <w:rPr>
          <w:rFonts w:ascii="Times New Roman" w:hAnsi="Times New Roman"/>
          <w:sz w:val="24"/>
          <w:szCs w:val="24"/>
        </w:rPr>
        <w:t xml:space="preserve"> «Солнышко» </w:t>
      </w:r>
      <w:proofErr w:type="spellStart"/>
      <w:r w:rsidRPr="00C420E9">
        <w:rPr>
          <w:rFonts w:ascii="Times New Roman" w:hAnsi="Times New Roman"/>
          <w:sz w:val="24"/>
          <w:szCs w:val="24"/>
        </w:rPr>
        <w:t>п.г.т</w:t>
      </w:r>
      <w:proofErr w:type="gramStart"/>
      <w:r w:rsidRPr="00C420E9">
        <w:rPr>
          <w:rFonts w:ascii="Times New Roman" w:hAnsi="Times New Roman"/>
          <w:sz w:val="24"/>
          <w:szCs w:val="24"/>
        </w:rPr>
        <w:t>.У</w:t>
      </w:r>
      <w:proofErr w:type="gramEnd"/>
      <w:r w:rsidRPr="00C420E9">
        <w:rPr>
          <w:rFonts w:ascii="Times New Roman" w:hAnsi="Times New Roman"/>
          <w:sz w:val="24"/>
          <w:szCs w:val="24"/>
        </w:rPr>
        <w:t>ренгой</w:t>
      </w:r>
      <w:proofErr w:type="spellEnd"/>
    </w:p>
    <w:p w:rsidR="00E54038" w:rsidRPr="00F54FAA" w:rsidRDefault="00E54038" w:rsidP="00C420E9">
      <w:pPr>
        <w:spacing w:after="0"/>
        <w:jc w:val="right"/>
        <w:rPr>
          <w:rFonts w:ascii="Times New Roman" w:hAnsi="Times New Roman"/>
          <w:sz w:val="28"/>
          <w:szCs w:val="28"/>
        </w:rPr>
      </w:pPr>
    </w:p>
    <w:p w:rsidR="00E54038" w:rsidRPr="00F54FAA" w:rsidRDefault="00E54038" w:rsidP="00E54038">
      <w:pPr>
        <w:spacing w:after="0"/>
        <w:ind w:firstLine="708"/>
        <w:jc w:val="both"/>
        <w:rPr>
          <w:rFonts w:ascii="Times New Roman" w:hAnsi="Times New Roman"/>
          <w:sz w:val="28"/>
          <w:szCs w:val="28"/>
        </w:rPr>
      </w:pPr>
      <w:r w:rsidRPr="00F54FAA">
        <w:rPr>
          <w:rFonts w:ascii="Times New Roman" w:hAnsi="Times New Roman"/>
          <w:sz w:val="28"/>
          <w:szCs w:val="28"/>
        </w:rPr>
        <w:t>Считается, что профилактика проявления суицидального поведения детей находится за периферией дошкольного образования. Ведь известно, что до 5 лет опасности суицида нет. Уже в 6 и 7 лет встречаются случаи (высказывания) демонстративного характера и бывают случаи совершенного суицида в семье ребенка со стороны родителей.</w:t>
      </w:r>
    </w:p>
    <w:p w:rsidR="006C24DD" w:rsidRPr="00F54FAA" w:rsidRDefault="006C24DD" w:rsidP="00366FCB">
      <w:pPr>
        <w:spacing w:after="0"/>
        <w:ind w:firstLine="708"/>
        <w:jc w:val="both"/>
        <w:rPr>
          <w:rFonts w:ascii="Times New Roman" w:hAnsi="Times New Roman"/>
          <w:sz w:val="28"/>
          <w:szCs w:val="28"/>
        </w:rPr>
      </w:pPr>
      <w:r w:rsidRPr="00F54FAA">
        <w:rPr>
          <w:rFonts w:ascii="Times New Roman" w:hAnsi="Times New Roman"/>
          <w:sz w:val="28"/>
          <w:szCs w:val="28"/>
        </w:rPr>
        <w:t>Тем не менее, оставлять дошкольные учреждения за пределами работы по профилактике суицида неверно.</w:t>
      </w:r>
    </w:p>
    <w:p w:rsidR="006C24DD" w:rsidRPr="00F54FAA" w:rsidRDefault="006C24DD" w:rsidP="00366FCB">
      <w:pPr>
        <w:spacing w:after="0"/>
        <w:jc w:val="both"/>
        <w:rPr>
          <w:rFonts w:ascii="Times New Roman" w:hAnsi="Times New Roman"/>
          <w:sz w:val="28"/>
          <w:szCs w:val="28"/>
        </w:rPr>
      </w:pPr>
      <w:r w:rsidRPr="00F54FAA">
        <w:rPr>
          <w:rFonts w:ascii="Times New Roman" w:hAnsi="Times New Roman"/>
          <w:sz w:val="28"/>
          <w:szCs w:val="28"/>
        </w:rPr>
        <w:tab/>
        <w:t xml:space="preserve">Предлагаю обратиться к </w:t>
      </w:r>
      <w:r w:rsidR="00366FCB" w:rsidRPr="00F54FAA">
        <w:rPr>
          <w:rFonts w:ascii="Times New Roman" w:hAnsi="Times New Roman"/>
          <w:sz w:val="28"/>
          <w:szCs w:val="28"/>
        </w:rPr>
        <w:t xml:space="preserve">классическому направлению </w:t>
      </w:r>
      <w:r w:rsidRPr="00F54FAA">
        <w:rPr>
          <w:rFonts w:ascii="Times New Roman" w:hAnsi="Times New Roman"/>
          <w:sz w:val="28"/>
          <w:szCs w:val="28"/>
        </w:rPr>
        <w:t xml:space="preserve">психологии – транзакционному анализу. </w:t>
      </w:r>
      <w:r w:rsidR="00750D08" w:rsidRPr="00F54FAA">
        <w:rPr>
          <w:rFonts w:ascii="Times New Roman" w:hAnsi="Times New Roman"/>
          <w:sz w:val="28"/>
          <w:szCs w:val="28"/>
        </w:rPr>
        <w:t xml:space="preserve">Этой школе более 40 лет. </w:t>
      </w:r>
      <w:r w:rsidRPr="00F54FAA">
        <w:rPr>
          <w:rFonts w:ascii="Times New Roman" w:hAnsi="Times New Roman"/>
          <w:sz w:val="28"/>
          <w:szCs w:val="28"/>
        </w:rPr>
        <w:t xml:space="preserve">Даже любители читали бестселлер «Люди, которые играют в игры.  Игры, в которые грают люди». </w:t>
      </w:r>
      <w:r w:rsidR="00750D08" w:rsidRPr="00F54FAA">
        <w:rPr>
          <w:rFonts w:ascii="Times New Roman" w:hAnsi="Times New Roman"/>
          <w:sz w:val="28"/>
          <w:szCs w:val="28"/>
        </w:rPr>
        <w:t>С</w:t>
      </w:r>
      <w:r w:rsidRPr="00F54FAA">
        <w:rPr>
          <w:rFonts w:ascii="Times New Roman" w:hAnsi="Times New Roman"/>
          <w:sz w:val="28"/>
          <w:szCs w:val="28"/>
        </w:rPr>
        <w:t xml:space="preserve">огласно </w:t>
      </w:r>
      <w:r w:rsidR="00750D08" w:rsidRPr="00F54FAA">
        <w:rPr>
          <w:rFonts w:ascii="Times New Roman" w:hAnsi="Times New Roman"/>
          <w:sz w:val="28"/>
          <w:szCs w:val="28"/>
        </w:rPr>
        <w:t>теории Берна с</w:t>
      </w:r>
      <w:r w:rsidRPr="00F54FAA">
        <w:rPr>
          <w:rFonts w:ascii="Times New Roman" w:hAnsi="Times New Roman"/>
          <w:sz w:val="28"/>
          <w:szCs w:val="28"/>
        </w:rPr>
        <w:t xml:space="preserve">ценарий жизни </w:t>
      </w:r>
      <w:r w:rsidR="00750D08" w:rsidRPr="00F54FAA">
        <w:rPr>
          <w:rFonts w:ascii="Times New Roman" w:hAnsi="Times New Roman"/>
          <w:sz w:val="28"/>
          <w:szCs w:val="28"/>
        </w:rPr>
        <w:t xml:space="preserve">человека </w:t>
      </w:r>
      <w:r w:rsidRPr="00F54FAA">
        <w:rPr>
          <w:rFonts w:ascii="Times New Roman" w:hAnsi="Times New Roman"/>
          <w:sz w:val="28"/>
          <w:szCs w:val="28"/>
        </w:rPr>
        <w:t>формируется до 5-6 лет под влиянием общения с родителями.</w:t>
      </w:r>
    </w:p>
    <w:p w:rsidR="00750D08" w:rsidRPr="00F54FAA" w:rsidRDefault="00750D08" w:rsidP="00366FCB">
      <w:pPr>
        <w:spacing w:after="0"/>
        <w:jc w:val="both"/>
        <w:rPr>
          <w:rFonts w:ascii="Times New Roman" w:hAnsi="Times New Roman"/>
          <w:sz w:val="28"/>
          <w:szCs w:val="28"/>
        </w:rPr>
      </w:pPr>
      <w:r w:rsidRPr="00F54FAA">
        <w:rPr>
          <w:rFonts w:ascii="Times New Roman" w:hAnsi="Times New Roman"/>
          <w:sz w:val="28"/>
          <w:szCs w:val="28"/>
        </w:rPr>
        <w:t>   </w:t>
      </w:r>
      <w:r w:rsidR="00370B27" w:rsidRPr="00F54FAA">
        <w:rPr>
          <w:rFonts w:ascii="Times New Roman" w:hAnsi="Times New Roman"/>
          <w:sz w:val="28"/>
          <w:szCs w:val="28"/>
        </w:rPr>
        <w:tab/>
      </w:r>
      <w:r w:rsidRPr="00F54FAA">
        <w:rPr>
          <w:rFonts w:ascii="Times New Roman" w:hAnsi="Times New Roman"/>
          <w:sz w:val="28"/>
          <w:szCs w:val="28"/>
        </w:rPr>
        <w:t xml:space="preserve"> Жизненный сценарий или скрипт – это неосознаваемый план жизни. Ребенок пишет сценарий своей жизни на основании родительских предписаний. Родительские предписания – это все, за что нас родители ругали, хвалили, какие давали нам оценки, крылатые фразы и выражения, которые мы усвоили от своих учителей и проч</w:t>
      </w:r>
      <w:r w:rsidR="00153A21" w:rsidRPr="00F54FAA">
        <w:rPr>
          <w:rFonts w:ascii="Times New Roman" w:hAnsi="Times New Roman"/>
          <w:sz w:val="28"/>
          <w:szCs w:val="28"/>
        </w:rPr>
        <w:t>ее</w:t>
      </w:r>
      <w:r w:rsidRPr="00F54FAA">
        <w:rPr>
          <w:rFonts w:ascii="Times New Roman" w:hAnsi="Times New Roman"/>
          <w:sz w:val="28"/>
          <w:szCs w:val="28"/>
        </w:rPr>
        <w:t xml:space="preserve">. Предписания бывают вербальные и </w:t>
      </w:r>
      <w:proofErr w:type="spellStart"/>
      <w:r w:rsidRPr="00F54FAA">
        <w:rPr>
          <w:rFonts w:ascii="Times New Roman" w:hAnsi="Times New Roman"/>
          <w:sz w:val="28"/>
          <w:szCs w:val="28"/>
        </w:rPr>
        <w:t>довербальные</w:t>
      </w:r>
      <w:proofErr w:type="spellEnd"/>
      <w:r w:rsidRPr="00F54FAA">
        <w:rPr>
          <w:rFonts w:ascii="Times New Roman" w:hAnsi="Times New Roman"/>
          <w:sz w:val="28"/>
          <w:szCs w:val="28"/>
        </w:rPr>
        <w:t>. На основании этих предписаний ребенок строит мнение о себе и о мире, какой он, а какой мир, как ему вести себя в этом мире и как мир будет себя вести по отношению к нему. Этот план и называется жизненный сценарий.</w:t>
      </w:r>
    </w:p>
    <w:p w:rsidR="00750D08" w:rsidRPr="00F54FAA" w:rsidRDefault="00750D08" w:rsidP="00366FCB">
      <w:pPr>
        <w:spacing w:after="0"/>
        <w:ind w:firstLine="708"/>
        <w:jc w:val="both"/>
        <w:rPr>
          <w:rFonts w:ascii="Times New Roman" w:hAnsi="Times New Roman"/>
          <w:color w:val="000000"/>
          <w:sz w:val="28"/>
          <w:szCs w:val="28"/>
        </w:rPr>
      </w:pPr>
      <w:r w:rsidRPr="00F54FAA">
        <w:rPr>
          <w:rFonts w:ascii="Times New Roman" w:hAnsi="Times New Roman"/>
          <w:sz w:val="28"/>
          <w:szCs w:val="28"/>
        </w:rPr>
        <w:t>Э</w:t>
      </w:r>
      <w:r w:rsidR="00D24020" w:rsidRPr="00F54FAA">
        <w:rPr>
          <w:rFonts w:ascii="Times New Roman" w:hAnsi="Times New Roman"/>
          <w:sz w:val="28"/>
          <w:szCs w:val="28"/>
        </w:rPr>
        <w:t>рик</w:t>
      </w:r>
      <w:r w:rsidRPr="00F54FAA">
        <w:rPr>
          <w:rFonts w:ascii="Times New Roman" w:hAnsi="Times New Roman"/>
          <w:sz w:val="28"/>
          <w:szCs w:val="28"/>
        </w:rPr>
        <w:t xml:space="preserve"> Берн описал основные «игры</w:t>
      </w:r>
      <w:proofErr w:type="gramStart"/>
      <w:r w:rsidRPr="00F54FAA">
        <w:rPr>
          <w:rFonts w:ascii="Times New Roman" w:hAnsi="Times New Roman"/>
          <w:sz w:val="28"/>
          <w:szCs w:val="28"/>
        </w:rPr>
        <w:t>»</w:t>
      </w:r>
      <w:r w:rsidR="00370B27" w:rsidRPr="00F54FAA">
        <w:rPr>
          <w:rFonts w:ascii="Times New Roman" w:hAnsi="Times New Roman"/>
          <w:sz w:val="28"/>
          <w:szCs w:val="28"/>
        </w:rPr>
        <w:t>-</w:t>
      </w:r>
      <w:proofErr w:type="gramEnd"/>
      <w:r w:rsidR="00370B27" w:rsidRPr="00F54FAA">
        <w:rPr>
          <w:rFonts w:ascii="Times New Roman" w:hAnsi="Times New Roman"/>
          <w:sz w:val="28"/>
          <w:szCs w:val="28"/>
        </w:rPr>
        <w:t>сценарии</w:t>
      </w:r>
      <w:r w:rsidRPr="00F54FAA">
        <w:rPr>
          <w:rFonts w:ascii="Times New Roman" w:hAnsi="Times New Roman"/>
          <w:sz w:val="28"/>
          <w:szCs w:val="28"/>
        </w:rPr>
        <w:t xml:space="preserve">:  </w:t>
      </w:r>
      <w:r w:rsidRPr="00F54FAA">
        <w:rPr>
          <w:rFonts w:ascii="Times New Roman" w:hAnsi="Times New Roman"/>
          <w:bCs/>
          <w:color w:val="000000"/>
          <w:sz w:val="28"/>
          <w:szCs w:val="28"/>
        </w:rPr>
        <w:t>Не будь собой</w:t>
      </w:r>
      <w:r w:rsidRPr="00F54FAA">
        <w:rPr>
          <w:rFonts w:ascii="Times New Roman" w:hAnsi="Times New Roman"/>
          <w:color w:val="000000"/>
          <w:sz w:val="28"/>
          <w:szCs w:val="28"/>
        </w:rPr>
        <w:t>.  </w:t>
      </w:r>
      <w:r w:rsidRPr="00F54FAA">
        <w:rPr>
          <w:rFonts w:ascii="Times New Roman" w:hAnsi="Times New Roman"/>
          <w:bCs/>
          <w:color w:val="000000"/>
          <w:sz w:val="28"/>
          <w:szCs w:val="28"/>
        </w:rPr>
        <w:t>Не будь ребенком</w:t>
      </w:r>
      <w:r w:rsidRPr="00F54FAA">
        <w:rPr>
          <w:rFonts w:ascii="Times New Roman" w:hAnsi="Times New Roman"/>
          <w:color w:val="000000"/>
          <w:sz w:val="28"/>
          <w:szCs w:val="28"/>
        </w:rPr>
        <w:t>.  </w:t>
      </w:r>
      <w:r w:rsidRPr="00F54FAA">
        <w:rPr>
          <w:rFonts w:ascii="Times New Roman" w:hAnsi="Times New Roman"/>
          <w:bCs/>
          <w:color w:val="000000"/>
          <w:sz w:val="28"/>
          <w:szCs w:val="28"/>
        </w:rPr>
        <w:t>Не расти</w:t>
      </w:r>
      <w:r w:rsidRPr="00F54FAA">
        <w:rPr>
          <w:rFonts w:ascii="Times New Roman" w:hAnsi="Times New Roman"/>
          <w:color w:val="000000"/>
          <w:sz w:val="28"/>
          <w:szCs w:val="28"/>
        </w:rPr>
        <w:t>.  </w:t>
      </w:r>
      <w:r w:rsidRPr="00F54FAA">
        <w:rPr>
          <w:rFonts w:ascii="Times New Roman" w:hAnsi="Times New Roman"/>
          <w:bCs/>
          <w:color w:val="000000"/>
          <w:sz w:val="28"/>
          <w:szCs w:val="28"/>
        </w:rPr>
        <w:t>Не делай успехов</w:t>
      </w:r>
      <w:r w:rsidRPr="00F54FAA">
        <w:rPr>
          <w:rFonts w:ascii="Times New Roman" w:hAnsi="Times New Roman"/>
          <w:color w:val="000000"/>
          <w:sz w:val="28"/>
          <w:szCs w:val="28"/>
        </w:rPr>
        <w:t>.  </w:t>
      </w:r>
      <w:r w:rsidRPr="00F54FAA">
        <w:rPr>
          <w:rFonts w:ascii="Times New Roman" w:hAnsi="Times New Roman"/>
          <w:bCs/>
          <w:color w:val="000000"/>
          <w:sz w:val="28"/>
          <w:szCs w:val="28"/>
        </w:rPr>
        <w:t>Не делай (ничего не делай).</w:t>
      </w:r>
      <w:r w:rsidRPr="00F54FAA">
        <w:rPr>
          <w:rFonts w:ascii="Times New Roman" w:hAnsi="Times New Roman"/>
          <w:color w:val="000000"/>
          <w:sz w:val="28"/>
          <w:szCs w:val="28"/>
        </w:rPr>
        <w:t>  </w:t>
      </w:r>
      <w:r w:rsidRPr="00F54FAA">
        <w:rPr>
          <w:rFonts w:ascii="Times New Roman" w:hAnsi="Times New Roman"/>
          <w:bCs/>
          <w:color w:val="000000"/>
          <w:sz w:val="28"/>
          <w:szCs w:val="28"/>
        </w:rPr>
        <w:t>Не будь первым или не будь лидером.</w:t>
      </w:r>
      <w:r w:rsidRPr="00F54FAA">
        <w:rPr>
          <w:rFonts w:ascii="Times New Roman" w:hAnsi="Times New Roman"/>
          <w:color w:val="000000"/>
          <w:sz w:val="28"/>
          <w:szCs w:val="28"/>
        </w:rPr>
        <w:t>  </w:t>
      </w:r>
      <w:r w:rsidRPr="00F54FAA">
        <w:rPr>
          <w:rFonts w:ascii="Times New Roman" w:hAnsi="Times New Roman"/>
          <w:bCs/>
          <w:color w:val="000000"/>
          <w:sz w:val="28"/>
          <w:szCs w:val="28"/>
        </w:rPr>
        <w:t>Не принадлежи</w:t>
      </w:r>
      <w:r w:rsidRPr="00F54FAA">
        <w:rPr>
          <w:rFonts w:ascii="Times New Roman" w:hAnsi="Times New Roman"/>
          <w:color w:val="000000"/>
          <w:sz w:val="28"/>
          <w:szCs w:val="28"/>
        </w:rPr>
        <w:t xml:space="preserve">. </w:t>
      </w:r>
      <w:r w:rsidRPr="00F54FAA">
        <w:rPr>
          <w:rFonts w:ascii="Times New Roman" w:hAnsi="Times New Roman"/>
          <w:bCs/>
          <w:color w:val="000000"/>
          <w:sz w:val="28"/>
          <w:szCs w:val="28"/>
        </w:rPr>
        <w:t>Не будь близким.</w:t>
      </w:r>
      <w:r w:rsidRPr="00F54FAA">
        <w:rPr>
          <w:rFonts w:ascii="Times New Roman" w:hAnsi="Times New Roman"/>
          <w:color w:val="000000"/>
          <w:sz w:val="28"/>
          <w:szCs w:val="28"/>
        </w:rPr>
        <w:t>  </w:t>
      </w:r>
      <w:r w:rsidRPr="00F54FAA">
        <w:rPr>
          <w:rFonts w:ascii="Times New Roman" w:hAnsi="Times New Roman"/>
          <w:bCs/>
          <w:color w:val="000000"/>
          <w:sz w:val="28"/>
          <w:szCs w:val="28"/>
        </w:rPr>
        <w:t>Не будь здоровым</w:t>
      </w:r>
      <w:r w:rsidRPr="00F54FAA">
        <w:rPr>
          <w:rFonts w:ascii="Times New Roman" w:hAnsi="Times New Roman"/>
          <w:color w:val="000000"/>
          <w:sz w:val="28"/>
          <w:szCs w:val="28"/>
        </w:rPr>
        <w:t>.  </w:t>
      </w:r>
      <w:r w:rsidRPr="00F54FAA">
        <w:rPr>
          <w:rFonts w:ascii="Times New Roman" w:hAnsi="Times New Roman"/>
          <w:bCs/>
          <w:color w:val="000000"/>
          <w:sz w:val="28"/>
          <w:szCs w:val="28"/>
        </w:rPr>
        <w:t>Не думай</w:t>
      </w:r>
      <w:r w:rsidRPr="00F54FAA">
        <w:rPr>
          <w:rFonts w:ascii="Times New Roman" w:hAnsi="Times New Roman"/>
          <w:color w:val="000000"/>
          <w:sz w:val="28"/>
          <w:szCs w:val="28"/>
        </w:rPr>
        <w:t>.  </w:t>
      </w:r>
      <w:r w:rsidRPr="00F54FAA">
        <w:rPr>
          <w:rFonts w:ascii="Times New Roman" w:hAnsi="Times New Roman"/>
          <w:bCs/>
          <w:color w:val="000000"/>
          <w:sz w:val="28"/>
          <w:szCs w:val="28"/>
        </w:rPr>
        <w:t>Не чувствуй</w:t>
      </w:r>
      <w:r w:rsidRPr="00F54FAA">
        <w:rPr>
          <w:rFonts w:ascii="Times New Roman" w:hAnsi="Times New Roman"/>
          <w:color w:val="000000"/>
          <w:sz w:val="28"/>
          <w:szCs w:val="28"/>
        </w:rPr>
        <w:t xml:space="preserve">. </w:t>
      </w:r>
    </w:p>
    <w:p w:rsidR="00750D08" w:rsidRPr="00F54FAA" w:rsidRDefault="00750D08" w:rsidP="00366FCB">
      <w:pPr>
        <w:spacing w:after="0"/>
        <w:jc w:val="both"/>
        <w:rPr>
          <w:rFonts w:ascii="Times New Roman" w:hAnsi="Times New Roman"/>
          <w:color w:val="000000"/>
          <w:sz w:val="28"/>
          <w:szCs w:val="28"/>
        </w:rPr>
      </w:pPr>
      <w:r w:rsidRPr="00F54FAA">
        <w:rPr>
          <w:rFonts w:ascii="Times New Roman" w:hAnsi="Times New Roman"/>
          <w:color w:val="000000"/>
          <w:sz w:val="28"/>
          <w:szCs w:val="28"/>
        </w:rPr>
        <w:tab/>
        <w:t xml:space="preserve">И самые страшные сценарии, написанные также любящими родителями: </w:t>
      </w:r>
      <w:r w:rsidRPr="00F54FAA">
        <w:rPr>
          <w:rFonts w:ascii="Times New Roman" w:hAnsi="Times New Roman"/>
          <w:b/>
          <w:bCs/>
          <w:color w:val="000000"/>
          <w:sz w:val="28"/>
          <w:szCs w:val="28"/>
        </w:rPr>
        <w:t xml:space="preserve">Не живи </w:t>
      </w:r>
      <w:r w:rsidRPr="00F54FAA">
        <w:rPr>
          <w:rFonts w:ascii="Times New Roman" w:hAnsi="Times New Roman"/>
          <w:bCs/>
          <w:color w:val="000000"/>
          <w:sz w:val="28"/>
          <w:szCs w:val="28"/>
        </w:rPr>
        <w:t>(Умри)</w:t>
      </w:r>
      <w:r w:rsidRPr="00F54FAA">
        <w:rPr>
          <w:rFonts w:ascii="Times New Roman" w:hAnsi="Times New Roman"/>
          <w:color w:val="000000"/>
          <w:sz w:val="28"/>
          <w:szCs w:val="28"/>
        </w:rPr>
        <w:t>. Одно из самых распространенных приказаний родителей своим детям. Это приказание передается вполне обыденными на </w:t>
      </w:r>
      <w:hyperlink r:id="rId6" w:tgtFrame="_blank" w:history="1">
        <w:r w:rsidRPr="00F54FAA">
          <w:rPr>
            <w:rStyle w:val="af4"/>
            <w:rFonts w:ascii="Times New Roman" w:hAnsi="Times New Roman"/>
            <w:color w:val="000000"/>
            <w:sz w:val="28"/>
            <w:szCs w:val="28"/>
            <w:u w:val="none"/>
          </w:rPr>
          <w:t>взрослый</w:t>
        </w:r>
      </w:hyperlink>
      <w:r w:rsidRPr="00F54FAA">
        <w:rPr>
          <w:rFonts w:ascii="Times New Roman" w:hAnsi="Times New Roman"/>
          <w:color w:val="000000"/>
          <w:sz w:val="28"/>
          <w:szCs w:val="28"/>
        </w:rPr>
        <w:t xml:space="preserve"> взгляд фразами. Например: «Отойди! Отстань!», «Я тебя очень трудно рожала, мне было больно», «Если бы не ты, то я могла бы … (далее варианты)». Может оно быть передано и </w:t>
      </w:r>
      <w:proofErr w:type="spellStart"/>
      <w:r w:rsidRPr="00F54FAA">
        <w:rPr>
          <w:rFonts w:ascii="Times New Roman" w:hAnsi="Times New Roman"/>
          <w:color w:val="000000"/>
          <w:sz w:val="28"/>
          <w:szCs w:val="28"/>
        </w:rPr>
        <w:t>невербально</w:t>
      </w:r>
      <w:proofErr w:type="spellEnd"/>
      <w:r w:rsidRPr="00F54FAA">
        <w:rPr>
          <w:rFonts w:ascii="Times New Roman" w:hAnsi="Times New Roman"/>
          <w:color w:val="000000"/>
          <w:sz w:val="28"/>
          <w:szCs w:val="28"/>
        </w:rPr>
        <w:t xml:space="preserve"> – мимика, жесты. Сдержанность и холодность. Демонстрация </w:t>
      </w:r>
      <w:proofErr w:type="spellStart"/>
      <w:r w:rsidRPr="00F54FAA">
        <w:rPr>
          <w:rFonts w:ascii="Times New Roman" w:hAnsi="Times New Roman"/>
          <w:color w:val="000000"/>
          <w:sz w:val="28"/>
          <w:szCs w:val="28"/>
        </w:rPr>
        <w:t>нежеланности</w:t>
      </w:r>
      <w:proofErr w:type="spellEnd"/>
      <w:r w:rsidRPr="00F54FAA">
        <w:rPr>
          <w:rFonts w:ascii="Times New Roman" w:hAnsi="Times New Roman"/>
          <w:color w:val="000000"/>
          <w:sz w:val="28"/>
          <w:szCs w:val="28"/>
        </w:rPr>
        <w:t xml:space="preserve"> и ненужности ребенка. И вот уже малыш стремится выполнить приказ взрослого и исчезнуть, умереть. Но поскольку тяга к жизни очень сильна, то подсознательно ребенок принимает какие-то решения, создающие условия для выживания. «Я буду жить, если….». Если буду много работать, если буду </w:t>
      </w:r>
      <w:r w:rsidRPr="00F54FAA">
        <w:rPr>
          <w:rFonts w:ascii="Times New Roman" w:hAnsi="Times New Roman"/>
          <w:color w:val="000000"/>
          <w:sz w:val="28"/>
          <w:szCs w:val="28"/>
        </w:rPr>
        <w:lastRenderedPageBreak/>
        <w:t>вести тихую жизнь и ни к чему не стремиться, если не буду счастлив. Вариантов множество. Крайний из них – отсутствие условий для выживания - суицид.</w:t>
      </w:r>
    </w:p>
    <w:p w:rsidR="00750D08" w:rsidRPr="00F54FAA" w:rsidRDefault="00366FCB" w:rsidP="00487BD1">
      <w:pPr>
        <w:pStyle w:val="af5"/>
        <w:shd w:val="clear" w:color="auto" w:fill="FFFFFF"/>
        <w:spacing w:before="0" w:beforeAutospacing="0" w:after="0" w:afterAutospacing="0" w:line="276" w:lineRule="auto"/>
        <w:ind w:firstLine="708"/>
        <w:jc w:val="both"/>
        <w:rPr>
          <w:color w:val="000000"/>
          <w:sz w:val="28"/>
          <w:szCs w:val="28"/>
          <w:shd w:val="clear" w:color="auto" w:fill="FFFFFF"/>
        </w:rPr>
      </w:pPr>
      <w:r w:rsidRPr="00F54FAA">
        <w:rPr>
          <w:color w:val="000000"/>
          <w:sz w:val="28"/>
          <w:szCs w:val="28"/>
        </w:rPr>
        <w:t xml:space="preserve">Результатом такого запрета является </w:t>
      </w:r>
      <w:proofErr w:type="spellStart"/>
      <w:r w:rsidR="00153A21" w:rsidRPr="00F54FAA">
        <w:rPr>
          <w:color w:val="000000"/>
          <w:sz w:val="28"/>
          <w:szCs w:val="28"/>
        </w:rPr>
        <w:t>саморазрушающее</w:t>
      </w:r>
      <w:proofErr w:type="spellEnd"/>
      <w:r w:rsidRPr="00F54FAA">
        <w:rPr>
          <w:color w:val="000000"/>
          <w:sz w:val="28"/>
          <w:szCs w:val="28"/>
        </w:rPr>
        <w:t xml:space="preserve"> поведение, убийство, самоубийство, безумие, злоупотребление алкоголем и наркотиками. Иногда эти люди вялые, как будто «неживые». </w:t>
      </w:r>
      <w:r w:rsidR="00750D08" w:rsidRPr="00F54FAA">
        <w:rPr>
          <w:color w:val="000000"/>
          <w:sz w:val="28"/>
          <w:szCs w:val="28"/>
          <w:shd w:val="clear" w:color="auto" w:fill="FFFFFF"/>
        </w:rPr>
        <w:t>Родители таких детей невольно запрещали своему ребенку жить, что вообще парадоксально. Понятно, что ему хотели только добра, но маленький человечек так воспринял. Жизненные сценарии личности этого типа на самом деле встречаются очень часто. Установка человека, который, несмотря на этот сценарий, еще не покончил с собой (бессознательная, стоит отметить), следующая: «Я могу жить, пока».</w:t>
      </w:r>
    </w:p>
    <w:p w:rsidR="00487BD1" w:rsidRPr="00F54FAA" w:rsidRDefault="00487BD1" w:rsidP="00F54FAA">
      <w:pPr>
        <w:pStyle w:val="af5"/>
        <w:shd w:val="clear" w:color="auto" w:fill="FFFFFF"/>
        <w:spacing w:before="0" w:beforeAutospacing="0" w:after="0" w:afterAutospacing="0" w:line="276" w:lineRule="auto"/>
        <w:ind w:firstLine="708"/>
        <w:jc w:val="both"/>
        <w:rPr>
          <w:color w:val="000000"/>
          <w:sz w:val="28"/>
          <w:szCs w:val="28"/>
          <w:shd w:val="clear" w:color="auto" w:fill="FFFFFF"/>
        </w:rPr>
      </w:pPr>
      <w:r w:rsidRPr="00F54FAA">
        <w:rPr>
          <w:color w:val="000000"/>
          <w:sz w:val="28"/>
          <w:szCs w:val="28"/>
          <w:shd w:val="clear" w:color="auto" w:fill="FFFFFF"/>
        </w:rPr>
        <w:t xml:space="preserve">И вот в образовательное пространство приходят дети, с уже написанными разрушительными сценариями. </w:t>
      </w:r>
    </w:p>
    <w:p w:rsidR="00487BD1" w:rsidRPr="00F54FAA" w:rsidRDefault="00487BD1" w:rsidP="00487BD1">
      <w:pPr>
        <w:pStyle w:val="af5"/>
        <w:shd w:val="clear" w:color="auto" w:fill="FFFFFF"/>
        <w:spacing w:before="0" w:beforeAutospacing="0" w:after="0" w:afterAutospacing="0" w:line="276" w:lineRule="auto"/>
        <w:ind w:firstLine="708"/>
        <w:jc w:val="both"/>
        <w:rPr>
          <w:color w:val="000000"/>
          <w:sz w:val="28"/>
          <w:szCs w:val="28"/>
          <w:shd w:val="clear" w:color="auto" w:fill="FFFFFF"/>
        </w:rPr>
      </w:pPr>
      <w:r w:rsidRPr="00F54FAA">
        <w:rPr>
          <w:color w:val="000000"/>
          <w:sz w:val="28"/>
          <w:szCs w:val="28"/>
          <w:shd w:val="clear" w:color="auto" w:fill="FFFFFF"/>
        </w:rPr>
        <w:t>Из этой теории следует, что настоящая профилактика будет профилактикой только при работе с родителями маленьких детей, которые еще только формируют сценарий ребенка.</w:t>
      </w:r>
    </w:p>
    <w:p w:rsidR="00487BD1" w:rsidRPr="00F54FAA" w:rsidRDefault="00C34045" w:rsidP="00487BD1">
      <w:pPr>
        <w:pStyle w:val="af5"/>
        <w:shd w:val="clear" w:color="auto" w:fill="FFFFFF"/>
        <w:spacing w:before="0" w:beforeAutospacing="0" w:after="0" w:afterAutospacing="0" w:line="276" w:lineRule="auto"/>
        <w:ind w:firstLine="708"/>
        <w:jc w:val="both"/>
        <w:rPr>
          <w:color w:val="000000"/>
          <w:sz w:val="28"/>
          <w:szCs w:val="28"/>
          <w:shd w:val="clear" w:color="auto" w:fill="FFFFFF"/>
        </w:rPr>
      </w:pPr>
      <w:r w:rsidRPr="00F54FAA">
        <w:rPr>
          <w:color w:val="000000"/>
          <w:sz w:val="28"/>
          <w:szCs w:val="28"/>
          <w:shd w:val="clear" w:color="auto" w:fill="FFFFFF"/>
        </w:rPr>
        <w:t>Задача п</w:t>
      </w:r>
      <w:r w:rsidR="00487BD1" w:rsidRPr="00F54FAA">
        <w:rPr>
          <w:color w:val="000000"/>
          <w:sz w:val="28"/>
          <w:szCs w:val="28"/>
          <w:shd w:val="clear" w:color="auto" w:fill="FFFFFF"/>
        </w:rPr>
        <w:t>сихолог</w:t>
      </w:r>
      <w:r w:rsidRPr="00F54FAA">
        <w:rPr>
          <w:color w:val="000000"/>
          <w:sz w:val="28"/>
          <w:szCs w:val="28"/>
          <w:shd w:val="clear" w:color="auto" w:fill="FFFFFF"/>
        </w:rPr>
        <w:t>а</w:t>
      </w:r>
      <w:r w:rsidR="00487BD1" w:rsidRPr="00F54FAA">
        <w:rPr>
          <w:color w:val="000000"/>
          <w:sz w:val="28"/>
          <w:szCs w:val="28"/>
          <w:shd w:val="clear" w:color="auto" w:fill="FFFFFF"/>
        </w:rPr>
        <w:t xml:space="preserve"> в ДОУ </w:t>
      </w:r>
      <w:r w:rsidR="00153A21" w:rsidRPr="00F54FAA">
        <w:rPr>
          <w:color w:val="000000"/>
          <w:sz w:val="28"/>
          <w:szCs w:val="28"/>
          <w:shd w:val="clear" w:color="auto" w:fill="FFFFFF"/>
        </w:rPr>
        <w:t>–</w:t>
      </w:r>
      <w:r w:rsidRPr="00F54FAA">
        <w:rPr>
          <w:color w:val="000000"/>
          <w:sz w:val="28"/>
          <w:szCs w:val="28"/>
          <w:shd w:val="clear" w:color="auto" w:fill="FFFFFF"/>
        </w:rPr>
        <w:t xml:space="preserve"> донести до сознания родителей</w:t>
      </w:r>
      <w:r w:rsidR="00487BD1" w:rsidRPr="00F54FAA">
        <w:rPr>
          <w:color w:val="000000"/>
          <w:sz w:val="28"/>
          <w:szCs w:val="28"/>
          <w:shd w:val="clear" w:color="auto" w:fill="FFFFFF"/>
        </w:rPr>
        <w:t>, насколько важный период жизни у их детей</w:t>
      </w:r>
      <w:r w:rsidRPr="00F54FAA">
        <w:rPr>
          <w:color w:val="000000"/>
          <w:sz w:val="28"/>
          <w:szCs w:val="28"/>
          <w:shd w:val="clear" w:color="auto" w:fill="FFFFFF"/>
        </w:rPr>
        <w:t xml:space="preserve"> и как велико их</w:t>
      </w:r>
      <w:r w:rsidR="00153A21" w:rsidRPr="00F54FAA">
        <w:rPr>
          <w:color w:val="000000"/>
          <w:sz w:val="28"/>
          <w:szCs w:val="28"/>
          <w:shd w:val="clear" w:color="auto" w:fill="FFFFFF"/>
        </w:rPr>
        <w:t xml:space="preserve"> </w:t>
      </w:r>
      <w:r w:rsidR="00D24020" w:rsidRPr="00F54FAA">
        <w:rPr>
          <w:color w:val="000000"/>
          <w:sz w:val="28"/>
          <w:szCs w:val="28"/>
          <w:shd w:val="clear" w:color="auto" w:fill="FFFFFF"/>
        </w:rPr>
        <w:t xml:space="preserve">родительское </w:t>
      </w:r>
      <w:r w:rsidRPr="00F54FAA">
        <w:rPr>
          <w:color w:val="000000"/>
          <w:sz w:val="28"/>
          <w:szCs w:val="28"/>
          <w:shd w:val="clear" w:color="auto" w:fill="FFFFFF"/>
        </w:rPr>
        <w:t xml:space="preserve"> влияние.</w:t>
      </w:r>
      <w:r w:rsidR="00497D8B" w:rsidRPr="00F54FAA">
        <w:rPr>
          <w:sz w:val="28"/>
          <w:szCs w:val="28"/>
        </w:rPr>
        <w:t xml:space="preserve"> </w:t>
      </w:r>
      <w:r w:rsidR="00497D8B" w:rsidRPr="00F54FAA">
        <w:rPr>
          <w:color w:val="000000"/>
          <w:sz w:val="28"/>
          <w:szCs w:val="28"/>
          <w:shd w:val="clear" w:color="auto" w:fill="FFFFFF"/>
        </w:rPr>
        <w:t>Если уж сценарий неизбежен, то надо вручить ребенку «счастливый билет»</w:t>
      </w:r>
      <w:r w:rsidR="003C50C2" w:rsidRPr="00F54FAA">
        <w:rPr>
          <w:color w:val="000000"/>
          <w:sz w:val="28"/>
          <w:szCs w:val="28"/>
          <w:shd w:val="clear" w:color="auto" w:fill="FFFFFF"/>
        </w:rPr>
        <w:t xml:space="preserve"> в жизнь</w:t>
      </w:r>
      <w:r w:rsidR="00497D8B" w:rsidRPr="00F54FAA">
        <w:rPr>
          <w:color w:val="000000"/>
          <w:sz w:val="28"/>
          <w:szCs w:val="28"/>
          <w:shd w:val="clear" w:color="auto" w:fill="FFFFFF"/>
        </w:rPr>
        <w:t>.</w:t>
      </w:r>
    </w:p>
    <w:p w:rsidR="00D24020" w:rsidRPr="00F54FAA" w:rsidRDefault="00D24020" w:rsidP="00370B27">
      <w:pPr>
        <w:pStyle w:val="af5"/>
        <w:shd w:val="clear" w:color="auto" w:fill="FFFFFF"/>
        <w:spacing w:before="0" w:beforeAutospacing="0" w:after="0" w:afterAutospacing="0" w:line="276" w:lineRule="auto"/>
        <w:ind w:firstLine="360"/>
        <w:jc w:val="both"/>
        <w:rPr>
          <w:color w:val="000000"/>
          <w:sz w:val="28"/>
          <w:szCs w:val="28"/>
          <w:shd w:val="clear" w:color="auto" w:fill="FFFFFF"/>
        </w:rPr>
      </w:pPr>
    </w:p>
    <w:p w:rsidR="00C34045" w:rsidRPr="00F54FAA" w:rsidRDefault="00C34045" w:rsidP="00370B27">
      <w:pPr>
        <w:pStyle w:val="af5"/>
        <w:shd w:val="clear" w:color="auto" w:fill="FFFFFF"/>
        <w:spacing w:before="0" w:beforeAutospacing="0" w:after="0" w:afterAutospacing="0" w:line="276" w:lineRule="auto"/>
        <w:ind w:firstLine="360"/>
        <w:jc w:val="both"/>
        <w:rPr>
          <w:color w:val="000000"/>
          <w:sz w:val="28"/>
          <w:szCs w:val="28"/>
          <w:shd w:val="clear" w:color="auto" w:fill="FFFFFF"/>
        </w:rPr>
      </w:pPr>
      <w:r w:rsidRPr="00F54FAA">
        <w:rPr>
          <w:color w:val="000000"/>
          <w:sz w:val="28"/>
          <w:szCs w:val="28"/>
          <w:shd w:val="clear" w:color="auto" w:fill="FFFFFF"/>
        </w:rPr>
        <w:t>Конкретные методы работы</w:t>
      </w:r>
      <w:r w:rsidR="00497D8B" w:rsidRPr="00F54FAA">
        <w:rPr>
          <w:color w:val="000000"/>
          <w:sz w:val="28"/>
          <w:szCs w:val="28"/>
          <w:shd w:val="clear" w:color="auto" w:fill="FFFFFF"/>
        </w:rPr>
        <w:t xml:space="preserve"> педагога-психолога</w:t>
      </w:r>
      <w:r w:rsidR="00D24020" w:rsidRPr="00F54FAA">
        <w:rPr>
          <w:color w:val="000000"/>
          <w:sz w:val="28"/>
          <w:szCs w:val="28"/>
          <w:shd w:val="clear" w:color="auto" w:fill="FFFFFF"/>
        </w:rPr>
        <w:t xml:space="preserve"> в детском саду</w:t>
      </w:r>
      <w:r w:rsidRPr="00F54FAA">
        <w:rPr>
          <w:color w:val="000000"/>
          <w:sz w:val="28"/>
          <w:szCs w:val="28"/>
          <w:shd w:val="clear" w:color="auto" w:fill="FFFFFF"/>
        </w:rPr>
        <w:t xml:space="preserve">: </w:t>
      </w:r>
    </w:p>
    <w:p w:rsidR="00C34045" w:rsidRPr="00F54FAA" w:rsidRDefault="00C34045" w:rsidP="00C34045">
      <w:pPr>
        <w:pStyle w:val="af5"/>
        <w:numPr>
          <w:ilvl w:val="0"/>
          <w:numId w:val="5"/>
        </w:numPr>
        <w:shd w:val="clear" w:color="auto" w:fill="FFFFFF"/>
        <w:spacing w:before="0" w:beforeAutospacing="0" w:after="0" w:afterAutospacing="0" w:line="276" w:lineRule="auto"/>
        <w:jc w:val="both"/>
        <w:rPr>
          <w:color w:val="000000"/>
          <w:sz w:val="28"/>
          <w:szCs w:val="28"/>
          <w:shd w:val="clear" w:color="auto" w:fill="FFFFFF"/>
        </w:rPr>
      </w:pPr>
      <w:r w:rsidRPr="00F54FAA">
        <w:rPr>
          <w:color w:val="000000"/>
          <w:sz w:val="28"/>
          <w:szCs w:val="28"/>
          <w:shd w:val="clear" w:color="auto" w:fill="FFFFFF"/>
        </w:rPr>
        <w:t>Беседы на родительских собраниях: «Как слова родителей влияют на судьбу ребенка»</w:t>
      </w:r>
      <w:r w:rsidR="00153A21" w:rsidRPr="00F54FAA">
        <w:rPr>
          <w:color w:val="000000"/>
          <w:sz w:val="28"/>
          <w:szCs w:val="28"/>
          <w:shd w:val="clear" w:color="auto" w:fill="FFFFFF"/>
        </w:rPr>
        <w:t xml:space="preserve">, вплетать эти идеи во все тематические плановые лектории, практикумы, тренинги. </w:t>
      </w:r>
    </w:p>
    <w:p w:rsidR="00C34045" w:rsidRPr="00F54FAA" w:rsidRDefault="00C34045" w:rsidP="00C34045">
      <w:pPr>
        <w:pStyle w:val="af5"/>
        <w:numPr>
          <w:ilvl w:val="0"/>
          <w:numId w:val="5"/>
        </w:numPr>
        <w:shd w:val="clear" w:color="auto" w:fill="FFFFFF"/>
        <w:spacing w:before="0" w:beforeAutospacing="0" w:after="0" w:afterAutospacing="0" w:line="276" w:lineRule="auto"/>
        <w:jc w:val="both"/>
        <w:rPr>
          <w:color w:val="000000"/>
          <w:sz w:val="28"/>
          <w:szCs w:val="28"/>
          <w:shd w:val="clear" w:color="auto" w:fill="FFFFFF"/>
        </w:rPr>
      </w:pPr>
      <w:r w:rsidRPr="00F54FAA">
        <w:rPr>
          <w:color w:val="000000"/>
          <w:sz w:val="28"/>
          <w:szCs w:val="28"/>
          <w:shd w:val="clear" w:color="auto" w:fill="FFFFFF"/>
        </w:rPr>
        <w:t>Стендовая информация «К чему приводят негативные родительские послания»</w:t>
      </w:r>
      <w:r w:rsidR="00642CF7" w:rsidRPr="00F54FAA">
        <w:rPr>
          <w:color w:val="000000"/>
          <w:sz w:val="28"/>
          <w:szCs w:val="28"/>
          <w:shd w:val="clear" w:color="auto" w:fill="FFFFFF"/>
        </w:rPr>
        <w:t>.</w:t>
      </w:r>
    </w:p>
    <w:p w:rsidR="00C34045" w:rsidRPr="00F54FAA" w:rsidRDefault="00C34045" w:rsidP="00C34045">
      <w:pPr>
        <w:pStyle w:val="af5"/>
        <w:numPr>
          <w:ilvl w:val="0"/>
          <w:numId w:val="5"/>
        </w:numPr>
        <w:shd w:val="clear" w:color="auto" w:fill="FFFFFF"/>
        <w:spacing w:before="0" w:beforeAutospacing="0" w:after="0" w:afterAutospacing="0" w:line="276" w:lineRule="auto"/>
        <w:jc w:val="both"/>
        <w:rPr>
          <w:color w:val="000000"/>
          <w:sz w:val="28"/>
          <w:szCs w:val="28"/>
          <w:shd w:val="clear" w:color="auto" w:fill="FFFFFF"/>
        </w:rPr>
      </w:pPr>
      <w:r w:rsidRPr="00F54FAA">
        <w:rPr>
          <w:color w:val="000000"/>
          <w:sz w:val="28"/>
          <w:szCs w:val="28"/>
          <w:shd w:val="clear" w:color="auto" w:fill="FFFFFF"/>
        </w:rPr>
        <w:t>На сайте учреждения</w:t>
      </w:r>
      <w:r w:rsidR="00642CF7" w:rsidRPr="00F54FAA">
        <w:rPr>
          <w:color w:val="000000"/>
          <w:sz w:val="28"/>
          <w:szCs w:val="28"/>
          <w:shd w:val="clear" w:color="auto" w:fill="FFFFFF"/>
        </w:rPr>
        <w:t xml:space="preserve"> л</w:t>
      </w:r>
      <w:r w:rsidR="00153A21" w:rsidRPr="00F54FAA">
        <w:rPr>
          <w:color w:val="000000"/>
          <w:sz w:val="28"/>
          <w:szCs w:val="28"/>
          <w:shd w:val="clear" w:color="auto" w:fill="FFFFFF"/>
        </w:rPr>
        <w:t>аконично и красочно представить</w:t>
      </w:r>
      <w:r w:rsidR="00642CF7" w:rsidRPr="00F54FAA">
        <w:rPr>
          <w:color w:val="000000"/>
          <w:sz w:val="28"/>
          <w:szCs w:val="28"/>
          <w:shd w:val="clear" w:color="auto" w:fill="FFFFFF"/>
        </w:rPr>
        <w:t xml:space="preserve"> информацию.</w:t>
      </w:r>
    </w:p>
    <w:p w:rsidR="00C34045" w:rsidRPr="00F54FAA" w:rsidRDefault="00642CF7" w:rsidP="00C34045">
      <w:pPr>
        <w:pStyle w:val="af5"/>
        <w:numPr>
          <w:ilvl w:val="0"/>
          <w:numId w:val="5"/>
        </w:numPr>
        <w:shd w:val="clear" w:color="auto" w:fill="FFFFFF"/>
        <w:spacing w:before="0" w:beforeAutospacing="0" w:after="0" w:afterAutospacing="0" w:line="276" w:lineRule="auto"/>
        <w:jc w:val="both"/>
        <w:rPr>
          <w:color w:val="000000"/>
          <w:sz w:val="28"/>
          <w:szCs w:val="28"/>
          <w:shd w:val="clear" w:color="auto" w:fill="FFFFFF"/>
        </w:rPr>
      </w:pPr>
      <w:r w:rsidRPr="00F54FAA">
        <w:rPr>
          <w:color w:val="000000"/>
          <w:sz w:val="28"/>
          <w:szCs w:val="28"/>
          <w:shd w:val="clear" w:color="auto" w:fill="FFFFFF"/>
        </w:rPr>
        <w:t>В социальных сетях – группах через педагога</w:t>
      </w:r>
      <w:r w:rsidR="00497D8B" w:rsidRPr="00F54FAA">
        <w:rPr>
          <w:color w:val="000000"/>
          <w:sz w:val="28"/>
          <w:szCs w:val="28"/>
          <w:shd w:val="clear" w:color="auto" w:fill="FFFFFF"/>
        </w:rPr>
        <w:t xml:space="preserve"> </w:t>
      </w:r>
      <w:r w:rsidR="00153A21" w:rsidRPr="00F54FAA">
        <w:rPr>
          <w:color w:val="000000"/>
          <w:sz w:val="28"/>
          <w:szCs w:val="28"/>
          <w:shd w:val="clear" w:color="auto" w:fill="FFFFFF"/>
        </w:rPr>
        <w:t xml:space="preserve">помещаем </w:t>
      </w:r>
      <w:r w:rsidR="00497D8B" w:rsidRPr="00F54FAA">
        <w:rPr>
          <w:color w:val="000000"/>
          <w:sz w:val="28"/>
          <w:szCs w:val="28"/>
          <w:shd w:val="clear" w:color="auto" w:fill="FFFFFF"/>
        </w:rPr>
        <w:t>сообщения от психолога.</w:t>
      </w:r>
      <w:r w:rsidRPr="00F54FAA">
        <w:rPr>
          <w:color w:val="000000"/>
          <w:sz w:val="28"/>
          <w:szCs w:val="28"/>
          <w:shd w:val="clear" w:color="auto" w:fill="FFFFFF"/>
        </w:rPr>
        <w:t xml:space="preserve"> </w:t>
      </w:r>
    </w:p>
    <w:p w:rsidR="00642CF7" w:rsidRPr="00F54FAA" w:rsidRDefault="00642CF7" w:rsidP="00C34045">
      <w:pPr>
        <w:pStyle w:val="af5"/>
        <w:numPr>
          <w:ilvl w:val="0"/>
          <w:numId w:val="5"/>
        </w:numPr>
        <w:shd w:val="clear" w:color="auto" w:fill="FFFFFF"/>
        <w:spacing w:before="0" w:beforeAutospacing="0" w:after="0" w:afterAutospacing="0" w:line="276" w:lineRule="auto"/>
        <w:jc w:val="both"/>
        <w:rPr>
          <w:color w:val="000000"/>
          <w:sz w:val="28"/>
          <w:szCs w:val="28"/>
          <w:shd w:val="clear" w:color="auto" w:fill="FFFFFF"/>
        </w:rPr>
      </w:pPr>
      <w:r w:rsidRPr="00F54FAA">
        <w:rPr>
          <w:color w:val="000000"/>
          <w:sz w:val="28"/>
          <w:szCs w:val="28"/>
          <w:shd w:val="clear" w:color="auto" w:fill="FFFFFF"/>
        </w:rPr>
        <w:t>Индивидуальное консультирование. Проблема – запрос поступает от заинтересованных, «думающих» родителей. Наименее компетентные родители не обращаются за психологической помощью. Выход: работаем не только по запросу, осваиваем консультирование по приглашению.</w:t>
      </w:r>
    </w:p>
    <w:p w:rsidR="00642CF7" w:rsidRPr="00F54FAA" w:rsidRDefault="00642CF7" w:rsidP="00642CF7">
      <w:pPr>
        <w:pStyle w:val="af5"/>
        <w:shd w:val="clear" w:color="auto" w:fill="FFFFFF"/>
        <w:spacing w:before="0" w:beforeAutospacing="0" w:after="0" w:afterAutospacing="0" w:line="276" w:lineRule="auto"/>
        <w:jc w:val="both"/>
        <w:rPr>
          <w:color w:val="000000"/>
          <w:sz w:val="28"/>
          <w:szCs w:val="28"/>
          <w:shd w:val="clear" w:color="auto" w:fill="FFFFFF"/>
        </w:rPr>
      </w:pPr>
    </w:p>
    <w:p w:rsidR="00642CF7" w:rsidRPr="00F54FAA" w:rsidRDefault="00642CF7" w:rsidP="00642CF7">
      <w:pPr>
        <w:pStyle w:val="af5"/>
        <w:shd w:val="clear" w:color="auto" w:fill="FFFFFF"/>
        <w:spacing w:before="0" w:beforeAutospacing="0" w:after="0" w:afterAutospacing="0" w:line="276" w:lineRule="auto"/>
        <w:ind w:firstLine="360"/>
        <w:jc w:val="both"/>
        <w:rPr>
          <w:color w:val="000000"/>
          <w:sz w:val="28"/>
          <w:szCs w:val="28"/>
          <w:shd w:val="clear" w:color="auto" w:fill="FFFFFF"/>
        </w:rPr>
      </w:pPr>
      <w:r w:rsidRPr="00F54FAA">
        <w:rPr>
          <w:color w:val="000000"/>
          <w:sz w:val="28"/>
          <w:szCs w:val="28"/>
          <w:shd w:val="clear" w:color="auto" w:fill="FFFFFF"/>
        </w:rPr>
        <w:t xml:space="preserve">Техники работы с родителями, которые </w:t>
      </w:r>
      <w:r w:rsidR="003C50C2" w:rsidRPr="00F54FAA">
        <w:rPr>
          <w:color w:val="000000"/>
          <w:sz w:val="28"/>
          <w:szCs w:val="28"/>
          <w:shd w:val="clear" w:color="auto" w:fill="FFFFFF"/>
        </w:rPr>
        <w:t>готовы работать со своими сценариями</w:t>
      </w:r>
      <w:r w:rsidRPr="00F54FAA">
        <w:rPr>
          <w:color w:val="000000"/>
          <w:sz w:val="28"/>
          <w:szCs w:val="28"/>
          <w:shd w:val="clear" w:color="auto" w:fill="FFFFFF"/>
        </w:rPr>
        <w:t xml:space="preserve">, </w:t>
      </w:r>
      <w:r w:rsidR="003C50C2" w:rsidRPr="00F54FAA">
        <w:rPr>
          <w:color w:val="000000"/>
          <w:sz w:val="28"/>
          <w:szCs w:val="28"/>
          <w:shd w:val="clear" w:color="auto" w:fill="FFFFFF"/>
        </w:rPr>
        <w:t>они также подойдут для работы с подростками в школе</w:t>
      </w:r>
      <w:r w:rsidRPr="00F54FAA">
        <w:rPr>
          <w:color w:val="000000"/>
          <w:sz w:val="28"/>
          <w:szCs w:val="28"/>
          <w:shd w:val="clear" w:color="auto" w:fill="FFFFFF"/>
        </w:rPr>
        <w:t>:</w:t>
      </w:r>
    </w:p>
    <w:p w:rsidR="00642CF7" w:rsidRPr="00F54FAA" w:rsidRDefault="00642CF7" w:rsidP="00642CF7">
      <w:pPr>
        <w:pStyle w:val="ab"/>
        <w:numPr>
          <w:ilvl w:val="0"/>
          <w:numId w:val="4"/>
        </w:numPr>
        <w:spacing w:after="0"/>
        <w:rPr>
          <w:rFonts w:ascii="Times New Roman" w:hAnsi="Times New Roman"/>
          <w:sz w:val="28"/>
          <w:szCs w:val="28"/>
        </w:rPr>
      </w:pPr>
      <w:r w:rsidRPr="00F54FAA">
        <w:rPr>
          <w:rFonts w:ascii="Times New Roman" w:hAnsi="Times New Roman"/>
          <w:sz w:val="28"/>
          <w:szCs w:val="28"/>
        </w:rPr>
        <w:t>«Моя любимая сказка»</w:t>
      </w:r>
    </w:p>
    <w:p w:rsidR="00642CF7" w:rsidRPr="00F54FAA" w:rsidRDefault="00642CF7" w:rsidP="00642CF7">
      <w:pPr>
        <w:pStyle w:val="ab"/>
        <w:numPr>
          <w:ilvl w:val="0"/>
          <w:numId w:val="4"/>
        </w:numPr>
        <w:spacing w:after="0"/>
        <w:rPr>
          <w:rFonts w:ascii="Times New Roman" w:hAnsi="Times New Roman"/>
          <w:sz w:val="28"/>
          <w:szCs w:val="28"/>
        </w:rPr>
      </w:pPr>
      <w:r w:rsidRPr="00F54FAA">
        <w:rPr>
          <w:rFonts w:ascii="Times New Roman" w:hAnsi="Times New Roman"/>
          <w:sz w:val="28"/>
          <w:szCs w:val="28"/>
        </w:rPr>
        <w:lastRenderedPageBreak/>
        <w:t>«Любимый герой из сказки»</w:t>
      </w:r>
    </w:p>
    <w:p w:rsidR="00642CF7" w:rsidRPr="00F54FAA" w:rsidRDefault="00642CF7" w:rsidP="00642CF7">
      <w:pPr>
        <w:pStyle w:val="ab"/>
        <w:numPr>
          <w:ilvl w:val="0"/>
          <w:numId w:val="4"/>
        </w:numPr>
        <w:spacing w:after="0"/>
        <w:rPr>
          <w:rFonts w:ascii="Times New Roman" w:hAnsi="Times New Roman"/>
          <w:sz w:val="28"/>
          <w:szCs w:val="28"/>
        </w:rPr>
      </w:pPr>
      <w:r w:rsidRPr="00F54FAA">
        <w:rPr>
          <w:rFonts w:ascii="Times New Roman" w:hAnsi="Times New Roman"/>
          <w:sz w:val="28"/>
          <w:szCs w:val="28"/>
        </w:rPr>
        <w:t>«Фильм</w:t>
      </w:r>
      <w:r w:rsidR="00497D8B" w:rsidRPr="00F54FAA">
        <w:rPr>
          <w:rFonts w:ascii="Times New Roman" w:hAnsi="Times New Roman"/>
          <w:sz w:val="28"/>
          <w:szCs w:val="28"/>
        </w:rPr>
        <w:t xml:space="preserve"> моей жизни»</w:t>
      </w:r>
    </w:p>
    <w:p w:rsidR="00642CF7" w:rsidRPr="00F54FAA" w:rsidRDefault="00497D8B" w:rsidP="00642CF7">
      <w:pPr>
        <w:pStyle w:val="ab"/>
        <w:numPr>
          <w:ilvl w:val="0"/>
          <w:numId w:val="4"/>
        </w:numPr>
        <w:spacing w:after="0"/>
        <w:rPr>
          <w:rFonts w:ascii="Times New Roman" w:hAnsi="Times New Roman"/>
          <w:sz w:val="28"/>
          <w:szCs w:val="28"/>
        </w:rPr>
      </w:pPr>
      <w:r w:rsidRPr="00F54FAA">
        <w:rPr>
          <w:rFonts w:ascii="Times New Roman" w:hAnsi="Times New Roman"/>
          <w:sz w:val="28"/>
          <w:szCs w:val="28"/>
        </w:rPr>
        <w:t>«Надпись на футболке»</w:t>
      </w:r>
    </w:p>
    <w:p w:rsidR="00642CF7" w:rsidRPr="00F54FAA" w:rsidRDefault="00642CF7" w:rsidP="00642CF7">
      <w:pPr>
        <w:spacing w:after="0"/>
        <w:rPr>
          <w:rFonts w:ascii="Times New Roman" w:hAnsi="Times New Roman"/>
          <w:sz w:val="28"/>
          <w:szCs w:val="28"/>
        </w:rPr>
      </w:pPr>
    </w:p>
    <w:p w:rsidR="00370B27" w:rsidRPr="00F54FAA" w:rsidRDefault="00370B27" w:rsidP="00F54FAA">
      <w:pPr>
        <w:spacing w:after="0"/>
        <w:ind w:firstLine="709"/>
        <w:rPr>
          <w:rFonts w:ascii="Times New Roman" w:hAnsi="Times New Roman"/>
          <w:sz w:val="28"/>
          <w:szCs w:val="28"/>
        </w:rPr>
      </w:pPr>
      <w:r w:rsidRPr="00F54FAA">
        <w:rPr>
          <w:rFonts w:ascii="Times New Roman" w:hAnsi="Times New Roman"/>
          <w:sz w:val="28"/>
          <w:szCs w:val="28"/>
        </w:rPr>
        <w:t>Работа с педагогами:</w:t>
      </w:r>
    </w:p>
    <w:p w:rsidR="00AC0AD7" w:rsidRPr="00F54FAA" w:rsidRDefault="002862AB" w:rsidP="00F54FAA">
      <w:pPr>
        <w:spacing w:after="0"/>
        <w:ind w:firstLine="709"/>
        <w:jc w:val="both"/>
        <w:rPr>
          <w:rFonts w:ascii="Times New Roman" w:hAnsi="Times New Roman"/>
          <w:sz w:val="28"/>
          <w:szCs w:val="28"/>
        </w:rPr>
      </w:pPr>
      <w:r w:rsidRPr="00F54FAA">
        <w:rPr>
          <w:rFonts w:ascii="Times New Roman" w:hAnsi="Times New Roman"/>
          <w:sz w:val="28"/>
          <w:szCs w:val="28"/>
        </w:rPr>
        <w:t xml:space="preserve">В школе первый учитель является невероятно значимой личностью </w:t>
      </w:r>
      <w:r w:rsidR="00AC0AD7" w:rsidRPr="00F54FAA">
        <w:rPr>
          <w:rFonts w:ascii="Times New Roman" w:hAnsi="Times New Roman"/>
          <w:sz w:val="28"/>
          <w:szCs w:val="28"/>
        </w:rPr>
        <w:t xml:space="preserve"> в с</w:t>
      </w:r>
      <w:r w:rsidR="00D17EA3" w:rsidRPr="00F54FAA">
        <w:rPr>
          <w:rFonts w:ascii="Times New Roman" w:hAnsi="Times New Roman"/>
          <w:sz w:val="28"/>
          <w:szCs w:val="28"/>
        </w:rPr>
        <w:t xml:space="preserve">илу включения в ведущую деятельность этого возраста. </w:t>
      </w:r>
      <w:r w:rsidR="00AC0AD7" w:rsidRPr="00F54FAA">
        <w:rPr>
          <w:rFonts w:ascii="Times New Roman" w:hAnsi="Times New Roman"/>
          <w:sz w:val="28"/>
          <w:szCs w:val="28"/>
        </w:rPr>
        <w:t xml:space="preserve">Но </w:t>
      </w:r>
      <w:proofErr w:type="spellStart"/>
      <w:r w:rsidR="00AC0AD7" w:rsidRPr="00F54FAA">
        <w:rPr>
          <w:rFonts w:ascii="Times New Roman" w:hAnsi="Times New Roman"/>
          <w:sz w:val="28"/>
          <w:szCs w:val="28"/>
        </w:rPr>
        <w:t>сензитивный</w:t>
      </w:r>
      <w:proofErr w:type="spellEnd"/>
      <w:r w:rsidR="00AC0AD7" w:rsidRPr="00F54FAA">
        <w:rPr>
          <w:rFonts w:ascii="Times New Roman" w:hAnsi="Times New Roman"/>
          <w:sz w:val="28"/>
          <w:szCs w:val="28"/>
        </w:rPr>
        <w:t xml:space="preserve"> </w:t>
      </w:r>
      <w:r w:rsidR="00FA26BB" w:rsidRPr="00F54FAA">
        <w:rPr>
          <w:rFonts w:ascii="Times New Roman" w:hAnsi="Times New Roman"/>
          <w:sz w:val="28"/>
          <w:szCs w:val="28"/>
        </w:rPr>
        <w:t>период</w:t>
      </w:r>
      <w:r w:rsidR="00AC0AD7" w:rsidRPr="00F54FAA">
        <w:rPr>
          <w:rFonts w:ascii="Times New Roman" w:hAnsi="Times New Roman"/>
          <w:sz w:val="28"/>
          <w:szCs w:val="28"/>
        </w:rPr>
        <w:t xml:space="preserve"> формирования жизненного сценария уже закончен. </w:t>
      </w:r>
    </w:p>
    <w:p w:rsidR="00370B27" w:rsidRPr="00F54FAA" w:rsidRDefault="00D17EA3" w:rsidP="00F54FAA">
      <w:pPr>
        <w:spacing w:after="0"/>
        <w:ind w:firstLine="709"/>
        <w:jc w:val="both"/>
        <w:rPr>
          <w:rFonts w:ascii="Times New Roman" w:hAnsi="Times New Roman"/>
          <w:sz w:val="28"/>
          <w:szCs w:val="28"/>
        </w:rPr>
      </w:pPr>
      <w:r w:rsidRPr="00F54FAA">
        <w:rPr>
          <w:rFonts w:ascii="Times New Roman" w:hAnsi="Times New Roman"/>
          <w:sz w:val="28"/>
          <w:szCs w:val="28"/>
        </w:rPr>
        <w:t>Воспитатель в детском саду</w:t>
      </w:r>
      <w:r w:rsidR="00AC0AD7" w:rsidRPr="00F54FAA">
        <w:rPr>
          <w:rFonts w:ascii="Times New Roman" w:hAnsi="Times New Roman"/>
          <w:sz w:val="28"/>
          <w:szCs w:val="28"/>
        </w:rPr>
        <w:t xml:space="preserve"> не имеет такого влияния на ребенка, хотя находится рядом именно в этот </w:t>
      </w:r>
      <w:r w:rsidR="00AC03B5" w:rsidRPr="00F54FAA">
        <w:rPr>
          <w:rFonts w:ascii="Times New Roman" w:hAnsi="Times New Roman"/>
          <w:sz w:val="28"/>
          <w:szCs w:val="28"/>
        </w:rPr>
        <w:t>важный ранний период (</w:t>
      </w:r>
      <w:r w:rsidR="00AC0AD7" w:rsidRPr="00F54FAA">
        <w:rPr>
          <w:rFonts w:ascii="Times New Roman" w:hAnsi="Times New Roman"/>
          <w:sz w:val="28"/>
          <w:szCs w:val="28"/>
        </w:rPr>
        <w:t xml:space="preserve">доречевой </w:t>
      </w:r>
      <w:r w:rsidR="00AC03B5" w:rsidRPr="00F54FAA">
        <w:rPr>
          <w:rFonts w:ascii="Times New Roman" w:hAnsi="Times New Roman"/>
          <w:sz w:val="28"/>
          <w:szCs w:val="28"/>
        </w:rPr>
        <w:t xml:space="preserve">и </w:t>
      </w:r>
      <w:proofErr w:type="spellStart"/>
      <w:r w:rsidR="00AC0AD7" w:rsidRPr="00F54FAA">
        <w:rPr>
          <w:rFonts w:ascii="Times New Roman" w:hAnsi="Times New Roman"/>
          <w:sz w:val="28"/>
          <w:szCs w:val="28"/>
        </w:rPr>
        <w:t>досознательный</w:t>
      </w:r>
      <w:proofErr w:type="spellEnd"/>
      <w:r w:rsidR="00AC03B5" w:rsidRPr="00F54FAA">
        <w:rPr>
          <w:rFonts w:ascii="Times New Roman" w:hAnsi="Times New Roman"/>
          <w:sz w:val="28"/>
          <w:szCs w:val="28"/>
        </w:rPr>
        <w:t xml:space="preserve">). </w:t>
      </w:r>
      <w:r w:rsidR="00AC0AD7" w:rsidRPr="00F54FAA">
        <w:rPr>
          <w:rFonts w:ascii="Times New Roman" w:hAnsi="Times New Roman"/>
          <w:sz w:val="28"/>
          <w:szCs w:val="28"/>
        </w:rPr>
        <w:t xml:space="preserve"> Однако можно допустить, что </w:t>
      </w:r>
      <w:r w:rsidRPr="00F54FAA">
        <w:rPr>
          <w:rFonts w:ascii="Times New Roman" w:hAnsi="Times New Roman"/>
          <w:sz w:val="28"/>
          <w:szCs w:val="28"/>
        </w:rPr>
        <w:t xml:space="preserve"> </w:t>
      </w:r>
      <w:r w:rsidR="00AC0AD7" w:rsidRPr="00F54FAA">
        <w:rPr>
          <w:rFonts w:ascii="Times New Roman" w:hAnsi="Times New Roman"/>
          <w:sz w:val="28"/>
          <w:szCs w:val="28"/>
        </w:rPr>
        <w:t>ввиду принятия витальных родительских обязанностей (</w:t>
      </w:r>
      <w:r w:rsidR="00FA26BB" w:rsidRPr="00F54FAA">
        <w:rPr>
          <w:rFonts w:ascii="Times New Roman" w:hAnsi="Times New Roman"/>
          <w:sz w:val="28"/>
          <w:szCs w:val="28"/>
        </w:rPr>
        <w:t>пища, сон, туалет</w:t>
      </w:r>
      <w:r w:rsidR="00AC0AD7" w:rsidRPr="00F54FAA">
        <w:rPr>
          <w:rFonts w:ascii="Times New Roman" w:hAnsi="Times New Roman"/>
          <w:sz w:val="28"/>
          <w:szCs w:val="28"/>
        </w:rPr>
        <w:t>) и он может прикоснуться к формированию жизненных скриптов напрямую.</w:t>
      </w:r>
      <w:r w:rsidR="00AC03B5" w:rsidRPr="00F54FAA">
        <w:rPr>
          <w:rFonts w:ascii="Times New Roman" w:hAnsi="Times New Roman"/>
          <w:sz w:val="28"/>
          <w:szCs w:val="28"/>
        </w:rPr>
        <w:t xml:space="preserve"> И</w:t>
      </w:r>
      <w:r w:rsidR="00FA26BB" w:rsidRPr="00F54FAA">
        <w:rPr>
          <w:rFonts w:ascii="Times New Roman" w:hAnsi="Times New Roman"/>
          <w:sz w:val="28"/>
          <w:szCs w:val="28"/>
        </w:rPr>
        <w:t xml:space="preserve">, разумеется, </w:t>
      </w:r>
      <w:r w:rsidR="00AC03B5" w:rsidRPr="00F54FAA">
        <w:rPr>
          <w:rFonts w:ascii="Times New Roman" w:hAnsi="Times New Roman"/>
          <w:sz w:val="28"/>
          <w:szCs w:val="28"/>
        </w:rPr>
        <w:t xml:space="preserve"> косвенно, через родителей, с которыми имеет тесный ежедневный контакт.</w:t>
      </w:r>
    </w:p>
    <w:p w:rsidR="00FA26BB" w:rsidRPr="00F54FAA" w:rsidRDefault="00FA26BB" w:rsidP="00F54FAA">
      <w:pPr>
        <w:spacing w:after="0"/>
        <w:ind w:firstLine="709"/>
        <w:jc w:val="both"/>
        <w:rPr>
          <w:rFonts w:ascii="Times New Roman" w:hAnsi="Times New Roman"/>
          <w:sz w:val="28"/>
          <w:szCs w:val="28"/>
        </w:rPr>
      </w:pPr>
      <w:r w:rsidRPr="00F54FAA">
        <w:rPr>
          <w:rFonts w:ascii="Times New Roman" w:hAnsi="Times New Roman"/>
          <w:sz w:val="28"/>
          <w:szCs w:val="28"/>
        </w:rPr>
        <w:t>Поэтому важно, чтобы педагоги, которые проводят много времени с ребенком</w:t>
      </w:r>
      <w:r w:rsidR="003C50C2" w:rsidRPr="00F54FAA">
        <w:rPr>
          <w:rFonts w:ascii="Times New Roman" w:hAnsi="Times New Roman"/>
          <w:sz w:val="28"/>
          <w:szCs w:val="28"/>
        </w:rPr>
        <w:t>,</w:t>
      </w:r>
      <w:r w:rsidRPr="00F54FAA">
        <w:rPr>
          <w:rFonts w:ascii="Times New Roman" w:hAnsi="Times New Roman"/>
          <w:sz w:val="28"/>
          <w:szCs w:val="28"/>
        </w:rPr>
        <w:t xml:space="preserve"> имели понимание важности своих слов, чтобы воздерживались от навешивания ярлыков, от проговаривания негативной информации в присутствии ребенка. Чтобы готовы были </w:t>
      </w:r>
      <w:r w:rsidR="003C50C2" w:rsidRPr="00F54FAA">
        <w:rPr>
          <w:rFonts w:ascii="Times New Roman" w:hAnsi="Times New Roman"/>
          <w:sz w:val="28"/>
          <w:szCs w:val="28"/>
        </w:rPr>
        <w:t>деликатно и убедительно направлять родителей к осознанному воспитанию.</w:t>
      </w:r>
    </w:p>
    <w:p w:rsidR="00456DF0" w:rsidRPr="00F54FAA" w:rsidRDefault="00456DF0" w:rsidP="00AC0AD7">
      <w:pPr>
        <w:spacing w:after="0"/>
        <w:ind w:firstLine="360"/>
        <w:jc w:val="both"/>
        <w:rPr>
          <w:rFonts w:ascii="Times New Roman" w:hAnsi="Times New Roman"/>
          <w:sz w:val="28"/>
          <w:szCs w:val="28"/>
        </w:rPr>
      </w:pPr>
    </w:p>
    <w:p w:rsidR="00456DF0" w:rsidRPr="00F54FAA" w:rsidRDefault="00456DF0" w:rsidP="00F54FAA">
      <w:pPr>
        <w:spacing w:after="0"/>
        <w:ind w:firstLine="708"/>
        <w:jc w:val="both"/>
        <w:rPr>
          <w:rFonts w:ascii="Times New Roman" w:hAnsi="Times New Roman"/>
          <w:sz w:val="28"/>
          <w:szCs w:val="28"/>
        </w:rPr>
      </w:pPr>
      <w:r w:rsidRPr="00F54FAA">
        <w:rPr>
          <w:rFonts w:ascii="Times New Roman" w:hAnsi="Times New Roman"/>
          <w:sz w:val="28"/>
          <w:szCs w:val="28"/>
        </w:rPr>
        <w:t>Таким образом, профилактика суицидального поведения и формирование</w:t>
      </w:r>
      <w:r w:rsidRPr="00F54FAA">
        <w:rPr>
          <w:sz w:val="28"/>
          <w:szCs w:val="28"/>
        </w:rPr>
        <w:t xml:space="preserve"> </w:t>
      </w:r>
      <w:r w:rsidRPr="00F54FAA">
        <w:rPr>
          <w:rFonts w:ascii="Times New Roman" w:hAnsi="Times New Roman"/>
          <w:sz w:val="28"/>
          <w:szCs w:val="28"/>
        </w:rPr>
        <w:t xml:space="preserve">безопасной модели личности в ДОУ носит незаметный характер, результаты отсрочены во времени, не поддаются подсчету и отчетности. Но </w:t>
      </w:r>
      <w:r w:rsidR="00D24020" w:rsidRPr="00F54FAA">
        <w:rPr>
          <w:rFonts w:ascii="Times New Roman" w:hAnsi="Times New Roman"/>
          <w:sz w:val="28"/>
          <w:szCs w:val="28"/>
        </w:rPr>
        <w:t xml:space="preserve">ее </w:t>
      </w:r>
      <w:r w:rsidRPr="00F54FAA">
        <w:rPr>
          <w:rFonts w:ascii="Times New Roman" w:hAnsi="Times New Roman"/>
          <w:sz w:val="28"/>
          <w:szCs w:val="28"/>
        </w:rPr>
        <w:t>значимость трудно переоценить.</w:t>
      </w:r>
    </w:p>
    <w:p w:rsidR="00AC0AD7" w:rsidRPr="00F54FAA" w:rsidRDefault="00AC0AD7" w:rsidP="00AC0AD7">
      <w:pPr>
        <w:spacing w:after="0"/>
        <w:ind w:firstLine="360"/>
        <w:jc w:val="both"/>
        <w:rPr>
          <w:rFonts w:ascii="Times New Roman" w:hAnsi="Times New Roman"/>
          <w:sz w:val="28"/>
          <w:szCs w:val="28"/>
        </w:rPr>
      </w:pPr>
    </w:p>
    <w:p w:rsidR="00370B27" w:rsidRPr="00F54FAA" w:rsidRDefault="00370B27" w:rsidP="00642CF7">
      <w:pPr>
        <w:spacing w:after="0"/>
        <w:rPr>
          <w:rFonts w:ascii="Times New Roman" w:hAnsi="Times New Roman"/>
          <w:sz w:val="28"/>
          <w:szCs w:val="28"/>
        </w:rPr>
      </w:pPr>
    </w:p>
    <w:p w:rsidR="00BE62FF" w:rsidRPr="00F54FAA" w:rsidRDefault="00BE62FF" w:rsidP="00D24020">
      <w:pPr>
        <w:pStyle w:val="af5"/>
        <w:shd w:val="clear" w:color="auto" w:fill="FFFFFF"/>
        <w:spacing w:before="0" w:beforeAutospacing="0" w:after="0" w:afterAutospacing="0" w:line="276" w:lineRule="auto"/>
        <w:jc w:val="both"/>
        <w:rPr>
          <w:rFonts w:ascii="Arial" w:hAnsi="Arial" w:cs="Arial"/>
          <w:color w:val="000000"/>
          <w:sz w:val="28"/>
          <w:szCs w:val="28"/>
        </w:rPr>
      </w:pPr>
    </w:p>
    <w:sectPr w:rsidR="00BE62FF" w:rsidRPr="00F54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CD1"/>
    <w:multiLevelType w:val="multilevel"/>
    <w:tmpl w:val="E0CEB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077C9F"/>
    <w:multiLevelType w:val="hybridMultilevel"/>
    <w:tmpl w:val="4260E2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4A044FD"/>
    <w:multiLevelType w:val="hybridMultilevel"/>
    <w:tmpl w:val="CB6ECD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BB"/>
    <w:rsid w:val="00054F71"/>
    <w:rsid w:val="00056514"/>
    <w:rsid w:val="00112675"/>
    <w:rsid w:val="00153A21"/>
    <w:rsid w:val="001B1234"/>
    <w:rsid w:val="001E6160"/>
    <w:rsid w:val="002829F0"/>
    <w:rsid w:val="002862AB"/>
    <w:rsid w:val="00366FCB"/>
    <w:rsid w:val="00370B27"/>
    <w:rsid w:val="003A5572"/>
    <w:rsid w:val="003C50C2"/>
    <w:rsid w:val="003F7630"/>
    <w:rsid w:val="00441EBB"/>
    <w:rsid w:val="00456DF0"/>
    <w:rsid w:val="00471A65"/>
    <w:rsid w:val="00486FA1"/>
    <w:rsid w:val="00487BD1"/>
    <w:rsid w:val="00497D8B"/>
    <w:rsid w:val="0054213A"/>
    <w:rsid w:val="005711F9"/>
    <w:rsid w:val="00597C58"/>
    <w:rsid w:val="00642CF7"/>
    <w:rsid w:val="006A62F8"/>
    <w:rsid w:val="006C24DD"/>
    <w:rsid w:val="006E5E85"/>
    <w:rsid w:val="007326BB"/>
    <w:rsid w:val="00750D08"/>
    <w:rsid w:val="007661D2"/>
    <w:rsid w:val="007A3460"/>
    <w:rsid w:val="00952A8B"/>
    <w:rsid w:val="00976A04"/>
    <w:rsid w:val="009A6B77"/>
    <w:rsid w:val="009D6DA4"/>
    <w:rsid w:val="00A02BC3"/>
    <w:rsid w:val="00A743C5"/>
    <w:rsid w:val="00AC03B5"/>
    <w:rsid w:val="00AC0AD7"/>
    <w:rsid w:val="00B86C79"/>
    <w:rsid w:val="00BE62FF"/>
    <w:rsid w:val="00BF0682"/>
    <w:rsid w:val="00C07C85"/>
    <w:rsid w:val="00C34045"/>
    <w:rsid w:val="00C420E9"/>
    <w:rsid w:val="00C5384C"/>
    <w:rsid w:val="00C64D50"/>
    <w:rsid w:val="00CB682F"/>
    <w:rsid w:val="00CF1793"/>
    <w:rsid w:val="00D17EA3"/>
    <w:rsid w:val="00D24020"/>
    <w:rsid w:val="00E409F5"/>
    <w:rsid w:val="00E54038"/>
    <w:rsid w:val="00E56D5A"/>
    <w:rsid w:val="00F54FAA"/>
    <w:rsid w:val="00FA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D08"/>
    <w:pPr>
      <w:spacing w:after="200" w:line="276" w:lineRule="auto"/>
    </w:pPr>
    <w:rPr>
      <w:sz w:val="22"/>
      <w:szCs w:val="22"/>
      <w:lang w:eastAsia="ru-RU"/>
    </w:rPr>
  </w:style>
  <w:style w:type="paragraph" w:styleId="1">
    <w:name w:val="heading 1"/>
    <w:basedOn w:val="a"/>
    <w:next w:val="a"/>
    <w:link w:val="10"/>
    <w:uiPriority w:val="9"/>
    <w:qFormat/>
    <w:rsid w:val="007A3460"/>
    <w:pPr>
      <w:spacing w:before="480" w:after="0"/>
      <w:contextualSpacing/>
      <w:outlineLvl w:val="0"/>
    </w:pPr>
    <w:rPr>
      <w:rFonts w:ascii="Cambria" w:hAnsi="Cambria"/>
      <w:b/>
      <w:bCs/>
      <w:sz w:val="28"/>
      <w:szCs w:val="28"/>
      <w:lang w:eastAsia="en-US"/>
    </w:rPr>
  </w:style>
  <w:style w:type="paragraph" w:styleId="2">
    <w:name w:val="heading 2"/>
    <w:basedOn w:val="a"/>
    <w:next w:val="a"/>
    <w:link w:val="20"/>
    <w:uiPriority w:val="9"/>
    <w:semiHidden/>
    <w:unhideWhenUsed/>
    <w:qFormat/>
    <w:rsid w:val="007A3460"/>
    <w:pPr>
      <w:spacing w:before="200" w:after="0"/>
      <w:outlineLvl w:val="1"/>
    </w:pPr>
    <w:rPr>
      <w:rFonts w:ascii="Cambria" w:hAnsi="Cambria"/>
      <w:b/>
      <w:bCs/>
      <w:sz w:val="26"/>
      <w:szCs w:val="26"/>
      <w:lang w:eastAsia="en-US"/>
    </w:rPr>
  </w:style>
  <w:style w:type="paragraph" w:styleId="3">
    <w:name w:val="heading 3"/>
    <w:basedOn w:val="a"/>
    <w:next w:val="a"/>
    <w:link w:val="30"/>
    <w:uiPriority w:val="9"/>
    <w:semiHidden/>
    <w:unhideWhenUsed/>
    <w:qFormat/>
    <w:rsid w:val="007A3460"/>
    <w:pPr>
      <w:spacing w:before="200" w:after="0" w:line="271" w:lineRule="auto"/>
      <w:outlineLvl w:val="2"/>
    </w:pPr>
    <w:rPr>
      <w:rFonts w:ascii="Cambria" w:hAnsi="Cambria"/>
      <w:b/>
      <w:bCs/>
      <w:sz w:val="20"/>
      <w:szCs w:val="20"/>
      <w:lang w:eastAsia="en-US"/>
    </w:rPr>
  </w:style>
  <w:style w:type="paragraph" w:styleId="4">
    <w:name w:val="heading 4"/>
    <w:basedOn w:val="a"/>
    <w:next w:val="a"/>
    <w:link w:val="40"/>
    <w:uiPriority w:val="9"/>
    <w:semiHidden/>
    <w:unhideWhenUsed/>
    <w:qFormat/>
    <w:rsid w:val="007A3460"/>
    <w:pPr>
      <w:spacing w:before="200" w:after="0"/>
      <w:outlineLvl w:val="3"/>
    </w:pPr>
    <w:rPr>
      <w:rFonts w:ascii="Cambria" w:hAnsi="Cambria"/>
      <w:b/>
      <w:bCs/>
      <w:i/>
      <w:iCs/>
      <w:sz w:val="20"/>
      <w:szCs w:val="20"/>
      <w:lang w:eastAsia="en-US"/>
    </w:rPr>
  </w:style>
  <w:style w:type="paragraph" w:styleId="5">
    <w:name w:val="heading 5"/>
    <w:basedOn w:val="a"/>
    <w:next w:val="a"/>
    <w:link w:val="50"/>
    <w:uiPriority w:val="9"/>
    <w:semiHidden/>
    <w:unhideWhenUsed/>
    <w:qFormat/>
    <w:rsid w:val="007A3460"/>
    <w:pPr>
      <w:spacing w:before="200" w:after="0"/>
      <w:outlineLvl w:val="4"/>
    </w:pPr>
    <w:rPr>
      <w:rFonts w:ascii="Cambria" w:hAnsi="Cambria"/>
      <w:b/>
      <w:bCs/>
      <w:color w:val="7F7F7F"/>
      <w:sz w:val="20"/>
      <w:szCs w:val="20"/>
      <w:lang w:eastAsia="en-US"/>
    </w:rPr>
  </w:style>
  <w:style w:type="paragraph" w:styleId="6">
    <w:name w:val="heading 6"/>
    <w:basedOn w:val="a"/>
    <w:next w:val="a"/>
    <w:link w:val="60"/>
    <w:uiPriority w:val="9"/>
    <w:semiHidden/>
    <w:unhideWhenUsed/>
    <w:qFormat/>
    <w:rsid w:val="007A3460"/>
    <w:pPr>
      <w:spacing w:after="0" w:line="271" w:lineRule="auto"/>
      <w:outlineLvl w:val="5"/>
    </w:pPr>
    <w:rPr>
      <w:rFonts w:ascii="Cambria" w:hAnsi="Cambria"/>
      <w:b/>
      <w:bCs/>
      <w:i/>
      <w:iCs/>
      <w:color w:val="7F7F7F"/>
      <w:sz w:val="20"/>
      <w:szCs w:val="20"/>
      <w:lang w:eastAsia="en-US"/>
    </w:rPr>
  </w:style>
  <w:style w:type="paragraph" w:styleId="7">
    <w:name w:val="heading 7"/>
    <w:basedOn w:val="a"/>
    <w:next w:val="a"/>
    <w:link w:val="70"/>
    <w:uiPriority w:val="9"/>
    <w:semiHidden/>
    <w:unhideWhenUsed/>
    <w:qFormat/>
    <w:rsid w:val="007A3460"/>
    <w:pPr>
      <w:spacing w:after="0"/>
      <w:outlineLvl w:val="6"/>
    </w:pPr>
    <w:rPr>
      <w:rFonts w:ascii="Cambria" w:hAnsi="Cambria"/>
      <w:i/>
      <w:iCs/>
      <w:sz w:val="20"/>
      <w:szCs w:val="20"/>
      <w:lang w:eastAsia="en-US"/>
    </w:rPr>
  </w:style>
  <w:style w:type="paragraph" w:styleId="8">
    <w:name w:val="heading 8"/>
    <w:basedOn w:val="a"/>
    <w:next w:val="a"/>
    <w:link w:val="80"/>
    <w:uiPriority w:val="9"/>
    <w:semiHidden/>
    <w:unhideWhenUsed/>
    <w:qFormat/>
    <w:rsid w:val="007A3460"/>
    <w:pPr>
      <w:spacing w:after="0"/>
      <w:outlineLvl w:val="7"/>
    </w:pPr>
    <w:rPr>
      <w:rFonts w:ascii="Cambria" w:hAnsi="Cambria"/>
      <w:sz w:val="20"/>
      <w:szCs w:val="20"/>
      <w:lang w:eastAsia="en-US"/>
    </w:rPr>
  </w:style>
  <w:style w:type="paragraph" w:styleId="9">
    <w:name w:val="heading 9"/>
    <w:basedOn w:val="a"/>
    <w:next w:val="a"/>
    <w:link w:val="90"/>
    <w:uiPriority w:val="9"/>
    <w:semiHidden/>
    <w:unhideWhenUsed/>
    <w:qFormat/>
    <w:rsid w:val="007A3460"/>
    <w:pPr>
      <w:spacing w:after="0"/>
      <w:outlineLvl w:val="8"/>
    </w:pPr>
    <w:rPr>
      <w:rFonts w:ascii="Cambria" w:hAnsi="Cambria"/>
      <w:i/>
      <w:iCs/>
      <w:spacing w:val="5"/>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A3460"/>
    <w:rPr>
      <w:rFonts w:ascii="Cambria" w:hAnsi="Cambria"/>
      <w:b/>
      <w:bCs/>
      <w:sz w:val="28"/>
      <w:szCs w:val="28"/>
    </w:rPr>
  </w:style>
  <w:style w:type="character" w:customStyle="1" w:styleId="20">
    <w:name w:val="Заголовок 2 Знак"/>
    <w:link w:val="2"/>
    <w:uiPriority w:val="9"/>
    <w:semiHidden/>
    <w:rsid w:val="007A3460"/>
    <w:rPr>
      <w:rFonts w:ascii="Cambria" w:hAnsi="Cambria"/>
      <w:b/>
      <w:bCs/>
      <w:sz w:val="26"/>
      <w:szCs w:val="26"/>
    </w:rPr>
  </w:style>
  <w:style w:type="character" w:customStyle="1" w:styleId="30">
    <w:name w:val="Заголовок 3 Знак"/>
    <w:link w:val="3"/>
    <w:uiPriority w:val="9"/>
    <w:semiHidden/>
    <w:rsid w:val="007A3460"/>
    <w:rPr>
      <w:rFonts w:ascii="Cambria" w:hAnsi="Cambria"/>
      <w:b/>
      <w:bCs/>
    </w:rPr>
  </w:style>
  <w:style w:type="character" w:customStyle="1" w:styleId="40">
    <w:name w:val="Заголовок 4 Знак"/>
    <w:link w:val="4"/>
    <w:uiPriority w:val="9"/>
    <w:semiHidden/>
    <w:rsid w:val="007A3460"/>
    <w:rPr>
      <w:rFonts w:ascii="Cambria" w:hAnsi="Cambria"/>
      <w:b/>
      <w:bCs/>
      <w:i/>
      <w:iCs/>
    </w:rPr>
  </w:style>
  <w:style w:type="character" w:customStyle="1" w:styleId="50">
    <w:name w:val="Заголовок 5 Знак"/>
    <w:link w:val="5"/>
    <w:uiPriority w:val="9"/>
    <w:semiHidden/>
    <w:rsid w:val="007A3460"/>
    <w:rPr>
      <w:rFonts w:ascii="Cambria" w:hAnsi="Cambria"/>
      <w:b/>
      <w:bCs/>
      <w:color w:val="7F7F7F"/>
    </w:rPr>
  </w:style>
  <w:style w:type="character" w:customStyle="1" w:styleId="60">
    <w:name w:val="Заголовок 6 Знак"/>
    <w:link w:val="6"/>
    <w:uiPriority w:val="9"/>
    <w:semiHidden/>
    <w:rsid w:val="007A3460"/>
    <w:rPr>
      <w:rFonts w:ascii="Cambria" w:hAnsi="Cambria"/>
      <w:b/>
      <w:bCs/>
      <w:i/>
      <w:iCs/>
      <w:color w:val="7F7F7F"/>
    </w:rPr>
  </w:style>
  <w:style w:type="character" w:customStyle="1" w:styleId="70">
    <w:name w:val="Заголовок 7 Знак"/>
    <w:link w:val="7"/>
    <w:uiPriority w:val="9"/>
    <w:semiHidden/>
    <w:rsid w:val="007A3460"/>
    <w:rPr>
      <w:rFonts w:ascii="Cambria" w:hAnsi="Cambria"/>
      <w:i/>
      <w:iCs/>
    </w:rPr>
  </w:style>
  <w:style w:type="character" w:customStyle="1" w:styleId="80">
    <w:name w:val="Заголовок 8 Знак"/>
    <w:link w:val="8"/>
    <w:uiPriority w:val="9"/>
    <w:semiHidden/>
    <w:rsid w:val="007A3460"/>
    <w:rPr>
      <w:rFonts w:ascii="Cambria" w:hAnsi="Cambria"/>
    </w:rPr>
  </w:style>
  <w:style w:type="character" w:customStyle="1" w:styleId="90">
    <w:name w:val="Заголовок 9 Знак"/>
    <w:link w:val="9"/>
    <w:uiPriority w:val="9"/>
    <w:semiHidden/>
    <w:rsid w:val="007A3460"/>
    <w:rPr>
      <w:rFonts w:ascii="Cambria" w:hAnsi="Cambria"/>
      <w:i/>
      <w:iCs/>
      <w:spacing w:val="5"/>
    </w:rPr>
  </w:style>
  <w:style w:type="paragraph" w:styleId="a3">
    <w:name w:val="Title"/>
    <w:basedOn w:val="a"/>
    <w:next w:val="a"/>
    <w:link w:val="a4"/>
    <w:uiPriority w:val="10"/>
    <w:qFormat/>
    <w:rsid w:val="007A3460"/>
    <w:pPr>
      <w:pBdr>
        <w:bottom w:val="single" w:sz="4" w:space="1" w:color="auto"/>
      </w:pBdr>
      <w:spacing w:line="240" w:lineRule="auto"/>
      <w:contextualSpacing/>
    </w:pPr>
    <w:rPr>
      <w:rFonts w:ascii="Cambria" w:hAnsi="Cambria"/>
      <w:spacing w:val="5"/>
      <w:sz w:val="52"/>
      <w:szCs w:val="52"/>
      <w:lang w:eastAsia="en-US"/>
    </w:rPr>
  </w:style>
  <w:style w:type="character" w:customStyle="1" w:styleId="a4">
    <w:name w:val="Название Знак"/>
    <w:link w:val="a3"/>
    <w:uiPriority w:val="10"/>
    <w:rsid w:val="007A3460"/>
    <w:rPr>
      <w:rFonts w:ascii="Cambria" w:hAnsi="Cambria"/>
      <w:spacing w:val="5"/>
      <w:sz w:val="52"/>
      <w:szCs w:val="52"/>
    </w:rPr>
  </w:style>
  <w:style w:type="paragraph" w:styleId="a5">
    <w:name w:val="Subtitle"/>
    <w:basedOn w:val="a"/>
    <w:next w:val="a"/>
    <w:link w:val="a6"/>
    <w:uiPriority w:val="11"/>
    <w:qFormat/>
    <w:rsid w:val="007A3460"/>
    <w:pPr>
      <w:spacing w:after="600"/>
    </w:pPr>
    <w:rPr>
      <w:rFonts w:ascii="Cambria" w:hAnsi="Cambria"/>
      <w:i/>
      <w:iCs/>
      <w:spacing w:val="13"/>
      <w:sz w:val="24"/>
      <w:szCs w:val="24"/>
      <w:lang w:eastAsia="en-US"/>
    </w:rPr>
  </w:style>
  <w:style w:type="character" w:customStyle="1" w:styleId="a6">
    <w:name w:val="Подзаголовок Знак"/>
    <w:link w:val="a5"/>
    <w:uiPriority w:val="11"/>
    <w:rsid w:val="007A3460"/>
    <w:rPr>
      <w:rFonts w:ascii="Cambria" w:hAnsi="Cambria"/>
      <w:i/>
      <w:iCs/>
      <w:spacing w:val="13"/>
      <w:sz w:val="24"/>
      <w:szCs w:val="24"/>
    </w:rPr>
  </w:style>
  <w:style w:type="character" w:styleId="a7">
    <w:name w:val="Strong"/>
    <w:uiPriority w:val="22"/>
    <w:qFormat/>
    <w:rsid w:val="007A3460"/>
    <w:rPr>
      <w:b/>
      <w:bCs/>
    </w:rPr>
  </w:style>
  <w:style w:type="character" w:styleId="a8">
    <w:name w:val="Emphasis"/>
    <w:uiPriority w:val="20"/>
    <w:qFormat/>
    <w:rsid w:val="007A3460"/>
    <w:rPr>
      <w:b/>
      <w:bCs/>
      <w:i/>
      <w:iCs/>
      <w:spacing w:val="10"/>
      <w:bdr w:val="none" w:sz="0" w:space="0" w:color="auto"/>
      <w:shd w:val="clear" w:color="auto" w:fill="auto"/>
    </w:rPr>
  </w:style>
  <w:style w:type="paragraph" w:styleId="a9">
    <w:name w:val="No Spacing"/>
    <w:basedOn w:val="a"/>
    <w:link w:val="aa"/>
    <w:uiPriority w:val="1"/>
    <w:qFormat/>
    <w:rsid w:val="007A3460"/>
    <w:pPr>
      <w:spacing w:after="0" w:line="240" w:lineRule="auto"/>
    </w:pPr>
    <w:rPr>
      <w:sz w:val="20"/>
      <w:szCs w:val="20"/>
      <w:lang w:eastAsia="en-US"/>
    </w:rPr>
  </w:style>
  <w:style w:type="character" w:customStyle="1" w:styleId="aa">
    <w:name w:val="Без интервала Знак"/>
    <w:link w:val="a9"/>
    <w:uiPriority w:val="1"/>
    <w:rsid w:val="007A3460"/>
  </w:style>
  <w:style w:type="paragraph" w:styleId="ab">
    <w:name w:val="List Paragraph"/>
    <w:basedOn w:val="a"/>
    <w:uiPriority w:val="34"/>
    <w:qFormat/>
    <w:rsid w:val="007A3460"/>
    <w:pPr>
      <w:ind w:left="720"/>
      <w:contextualSpacing/>
    </w:pPr>
  </w:style>
  <w:style w:type="paragraph" w:styleId="21">
    <w:name w:val="Quote"/>
    <w:basedOn w:val="a"/>
    <w:next w:val="a"/>
    <w:link w:val="22"/>
    <w:uiPriority w:val="29"/>
    <w:qFormat/>
    <w:rsid w:val="007A3460"/>
    <w:pPr>
      <w:spacing w:before="200" w:after="0"/>
      <w:ind w:left="360" w:right="360"/>
    </w:pPr>
    <w:rPr>
      <w:i/>
      <w:iCs/>
      <w:sz w:val="20"/>
      <w:szCs w:val="20"/>
      <w:lang w:eastAsia="en-US"/>
    </w:rPr>
  </w:style>
  <w:style w:type="character" w:customStyle="1" w:styleId="22">
    <w:name w:val="Цитата 2 Знак"/>
    <w:link w:val="21"/>
    <w:uiPriority w:val="29"/>
    <w:rsid w:val="007A3460"/>
    <w:rPr>
      <w:i/>
      <w:iCs/>
    </w:rPr>
  </w:style>
  <w:style w:type="paragraph" w:styleId="ac">
    <w:name w:val="Intense Quote"/>
    <w:basedOn w:val="a"/>
    <w:next w:val="a"/>
    <w:link w:val="ad"/>
    <w:uiPriority w:val="30"/>
    <w:qFormat/>
    <w:rsid w:val="007A3460"/>
    <w:pPr>
      <w:pBdr>
        <w:bottom w:val="single" w:sz="4" w:space="1" w:color="auto"/>
      </w:pBdr>
      <w:spacing w:before="200" w:after="280"/>
      <w:ind w:left="1008" w:right="1152"/>
      <w:jc w:val="both"/>
    </w:pPr>
    <w:rPr>
      <w:b/>
      <w:bCs/>
      <w:i/>
      <w:iCs/>
      <w:sz w:val="20"/>
      <w:szCs w:val="20"/>
      <w:lang w:eastAsia="en-US"/>
    </w:rPr>
  </w:style>
  <w:style w:type="character" w:customStyle="1" w:styleId="ad">
    <w:name w:val="Выделенная цитата Знак"/>
    <w:link w:val="ac"/>
    <w:uiPriority w:val="30"/>
    <w:rsid w:val="007A3460"/>
    <w:rPr>
      <w:b/>
      <w:bCs/>
      <w:i/>
      <w:iCs/>
    </w:rPr>
  </w:style>
  <w:style w:type="character" w:styleId="ae">
    <w:name w:val="Subtle Emphasis"/>
    <w:uiPriority w:val="19"/>
    <w:qFormat/>
    <w:rsid w:val="007A3460"/>
    <w:rPr>
      <w:i/>
      <w:iCs/>
    </w:rPr>
  </w:style>
  <w:style w:type="character" w:styleId="af">
    <w:name w:val="Intense Emphasis"/>
    <w:uiPriority w:val="21"/>
    <w:qFormat/>
    <w:rsid w:val="007A3460"/>
    <w:rPr>
      <w:b/>
      <w:bCs/>
    </w:rPr>
  </w:style>
  <w:style w:type="character" w:styleId="af0">
    <w:name w:val="Subtle Reference"/>
    <w:uiPriority w:val="31"/>
    <w:qFormat/>
    <w:rsid w:val="007A3460"/>
    <w:rPr>
      <w:smallCaps/>
    </w:rPr>
  </w:style>
  <w:style w:type="character" w:styleId="af1">
    <w:name w:val="Intense Reference"/>
    <w:uiPriority w:val="32"/>
    <w:qFormat/>
    <w:rsid w:val="007A3460"/>
    <w:rPr>
      <w:smallCaps/>
      <w:spacing w:val="5"/>
      <w:u w:val="single"/>
    </w:rPr>
  </w:style>
  <w:style w:type="character" w:styleId="af2">
    <w:name w:val="Book Title"/>
    <w:uiPriority w:val="33"/>
    <w:qFormat/>
    <w:rsid w:val="007A3460"/>
    <w:rPr>
      <w:i/>
      <w:iCs/>
      <w:smallCaps/>
      <w:spacing w:val="5"/>
    </w:rPr>
  </w:style>
  <w:style w:type="paragraph" w:styleId="af3">
    <w:name w:val="TOC Heading"/>
    <w:basedOn w:val="1"/>
    <w:next w:val="a"/>
    <w:uiPriority w:val="39"/>
    <w:semiHidden/>
    <w:unhideWhenUsed/>
    <w:qFormat/>
    <w:rsid w:val="007A3460"/>
    <w:pPr>
      <w:outlineLvl w:val="9"/>
    </w:pPr>
    <w:rPr>
      <w:lang w:eastAsia="ru-RU" w:bidi="en-US"/>
    </w:rPr>
  </w:style>
  <w:style w:type="character" w:styleId="af4">
    <w:name w:val="Hyperlink"/>
    <w:basedOn w:val="a0"/>
    <w:uiPriority w:val="99"/>
    <w:unhideWhenUsed/>
    <w:rsid w:val="001B1234"/>
    <w:rPr>
      <w:color w:val="0000FF"/>
      <w:u w:val="single"/>
    </w:rPr>
  </w:style>
  <w:style w:type="paragraph" w:styleId="af5">
    <w:name w:val="Normal (Web)"/>
    <w:basedOn w:val="a"/>
    <w:uiPriority w:val="99"/>
    <w:unhideWhenUsed/>
    <w:rsid w:val="00BF0682"/>
    <w:pPr>
      <w:spacing w:before="100" w:beforeAutospacing="1" w:after="100" w:afterAutospacing="1" w:line="240" w:lineRule="auto"/>
    </w:pPr>
    <w:rPr>
      <w:rFonts w:ascii="Times New Roman" w:hAnsi="Times New Roman"/>
      <w:sz w:val="24"/>
      <w:szCs w:val="24"/>
    </w:rPr>
  </w:style>
  <w:style w:type="paragraph" w:styleId="af6">
    <w:name w:val="Balloon Text"/>
    <w:basedOn w:val="a"/>
    <w:link w:val="af7"/>
    <w:uiPriority w:val="99"/>
    <w:semiHidden/>
    <w:unhideWhenUsed/>
    <w:rsid w:val="00BF0682"/>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F068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D08"/>
    <w:pPr>
      <w:spacing w:after="200" w:line="276" w:lineRule="auto"/>
    </w:pPr>
    <w:rPr>
      <w:sz w:val="22"/>
      <w:szCs w:val="22"/>
      <w:lang w:eastAsia="ru-RU"/>
    </w:rPr>
  </w:style>
  <w:style w:type="paragraph" w:styleId="1">
    <w:name w:val="heading 1"/>
    <w:basedOn w:val="a"/>
    <w:next w:val="a"/>
    <w:link w:val="10"/>
    <w:uiPriority w:val="9"/>
    <w:qFormat/>
    <w:rsid w:val="007A3460"/>
    <w:pPr>
      <w:spacing w:before="480" w:after="0"/>
      <w:contextualSpacing/>
      <w:outlineLvl w:val="0"/>
    </w:pPr>
    <w:rPr>
      <w:rFonts w:ascii="Cambria" w:hAnsi="Cambria"/>
      <w:b/>
      <w:bCs/>
      <w:sz w:val="28"/>
      <w:szCs w:val="28"/>
      <w:lang w:eastAsia="en-US"/>
    </w:rPr>
  </w:style>
  <w:style w:type="paragraph" w:styleId="2">
    <w:name w:val="heading 2"/>
    <w:basedOn w:val="a"/>
    <w:next w:val="a"/>
    <w:link w:val="20"/>
    <w:uiPriority w:val="9"/>
    <w:semiHidden/>
    <w:unhideWhenUsed/>
    <w:qFormat/>
    <w:rsid w:val="007A3460"/>
    <w:pPr>
      <w:spacing w:before="200" w:after="0"/>
      <w:outlineLvl w:val="1"/>
    </w:pPr>
    <w:rPr>
      <w:rFonts w:ascii="Cambria" w:hAnsi="Cambria"/>
      <w:b/>
      <w:bCs/>
      <w:sz w:val="26"/>
      <w:szCs w:val="26"/>
      <w:lang w:eastAsia="en-US"/>
    </w:rPr>
  </w:style>
  <w:style w:type="paragraph" w:styleId="3">
    <w:name w:val="heading 3"/>
    <w:basedOn w:val="a"/>
    <w:next w:val="a"/>
    <w:link w:val="30"/>
    <w:uiPriority w:val="9"/>
    <w:semiHidden/>
    <w:unhideWhenUsed/>
    <w:qFormat/>
    <w:rsid w:val="007A3460"/>
    <w:pPr>
      <w:spacing w:before="200" w:after="0" w:line="271" w:lineRule="auto"/>
      <w:outlineLvl w:val="2"/>
    </w:pPr>
    <w:rPr>
      <w:rFonts w:ascii="Cambria" w:hAnsi="Cambria"/>
      <w:b/>
      <w:bCs/>
      <w:sz w:val="20"/>
      <w:szCs w:val="20"/>
      <w:lang w:eastAsia="en-US"/>
    </w:rPr>
  </w:style>
  <w:style w:type="paragraph" w:styleId="4">
    <w:name w:val="heading 4"/>
    <w:basedOn w:val="a"/>
    <w:next w:val="a"/>
    <w:link w:val="40"/>
    <w:uiPriority w:val="9"/>
    <w:semiHidden/>
    <w:unhideWhenUsed/>
    <w:qFormat/>
    <w:rsid w:val="007A3460"/>
    <w:pPr>
      <w:spacing w:before="200" w:after="0"/>
      <w:outlineLvl w:val="3"/>
    </w:pPr>
    <w:rPr>
      <w:rFonts w:ascii="Cambria" w:hAnsi="Cambria"/>
      <w:b/>
      <w:bCs/>
      <w:i/>
      <w:iCs/>
      <w:sz w:val="20"/>
      <w:szCs w:val="20"/>
      <w:lang w:eastAsia="en-US"/>
    </w:rPr>
  </w:style>
  <w:style w:type="paragraph" w:styleId="5">
    <w:name w:val="heading 5"/>
    <w:basedOn w:val="a"/>
    <w:next w:val="a"/>
    <w:link w:val="50"/>
    <w:uiPriority w:val="9"/>
    <w:semiHidden/>
    <w:unhideWhenUsed/>
    <w:qFormat/>
    <w:rsid w:val="007A3460"/>
    <w:pPr>
      <w:spacing w:before="200" w:after="0"/>
      <w:outlineLvl w:val="4"/>
    </w:pPr>
    <w:rPr>
      <w:rFonts w:ascii="Cambria" w:hAnsi="Cambria"/>
      <w:b/>
      <w:bCs/>
      <w:color w:val="7F7F7F"/>
      <w:sz w:val="20"/>
      <w:szCs w:val="20"/>
      <w:lang w:eastAsia="en-US"/>
    </w:rPr>
  </w:style>
  <w:style w:type="paragraph" w:styleId="6">
    <w:name w:val="heading 6"/>
    <w:basedOn w:val="a"/>
    <w:next w:val="a"/>
    <w:link w:val="60"/>
    <w:uiPriority w:val="9"/>
    <w:semiHidden/>
    <w:unhideWhenUsed/>
    <w:qFormat/>
    <w:rsid w:val="007A3460"/>
    <w:pPr>
      <w:spacing w:after="0" w:line="271" w:lineRule="auto"/>
      <w:outlineLvl w:val="5"/>
    </w:pPr>
    <w:rPr>
      <w:rFonts w:ascii="Cambria" w:hAnsi="Cambria"/>
      <w:b/>
      <w:bCs/>
      <w:i/>
      <w:iCs/>
      <w:color w:val="7F7F7F"/>
      <w:sz w:val="20"/>
      <w:szCs w:val="20"/>
      <w:lang w:eastAsia="en-US"/>
    </w:rPr>
  </w:style>
  <w:style w:type="paragraph" w:styleId="7">
    <w:name w:val="heading 7"/>
    <w:basedOn w:val="a"/>
    <w:next w:val="a"/>
    <w:link w:val="70"/>
    <w:uiPriority w:val="9"/>
    <w:semiHidden/>
    <w:unhideWhenUsed/>
    <w:qFormat/>
    <w:rsid w:val="007A3460"/>
    <w:pPr>
      <w:spacing w:after="0"/>
      <w:outlineLvl w:val="6"/>
    </w:pPr>
    <w:rPr>
      <w:rFonts w:ascii="Cambria" w:hAnsi="Cambria"/>
      <w:i/>
      <w:iCs/>
      <w:sz w:val="20"/>
      <w:szCs w:val="20"/>
      <w:lang w:eastAsia="en-US"/>
    </w:rPr>
  </w:style>
  <w:style w:type="paragraph" w:styleId="8">
    <w:name w:val="heading 8"/>
    <w:basedOn w:val="a"/>
    <w:next w:val="a"/>
    <w:link w:val="80"/>
    <w:uiPriority w:val="9"/>
    <w:semiHidden/>
    <w:unhideWhenUsed/>
    <w:qFormat/>
    <w:rsid w:val="007A3460"/>
    <w:pPr>
      <w:spacing w:after="0"/>
      <w:outlineLvl w:val="7"/>
    </w:pPr>
    <w:rPr>
      <w:rFonts w:ascii="Cambria" w:hAnsi="Cambria"/>
      <w:sz w:val="20"/>
      <w:szCs w:val="20"/>
      <w:lang w:eastAsia="en-US"/>
    </w:rPr>
  </w:style>
  <w:style w:type="paragraph" w:styleId="9">
    <w:name w:val="heading 9"/>
    <w:basedOn w:val="a"/>
    <w:next w:val="a"/>
    <w:link w:val="90"/>
    <w:uiPriority w:val="9"/>
    <w:semiHidden/>
    <w:unhideWhenUsed/>
    <w:qFormat/>
    <w:rsid w:val="007A3460"/>
    <w:pPr>
      <w:spacing w:after="0"/>
      <w:outlineLvl w:val="8"/>
    </w:pPr>
    <w:rPr>
      <w:rFonts w:ascii="Cambria" w:hAnsi="Cambria"/>
      <w:i/>
      <w:iCs/>
      <w:spacing w:val="5"/>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A3460"/>
    <w:rPr>
      <w:rFonts w:ascii="Cambria" w:hAnsi="Cambria"/>
      <w:b/>
      <w:bCs/>
      <w:sz w:val="28"/>
      <w:szCs w:val="28"/>
    </w:rPr>
  </w:style>
  <w:style w:type="character" w:customStyle="1" w:styleId="20">
    <w:name w:val="Заголовок 2 Знак"/>
    <w:link w:val="2"/>
    <w:uiPriority w:val="9"/>
    <w:semiHidden/>
    <w:rsid w:val="007A3460"/>
    <w:rPr>
      <w:rFonts w:ascii="Cambria" w:hAnsi="Cambria"/>
      <w:b/>
      <w:bCs/>
      <w:sz w:val="26"/>
      <w:szCs w:val="26"/>
    </w:rPr>
  </w:style>
  <w:style w:type="character" w:customStyle="1" w:styleId="30">
    <w:name w:val="Заголовок 3 Знак"/>
    <w:link w:val="3"/>
    <w:uiPriority w:val="9"/>
    <w:semiHidden/>
    <w:rsid w:val="007A3460"/>
    <w:rPr>
      <w:rFonts w:ascii="Cambria" w:hAnsi="Cambria"/>
      <w:b/>
      <w:bCs/>
    </w:rPr>
  </w:style>
  <w:style w:type="character" w:customStyle="1" w:styleId="40">
    <w:name w:val="Заголовок 4 Знак"/>
    <w:link w:val="4"/>
    <w:uiPriority w:val="9"/>
    <w:semiHidden/>
    <w:rsid w:val="007A3460"/>
    <w:rPr>
      <w:rFonts w:ascii="Cambria" w:hAnsi="Cambria"/>
      <w:b/>
      <w:bCs/>
      <w:i/>
      <w:iCs/>
    </w:rPr>
  </w:style>
  <w:style w:type="character" w:customStyle="1" w:styleId="50">
    <w:name w:val="Заголовок 5 Знак"/>
    <w:link w:val="5"/>
    <w:uiPriority w:val="9"/>
    <w:semiHidden/>
    <w:rsid w:val="007A3460"/>
    <w:rPr>
      <w:rFonts w:ascii="Cambria" w:hAnsi="Cambria"/>
      <w:b/>
      <w:bCs/>
      <w:color w:val="7F7F7F"/>
    </w:rPr>
  </w:style>
  <w:style w:type="character" w:customStyle="1" w:styleId="60">
    <w:name w:val="Заголовок 6 Знак"/>
    <w:link w:val="6"/>
    <w:uiPriority w:val="9"/>
    <w:semiHidden/>
    <w:rsid w:val="007A3460"/>
    <w:rPr>
      <w:rFonts w:ascii="Cambria" w:hAnsi="Cambria"/>
      <w:b/>
      <w:bCs/>
      <w:i/>
      <w:iCs/>
      <w:color w:val="7F7F7F"/>
    </w:rPr>
  </w:style>
  <w:style w:type="character" w:customStyle="1" w:styleId="70">
    <w:name w:val="Заголовок 7 Знак"/>
    <w:link w:val="7"/>
    <w:uiPriority w:val="9"/>
    <w:semiHidden/>
    <w:rsid w:val="007A3460"/>
    <w:rPr>
      <w:rFonts w:ascii="Cambria" w:hAnsi="Cambria"/>
      <w:i/>
      <w:iCs/>
    </w:rPr>
  </w:style>
  <w:style w:type="character" w:customStyle="1" w:styleId="80">
    <w:name w:val="Заголовок 8 Знак"/>
    <w:link w:val="8"/>
    <w:uiPriority w:val="9"/>
    <w:semiHidden/>
    <w:rsid w:val="007A3460"/>
    <w:rPr>
      <w:rFonts w:ascii="Cambria" w:hAnsi="Cambria"/>
    </w:rPr>
  </w:style>
  <w:style w:type="character" w:customStyle="1" w:styleId="90">
    <w:name w:val="Заголовок 9 Знак"/>
    <w:link w:val="9"/>
    <w:uiPriority w:val="9"/>
    <w:semiHidden/>
    <w:rsid w:val="007A3460"/>
    <w:rPr>
      <w:rFonts w:ascii="Cambria" w:hAnsi="Cambria"/>
      <w:i/>
      <w:iCs/>
      <w:spacing w:val="5"/>
    </w:rPr>
  </w:style>
  <w:style w:type="paragraph" w:styleId="a3">
    <w:name w:val="Title"/>
    <w:basedOn w:val="a"/>
    <w:next w:val="a"/>
    <w:link w:val="a4"/>
    <w:uiPriority w:val="10"/>
    <w:qFormat/>
    <w:rsid w:val="007A3460"/>
    <w:pPr>
      <w:pBdr>
        <w:bottom w:val="single" w:sz="4" w:space="1" w:color="auto"/>
      </w:pBdr>
      <w:spacing w:line="240" w:lineRule="auto"/>
      <w:contextualSpacing/>
    </w:pPr>
    <w:rPr>
      <w:rFonts w:ascii="Cambria" w:hAnsi="Cambria"/>
      <w:spacing w:val="5"/>
      <w:sz w:val="52"/>
      <w:szCs w:val="52"/>
      <w:lang w:eastAsia="en-US"/>
    </w:rPr>
  </w:style>
  <w:style w:type="character" w:customStyle="1" w:styleId="a4">
    <w:name w:val="Название Знак"/>
    <w:link w:val="a3"/>
    <w:uiPriority w:val="10"/>
    <w:rsid w:val="007A3460"/>
    <w:rPr>
      <w:rFonts w:ascii="Cambria" w:hAnsi="Cambria"/>
      <w:spacing w:val="5"/>
      <w:sz w:val="52"/>
      <w:szCs w:val="52"/>
    </w:rPr>
  </w:style>
  <w:style w:type="paragraph" w:styleId="a5">
    <w:name w:val="Subtitle"/>
    <w:basedOn w:val="a"/>
    <w:next w:val="a"/>
    <w:link w:val="a6"/>
    <w:uiPriority w:val="11"/>
    <w:qFormat/>
    <w:rsid w:val="007A3460"/>
    <w:pPr>
      <w:spacing w:after="600"/>
    </w:pPr>
    <w:rPr>
      <w:rFonts w:ascii="Cambria" w:hAnsi="Cambria"/>
      <w:i/>
      <w:iCs/>
      <w:spacing w:val="13"/>
      <w:sz w:val="24"/>
      <w:szCs w:val="24"/>
      <w:lang w:eastAsia="en-US"/>
    </w:rPr>
  </w:style>
  <w:style w:type="character" w:customStyle="1" w:styleId="a6">
    <w:name w:val="Подзаголовок Знак"/>
    <w:link w:val="a5"/>
    <w:uiPriority w:val="11"/>
    <w:rsid w:val="007A3460"/>
    <w:rPr>
      <w:rFonts w:ascii="Cambria" w:hAnsi="Cambria"/>
      <w:i/>
      <w:iCs/>
      <w:spacing w:val="13"/>
      <w:sz w:val="24"/>
      <w:szCs w:val="24"/>
    </w:rPr>
  </w:style>
  <w:style w:type="character" w:styleId="a7">
    <w:name w:val="Strong"/>
    <w:uiPriority w:val="22"/>
    <w:qFormat/>
    <w:rsid w:val="007A3460"/>
    <w:rPr>
      <w:b/>
      <w:bCs/>
    </w:rPr>
  </w:style>
  <w:style w:type="character" w:styleId="a8">
    <w:name w:val="Emphasis"/>
    <w:uiPriority w:val="20"/>
    <w:qFormat/>
    <w:rsid w:val="007A3460"/>
    <w:rPr>
      <w:b/>
      <w:bCs/>
      <w:i/>
      <w:iCs/>
      <w:spacing w:val="10"/>
      <w:bdr w:val="none" w:sz="0" w:space="0" w:color="auto"/>
      <w:shd w:val="clear" w:color="auto" w:fill="auto"/>
    </w:rPr>
  </w:style>
  <w:style w:type="paragraph" w:styleId="a9">
    <w:name w:val="No Spacing"/>
    <w:basedOn w:val="a"/>
    <w:link w:val="aa"/>
    <w:uiPriority w:val="1"/>
    <w:qFormat/>
    <w:rsid w:val="007A3460"/>
    <w:pPr>
      <w:spacing w:after="0" w:line="240" w:lineRule="auto"/>
    </w:pPr>
    <w:rPr>
      <w:sz w:val="20"/>
      <w:szCs w:val="20"/>
      <w:lang w:eastAsia="en-US"/>
    </w:rPr>
  </w:style>
  <w:style w:type="character" w:customStyle="1" w:styleId="aa">
    <w:name w:val="Без интервала Знак"/>
    <w:link w:val="a9"/>
    <w:uiPriority w:val="1"/>
    <w:rsid w:val="007A3460"/>
  </w:style>
  <w:style w:type="paragraph" w:styleId="ab">
    <w:name w:val="List Paragraph"/>
    <w:basedOn w:val="a"/>
    <w:uiPriority w:val="34"/>
    <w:qFormat/>
    <w:rsid w:val="007A3460"/>
    <w:pPr>
      <w:ind w:left="720"/>
      <w:contextualSpacing/>
    </w:pPr>
  </w:style>
  <w:style w:type="paragraph" w:styleId="21">
    <w:name w:val="Quote"/>
    <w:basedOn w:val="a"/>
    <w:next w:val="a"/>
    <w:link w:val="22"/>
    <w:uiPriority w:val="29"/>
    <w:qFormat/>
    <w:rsid w:val="007A3460"/>
    <w:pPr>
      <w:spacing w:before="200" w:after="0"/>
      <w:ind w:left="360" w:right="360"/>
    </w:pPr>
    <w:rPr>
      <w:i/>
      <w:iCs/>
      <w:sz w:val="20"/>
      <w:szCs w:val="20"/>
      <w:lang w:eastAsia="en-US"/>
    </w:rPr>
  </w:style>
  <w:style w:type="character" w:customStyle="1" w:styleId="22">
    <w:name w:val="Цитата 2 Знак"/>
    <w:link w:val="21"/>
    <w:uiPriority w:val="29"/>
    <w:rsid w:val="007A3460"/>
    <w:rPr>
      <w:i/>
      <w:iCs/>
    </w:rPr>
  </w:style>
  <w:style w:type="paragraph" w:styleId="ac">
    <w:name w:val="Intense Quote"/>
    <w:basedOn w:val="a"/>
    <w:next w:val="a"/>
    <w:link w:val="ad"/>
    <w:uiPriority w:val="30"/>
    <w:qFormat/>
    <w:rsid w:val="007A3460"/>
    <w:pPr>
      <w:pBdr>
        <w:bottom w:val="single" w:sz="4" w:space="1" w:color="auto"/>
      </w:pBdr>
      <w:spacing w:before="200" w:after="280"/>
      <w:ind w:left="1008" w:right="1152"/>
      <w:jc w:val="both"/>
    </w:pPr>
    <w:rPr>
      <w:b/>
      <w:bCs/>
      <w:i/>
      <w:iCs/>
      <w:sz w:val="20"/>
      <w:szCs w:val="20"/>
      <w:lang w:eastAsia="en-US"/>
    </w:rPr>
  </w:style>
  <w:style w:type="character" w:customStyle="1" w:styleId="ad">
    <w:name w:val="Выделенная цитата Знак"/>
    <w:link w:val="ac"/>
    <w:uiPriority w:val="30"/>
    <w:rsid w:val="007A3460"/>
    <w:rPr>
      <w:b/>
      <w:bCs/>
      <w:i/>
      <w:iCs/>
    </w:rPr>
  </w:style>
  <w:style w:type="character" w:styleId="ae">
    <w:name w:val="Subtle Emphasis"/>
    <w:uiPriority w:val="19"/>
    <w:qFormat/>
    <w:rsid w:val="007A3460"/>
    <w:rPr>
      <w:i/>
      <w:iCs/>
    </w:rPr>
  </w:style>
  <w:style w:type="character" w:styleId="af">
    <w:name w:val="Intense Emphasis"/>
    <w:uiPriority w:val="21"/>
    <w:qFormat/>
    <w:rsid w:val="007A3460"/>
    <w:rPr>
      <w:b/>
      <w:bCs/>
    </w:rPr>
  </w:style>
  <w:style w:type="character" w:styleId="af0">
    <w:name w:val="Subtle Reference"/>
    <w:uiPriority w:val="31"/>
    <w:qFormat/>
    <w:rsid w:val="007A3460"/>
    <w:rPr>
      <w:smallCaps/>
    </w:rPr>
  </w:style>
  <w:style w:type="character" w:styleId="af1">
    <w:name w:val="Intense Reference"/>
    <w:uiPriority w:val="32"/>
    <w:qFormat/>
    <w:rsid w:val="007A3460"/>
    <w:rPr>
      <w:smallCaps/>
      <w:spacing w:val="5"/>
      <w:u w:val="single"/>
    </w:rPr>
  </w:style>
  <w:style w:type="character" w:styleId="af2">
    <w:name w:val="Book Title"/>
    <w:uiPriority w:val="33"/>
    <w:qFormat/>
    <w:rsid w:val="007A3460"/>
    <w:rPr>
      <w:i/>
      <w:iCs/>
      <w:smallCaps/>
      <w:spacing w:val="5"/>
    </w:rPr>
  </w:style>
  <w:style w:type="paragraph" w:styleId="af3">
    <w:name w:val="TOC Heading"/>
    <w:basedOn w:val="1"/>
    <w:next w:val="a"/>
    <w:uiPriority w:val="39"/>
    <w:semiHidden/>
    <w:unhideWhenUsed/>
    <w:qFormat/>
    <w:rsid w:val="007A3460"/>
    <w:pPr>
      <w:outlineLvl w:val="9"/>
    </w:pPr>
    <w:rPr>
      <w:lang w:eastAsia="ru-RU" w:bidi="en-US"/>
    </w:rPr>
  </w:style>
  <w:style w:type="character" w:styleId="af4">
    <w:name w:val="Hyperlink"/>
    <w:basedOn w:val="a0"/>
    <w:uiPriority w:val="99"/>
    <w:unhideWhenUsed/>
    <w:rsid w:val="001B1234"/>
    <w:rPr>
      <w:color w:val="0000FF"/>
      <w:u w:val="single"/>
    </w:rPr>
  </w:style>
  <w:style w:type="paragraph" w:styleId="af5">
    <w:name w:val="Normal (Web)"/>
    <w:basedOn w:val="a"/>
    <w:uiPriority w:val="99"/>
    <w:unhideWhenUsed/>
    <w:rsid w:val="00BF0682"/>
    <w:pPr>
      <w:spacing w:before="100" w:beforeAutospacing="1" w:after="100" w:afterAutospacing="1" w:line="240" w:lineRule="auto"/>
    </w:pPr>
    <w:rPr>
      <w:rFonts w:ascii="Times New Roman" w:hAnsi="Times New Roman"/>
      <w:sz w:val="24"/>
      <w:szCs w:val="24"/>
    </w:rPr>
  </w:style>
  <w:style w:type="paragraph" w:styleId="af6">
    <w:name w:val="Balloon Text"/>
    <w:basedOn w:val="a"/>
    <w:link w:val="af7"/>
    <w:uiPriority w:val="99"/>
    <w:semiHidden/>
    <w:unhideWhenUsed/>
    <w:rsid w:val="00BF0682"/>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F068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6843">
      <w:bodyDiv w:val="1"/>
      <w:marLeft w:val="0"/>
      <w:marRight w:val="0"/>
      <w:marTop w:val="0"/>
      <w:marBottom w:val="0"/>
      <w:divBdr>
        <w:top w:val="none" w:sz="0" w:space="0" w:color="auto"/>
        <w:left w:val="none" w:sz="0" w:space="0" w:color="auto"/>
        <w:bottom w:val="none" w:sz="0" w:space="0" w:color="auto"/>
        <w:right w:val="none" w:sz="0" w:space="0" w:color="auto"/>
      </w:divBdr>
    </w:div>
    <w:div w:id="252519603">
      <w:bodyDiv w:val="1"/>
      <w:marLeft w:val="0"/>
      <w:marRight w:val="0"/>
      <w:marTop w:val="0"/>
      <w:marBottom w:val="0"/>
      <w:divBdr>
        <w:top w:val="none" w:sz="0" w:space="0" w:color="auto"/>
        <w:left w:val="none" w:sz="0" w:space="0" w:color="auto"/>
        <w:bottom w:val="none" w:sz="0" w:space="0" w:color="auto"/>
        <w:right w:val="none" w:sz="0" w:space="0" w:color="auto"/>
      </w:divBdr>
    </w:div>
    <w:div w:id="271473447">
      <w:bodyDiv w:val="1"/>
      <w:marLeft w:val="0"/>
      <w:marRight w:val="0"/>
      <w:marTop w:val="0"/>
      <w:marBottom w:val="0"/>
      <w:divBdr>
        <w:top w:val="none" w:sz="0" w:space="0" w:color="auto"/>
        <w:left w:val="none" w:sz="0" w:space="0" w:color="auto"/>
        <w:bottom w:val="none" w:sz="0" w:space="0" w:color="auto"/>
        <w:right w:val="none" w:sz="0" w:space="0" w:color="auto"/>
      </w:divBdr>
    </w:div>
    <w:div w:id="336428220">
      <w:bodyDiv w:val="1"/>
      <w:marLeft w:val="0"/>
      <w:marRight w:val="0"/>
      <w:marTop w:val="0"/>
      <w:marBottom w:val="0"/>
      <w:divBdr>
        <w:top w:val="none" w:sz="0" w:space="0" w:color="auto"/>
        <w:left w:val="none" w:sz="0" w:space="0" w:color="auto"/>
        <w:bottom w:val="none" w:sz="0" w:space="0" w:color="auto"/>
        <w:right w:val="none" w:sz="0" w:space="0" w:color="auto"/>
      </w:divBdr>
    </w:div>
    <w:div w:id="357051689">
      <w:bodyDiv w:val="1"/>
      <w:marLeft w:val="0"/>
      <w:marRight w:val="0"/>
      <w:marTop w:val="0"/>
      <w:marBottom w:val="0"/>
      <w:divBdr>
        <w:top w:val="none" w:sz="0" w:space="0" w:color="auto"/>
        <w:left w:val="none" w:sz="0" w:space="0" w:color="auto"/>
        <w:bottom w:val="none" w:sz="0" w:space="0" w:color="auto"/>
        <w:right w:val="none" w:sz="0" w:space="0" w:color="auto"/>
      </w:divBdr>
    </w:div>
    <w:div w:id="489712210">
      <w:bodyDiv w:val="1"/>
      <w:marLeft w:val="0"/>
      <w:marRight w:val="0"/>
      <w:marTop w:val="0"/>
      <w:marBottom w:val="0"/>
      <w:divBdr>
        <w:top w:val="none" w:sz="0" w:space="0" w:color="auto"/>
        <w:left w:val="none" w:sz="0" w:space="0" w:color="auto"/>
        <w:bottom w:val="none" w:sz="0" w:space="0" w:color="auto"/>
        <w:right w:val="none" w:sz="0" w:space="0" w:color="auto"/>
      </w:divBdr>
    </w:div>
    <w:div w:id="586039464">
      <w:bodyDiv w:val="1"/>
      <w:marLeft w:val="0"/>
      <w:marRight w:val="0"/>
      <w:marTop w:val="0"/>
      <w:marBottom w:val="0"/>
      <w:divBdr>
        <w:top w:val="none" w:sz="0" w:space="0" w:color="auto"/>
        <w:left w:val="none" w:sz="0" w:space="0" w:color="auto"/>
        <w:bottom w:val="none" w:sz="0" w:space="0" w:color="auto"/>
        <w:right w:val="none" w:sz="0" w:space="0" w:color="auto"/>
      </w:divBdr>
    </w:div>
    <w:div w:id="660742952">
      <w:bodyDiv w:val="1"/>
      <w:marLeft w:val="0"/>
      <w:marRight w:val="0"/>
      <w:marTop w:val="0"/>
      <w:marBottom w:val="0"/>
      <w:divBdr>
        <w:top w:val="none" w:sz="0" w:space="0" w:color="auto"/>
        <w:left w:val="none" w:sz="0" w:space="0" w:color="auto"/>
        <w:bottom w:val="none" w:sz="0" w:space="0" w:color="auto"/>
        <w:right w:val="none" w:sz="0" w:space="0" w:color="auto"/>
      </w:divBdr>
    </w:div>
    <w:div w:id="933561035">
      <w:bodyDiv w:val="1"/>
      <w:marLeft w:val="0"/>
      <w:marRight w:val="0"/>
      <w:marTop w:val="0"/>
      <w:marBottom w:val="0"/>
      <w:divBdr>
        <w:top w:val="none" w:sz="0" w:space="0" w:color="auto"/>
        <w:left w:val="none" w:sz="0" w:space="0" w:color="auto"/>
        <w:bottom w:val="none" w:sz="0" w:space="0" w:color="auto"/>
        <w:right w:val="none" w:sz="0" w:space="0" w:color="auto"/>
      </w:divBdr>
    </w:div>
    <w:div w:id="1126240940">
      <w:bodyDiv w:val="1"/>
      <w:marLeft w:val="0"/>
      <w:marRight w:val="0"/>
      <w:marTop w:val="0"/>
      <w:marBottom w:val="0"/>
      <w:divBdr>
        <w:top w:val="none" w:sz="0" w:space="0" w:color="auto"/>
        <w:left w:val="none" w:sz="0" w:space="0" w:color="auto"/>
        <w:bottom w:val="none" w:sz="0" w:space="0" w:color="auto"/>
        <w:right w:val="none" w:sz="0" w:space="0" w:color="auto"/>
      </w:divBdr>
      <w:divsChild>
        <w:div w:id="339888576">
          <w:marLeft w:val="0"/>
          <w:marRight w:val="0"/>
          <w:marTop w:val="0"/>
          <w:marBottom w:val="0"/>
          <w:divBdr>
            <w:top w:val="none" w:sz="0" w:space="0" w:color="auto"/>
            <w:left w:val="none" w:sz="0" w:space="0" w:color="auto"/>
            <w:bottom w:val="none" w:sz="0" w:space="0" w:color="auto"/>
            <w:right w:val="none" w:sz="0" w:space="0" w:color="auto"/>
          </w:divBdr>
        </w:div>
      </w:divsChild>
    </w:div>
    <w:div w:id="1183740571">
      <w:bodyDiv w:val="1"/>
      <w:marLeft w:val="0"/>
      <w:marRight w:val="0"/>
      <w:marTop w:val="0"/>
      <w:marBottom w:val="0"/>
      <w:divBdr>
        <w:top w:val="none" w:sz="0" w:space="0" w:color="auto"/>
        <w:left w:val="none" w:sz="0" w:space="0" w:color="auto"/>
        <w:bottom w:val="none" w:sz="0" w:space="0" w:color="auto"/>
        <w:right w:val="none" w:sz="0" w:space="0" w:color="auto"/>
      </w:divBdr>
      <w:divsChild>
        <w:div w:id="1212963342">
          <w:marLeft w:val="0"/>
          <w:marRight w:val="0"/>
          <w:marTop w:val="0"/>
          <w:marBottom w:val="300"/>
          <w:divBdr>
            <w:top w:val="none" w:sz="0" w:space="0" w:color="auto"/>
            <w:left w:val="none" w:sz="0" w:space="0" w:color="auto"/>
            <w:bottom w:val="none" w:sz="0" w:space="0" w:color="auto"/>
            <w:right w:val="none" w:sz="0" w:space="0" w:color="auto"/>
          </w:divBdr>
        </w:div>
        <w:div w:id="1772817565">
          <w:marLeft w:val="0"/>
          <w:marRight w:val="0"/>
          <w:marTop w:val="225"/>
          <w:marBottom w:val="225"/>
          <w:divBdr>
            <w:top w:val="single" w:sz="6" w:space="8" w:color="DDDDDD"/>
            <w:left w:val="single" w:sz="6" w:space="8" w:color="DDDDDD"/>
            <w:bottom w:val="single" w:sz="6" w:space="8" w:color="DDDDDD"/>
            <w:right w:val="single" w:sz="6" w:space="8" w:color="DDDDDD"/>
          </w:divBdr>
        </w:div>
        <w:div w:id="2115053232">
          <w:marLeft w:val="0"/>
          <w:marRight w:val="0"/>
          <w:marTop w:val="0"/>
          <w:marBottom w:val="0"/>
          <w:divBdr>
            <w:top w:val="none" w:sz="0" w:space="0" w:color="auto"/>
            <w:left w:val="none" w:sz="0" w:space="0" w:color="auto"/>
            <w:bottom w:val="none" w:sz="0" w:space="0" w:color="auto"/>
            <w:right w:val="none" w:sz="0" w:space="0" w:color="auto"/>
          </w:divBdr>
        </w:div>
      </w:divsChild>
    </w:div>
    <w:div w:id="1275744973">
      <w:bodyDiv w:val="1"/>
      <w:marLeft w:val="0"/>
      <w:marRight w:val="0"/>
      <w:marTop w:val="0"/>
      <w:marBottom w:val="0"/>
      <w:divBdr>
        <w:top w:val="none" w:sz="0" w:space="0" w:color="auto"/>
        <w:left w:val="none" w:sz="0" w:space="0" w:color="auto"/>
        <w:bottom w:val="none" w:sz="0" w:space="0" w:color="auto"/>
        <w:right w:val="none" w:sz="0" w:space="0" w:color="auto"/>
      </w:divBdr>
    </w:div>
    <w:div w:id="1434596664">
      <w:bodyDiv w:val="1"/>
      <w:marLeft w:val="0"/>
      <w:marRight w:val="0"/>
      <w:marTop w:val="0"/>
      <w:marBottom w:val="0"/>
      <w:divBdr>
        <w:top w:val="none" w:sz="0" w:space="0" w:color="auto"/>
        <w:left w:val="none" w:sz="0" w:space="0" w:color="auto"/>
        <w:bottom w:val="none" w:sz="0" w:space="0" w:color="auto"/>
        <w:right w:val="none" w:sz="0" w:space="0" w:color="auto"/>
      </w:divBdr>
    </w:div>
    <w:div w:id="1618221745">
      <w:bodyDiv w:val="1"/>
      <w:marLeft w:val="0"/>
      <w:marRight w:val="0"/>
      <w:marTop w:val="0"/>
      <w:marBottom w:val="0"/>
      <w:divBdr>
        <w:top w:val="none" w:sz="0" w:space="0" w:color="auto"/>
        <w:left w:val="none" w:sz="0" w:space="0" w:color="auto"/>
        <w:bottom w:val="none" w:sz="0" w:space="0" w:color="auto"/>
        <w:right w:val="none" w:sz="0" w:space="0" w:color="auto"/>
      </w:divBdr>
    </w:div>
    <w:div w:id="1625233196">
      <w:bodyDiv w:val="1"/>
      <w:marLeft w:val="0"/>
      <w:marRight w:val="0"/>
      <w:marTop w:val="0"/>
      <w:marBottom w:val="0"/>
      <w:divBdr>
        <w:top w:val="none" w:sz="0" w:space="0" w:color="auto"/>
        <w:left w:val="none" w:sz="0" w:space="0" w:color="auto"/>
        <w:bottom w:val="none" w:sz="0" w:space="0" w:color="auto"/>
        <w:right w:val="none" w:sz="0" w:space="0" w:color="auto"/>
      </w:divBdr>
    </w:div>
    <w:div w:id="1690792446">
      <w:bodyDiv w:val="1"/>
      <w:marLeft w:val="0"/>
      <w:marRight w:val="0"/>
      <w:marTop w:val="0"/>
      <w:marBottom w:val="0"/>
      <w:divBdr>
        <w:top w:val="none" w:sz="0" w:space="0" w:color="auto"/>
        <w:left w:val="none" w:sz="0" w:space="0" w:color="auto"/>
        <w:bottom w:val="none" w:sz="0" w:space="0" w:color="auto"/>
        <w:right w:val="none" w:sz="0" w:space="0" w:color="auto"/>
      </w:divBdr>
    </w:div>
    <w:div w:id="1743137418">
      <w:bodyDiv w:val="1"/>
      <w:marLeft w:val="0"/>
      <w:marRight w:val="0"/>
      <w:marTop w:val="0"/>
      <w:marBottom w:val="0"/>
      <w:divBdr>
        <w:top w:val="none" w:sz="0" w:space="0" w:color="auto"/>
        <w:left w:val="none" w:sz="0" w:space="0" w:color="auto"/>
        <w:bottom w:val="none" w:sz="0" w:space="0" w:color="auto"/>
        <w:right w:val="none" w:sz="0" w:space="0" w:color="auto"/>
      </w:divBdr>
    </w:div>
    <w:div w:id="1766876120">
      <w:bodyDiv w:val="1"/>
      <w:marLeft w:val="0"/>
      <w:marRight w:val="0"/>
      <w:marTop w:val="0"/>
      <w:marBottom w:val="0"/>
      <w:divBdr>
        <w:top w:val="none" w:sz="0" w:space="0" w:color="auto"/>
        <w:left w:val="none" w:sz="0" w:space="0" w:color="auto"/>
        <w:bottom w:val="none" w:sz="0" w:space="0" w:color="auto"/>
        <w:right w:val="none" w:sz="0" w:space="0" w:color="auto"/>
      </w:divBdr>
    </w:div>
    <w:div w:id="1770394698">
      <w:bodyDiv w:val="1"/>
      <w:marLeft w:val="0"/>
      <w:marRight w:val="0"/>
      <w:marTop w:val="0"/>
      <w:marBottom w:val="0"/>
      <w:divBdr>
        <w:top w:val="none" w:sz="0" w:space="0" w:color="auto"/>
        <w:left w:val="none" w:sz="0" w:space="0" w:color="auto"/>
        <w:bottom w:val="none" w:sz="0" w:space="0" w:color="auto"/>
        <w:right w:val="none" w:sz="0" w:space="0" w:color="auto"/>
      </w:divBdr>
    </w:div>
    <w:div w:id="2026203607">
      <w:bodyDiv w:val="1"/>
      <w:marLeft w:val="0"/>
      <w:marRight w:val="0"/>
      <w:marTop w:val="0"/>
      <w:marBottom w:val="0"/>
      <w:divBdr>
        <w:top w:val="none" w:sz="0" w:space="0" w:color="auto"/>
        <w:left w:val="none" w:sz="0" w:space="0" w:color="auto"/>
        <w:bottom w:val="none" w:sz="0" w:space="0" w:color="auto"/>
        <w:right w:val="none" w:sz="0" w:space="0" w:color="auto"/>
      </w:divBdr>
    </w:div>
    <w:div w:id="214473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ris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858</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Д</dc:creator>
  <cp:lastModifiedBy>Ирина</cp:lastModifiedBy>
  <cp:revision>13</cp:revision>
  <dcterms:created xsi:type="dcterms:W3CDTF">2018-09-10T14:37:00Z</dcterms:created>
  <dcterms:modified xsi:type="dcterms:W3CDTF">2020-06-15T09:08:00Z</dcterms:modified>
</cp:coreProperties>
</file>