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5B" w:rsidRDefault="004F3647" w:rsidP="00A451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4515B">
        <w:rPr>
          <w:rFonts w:ascii="Times New Roman" w:hAnsi="Times New Roman"/>
          <w:sz w:val="28"/>
          <w:szCs w:val="28"/>
        </w:rPr>
        <w:t xml:space="preserve">ИЗУЧЕНИЕ МАТЕРИАЛИЗОВАННЫХ КОНФЛИКТОВ </w:t>
      </w:r>
    </w:p>
    <w:p w:rsidR="004F3647" w:rsidRDefault="004F3647" w:rsidP="00A451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4515B">
        <w:rPr>
          <w:rFonts w:ascii="Times New Roman" w:hAnsi="Times New Roman"/>
          <w:sz w:val="28"/>
          <w:szCs w:val="28"/>
        </w:rPr>
        <w:t>В ЮНОШЕСКИХ ФУТБОЛЬНЫХ КОМАНДАХ</w:t>
      </w:r>
    </w:p>
    <w:bookmarkEnd w:id="0"/>
    <w:p w:rsidR="00A4515B" w:rsidRDefault="00A4515B" w:rsidP="00A451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515B" w:rsidRDefault="00A4515B" w:rsidP="00A451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4515B">
        <w:rPr>
          <w:rFonts w:ascii="Times New Roman" w:hAnsi="Times New Roman"/>
          <w:sz w:val="28"/>
          <w:szCs w:val="28"/>
        </w:rPr>
        <w:t>Автор: Грудневских Алексей Павлович</w:t>
      </w:r>
    </w:p>
    <w:p w:rsidR="00A4515B" w:rsidRPr="00A4515B" w:rsidRDefault="00A4515B" w:rsidP="00A451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4515B" w:rsidRDefault="004F3647" w:rsidP="00A451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15B">
        <w:rPr>
          <w:rFonts w:ascii="Times New Roman" w:hAnsi="Times New Roman"/>
          <w:sz w:val="28"/>
          <w:szCs w:val="28"/>
        </w:rPr>
        <w:t>В настоящее время наблюдается тенденции к увеличению соревнов</w:t>
      </w:r>
      <w:r w:rsidRPr="00A4515B">
        <w:rPr>
          <w:rFonts w:ascii="Times New Roman" w:hAnsi="Times New Roman"/>
          <w:sz w:val="28"/>
          <w:szCs w:val="28"/>
        </w:rPr>
        <w:t>а</w:t>
      </w:r>
      <w:r w:rsidRPr="00A4515B">
        <w:rPr>
          <w:rFonts w:ascii="Times New Roman" w:hAnsi="Times New Roman"/>
          <w:sz w:val="28"/>
          <w:szCs w:val="28"/>
        </w:rPr>
        <w:t xml:space="preserve">тельной нагрузки. Юношеские футбольные команды все чаще выезжают на различные турниры, </w:t>
      </w:r>
      <w:r w:rsidR="00A4515B" w:rsidRPr="00A4515B">
        <w:rPr>
          <w:rFonts w:ascii="Times New Roman" w:hAnsi="Times New Roman"/>
          <w:sz w:val="28"/>
          <w:szCs w:val="28"/>
        </w:rPr>
        <w:t>пр</w:t>
      </w:r>
      <w:r w:rsidR="00A4515B">
        <w:rPr>
          <w:rFonts w:ascii="Times New Roman" w:hAnsi="Times New Roman"/>
          <w:sz w:val="28"/>
          <w:szCs w:val="28"/>
        </w:rPr>
        <w:t>о</w:t>
      </w:r>
      <w:r w:rsidR="00A4515B" w:rsidRPr="00A4515B">
        <w:rPr>
          <w:rFonts w:ascii="Times New Roman" w:hAnsi="Times New Roman"/>
          <w:sz w:val="28"/>
          <w:szCs w:val="28"/>
        </w:rPr>
        <w:t>вод</w:t>
      </w:r>
      <w:r w:rsidR="00A4515B">
        <w:rPr>
          <w:rFonts w:ascii="Times New Roman" w:hAnsi="Times New Roman"/>
          <w:sz w:val="28"/>
          <w:szCs w:val="28"/>
        </w:rPr>
        <w:t>имые</w:t>
      </w:r>
      <w:r w:rsidRPr="00A4515B">
        <w:rPr>
          <w:rFonts w:ascii="Times New Roman" w:hAnsi="Times New Roman"/>
          <w:sz w:val="28"/>
          <w:szCs w:val="28"/>
        </w:rPr>
        <w:t xml:space="preserve"> как внутри страны, так и за рубежом. Пер</w:t>
      </w:r>
      <w:r w:rsidRPr="00A4515B">
        <w:rPr>
          <w:rFonts w:ascii="Times New Roman" w:hAnsi="Times New Roman"/>
          <w:sz w:val="28"/>
          <w:szCs w:val="28"/>
        </w:rPr>
        <w:t>е</w:t>
      </w:r>
      <w:r w:rsidRPr="00A4515B">
        <w:rPr>
          <w:rFonts w:ascii="Times New Roman" w:hAnsi="Times New Roman"/>
          <w:sz w:val="28"/>
          <w:szCs w:val="28"/>
        </w:rPr>
        <w:t xml:space="preserve">езды, смена обстановки, отрыв от семьи, накал спортивных страстей – все это накладывает дополнительную нагрузку на </w:t>
      </w:r>
      <w:proofErr w:type="spellStart"/>
      <w:r w:rsidRPr="00A4515B">
        <w:rPr>
          <w:rFonts w:ascii="Times New Roman" w:hAnsi="Times New Roman"/>
          <w:sz w:val="28"/>
          <w:szCs w:val="28"/>
        </w:rPr>
        <w:t>психик</w:t>
      </w:r>
      <w:proofErr w:type="gramStart"/>
      <w:r w:rsidRPr="00A4515B">
        <w:rPr>
          <w:rFonts w:ascii="Times New Roman" w:hAnsi="Times New Roman"/>
          <w:sz w:val="28"/>
          <w:szCs w:val="28"/>
        </w:rPr>
        <w:t>о</w:t>
      </w:r>
      <w:proofErr w:type="spellEnd"/>
      <w:r w:rsidRPr="00A4515B">
        <w:rPr>
          <w:rFonts w:ascii="Times New Roman" w:hAnsi="Times New Roman"/>
          <w:sz w:val="28"/>
          <w:szCs w:val="28"/>
        </w:rPr>
        <w:t>-</w:t>
      </w:r>
      <w:proofErr w:type="gramEnd"/>
      <w:r w:rsidRPr="00A4515B">
        <w:rPr>
          <w:rFonts w:ascii="Times New Roman" w:hAnsi="Times New Roman"/>
          <w:sz w:val="28"/>
          <w:szCs w:val="28"/>
        </w:rPr>
        <w:t xml:space="preserve">  эмоциональную сферу юных футболистов. При этом растет вероятность возникновения конфлик</w:t>
      </w:r>
      <w:r w:rsidRPr="00A4515B">
        <w:rPr>
          <w:rFonts w:ascii="Times New Roman" w:hAnsi="Times New Roman"/>
          <w:sz w:val="28"/>
          <w:szCs w:val="28"/>
        </w:rPr>
        <w:t>т</w:t>
      </w:r>
      <w:r w:rsidRPr="00A4515B">
        <w:rPr>
          <w:rFonts w:ascii="Times New Roman" w:hAnsi="Times New Roman"/>
          <w:sz w:val="28"/>
          <w:szCs w:val="28"/>
        </w:rPr>
        <w:t>ных ситуаций в команде, что отрицательно сказывается на игровом потенц</w:t>
      </w:r>
      <w:r w:rsidRPr="00A4515B">
        <w:rPr>
          <w:rFonts w:ascii="Times New Roman" w:hAnsi="Times New Roman"/>
          <w:sz w:val="28"/>
          <w:szCs w:val="28"/>
        </w:rPr>
        <w:t>и</w:t>
      </w:r>
      <w:r w:rsidRPr="00A4515B">
        <w:rPr>
          <w:rFonts w:ascii="Times New Roman" w:hAnsi="Times New Roman"/>
          <w:sz w:val="28"/>
          <w:szCs w:val="28"/>
        </w:rPr>
        <w:t>але команды (Иванова Л.Н., 1999). С другой стороны, для достижения выс</w:t>
      </w:r>
      <w:r w:rsidRPr="00A4515B">
        <w:rPr>
          <w:rFonts w:ascii="Times New Roman" w:hAnsi="Times New Roman"/>
          <w:sz w:val="28"/>
          <w:szCs w:val="28"/>
        </w:rPr>
        <w:t>о</w:t>
      </w:r>
      <w:r w:rsidRPr="00A4515B">
        <w:rPr>
          <w:rFonts w:ascii="Times New Roman" w:hAnsi="Times New Roman"/>
          <w:sz w:val="28"/>
          <w:szCs w:val="28"/>
        </w:rPr>
        <w:t>ких спортивных результатов на современном этапе, наряду с отличной физ</w:t>
      </w:r>
      <w:r w:rsidRPr="00A4515B">
        <w:rPr>
          <w:rFonts w:ascii="Times New Roman" w:hAnsi="Times New Roman"/>
          <w:sz w:val="28"/>
          <w:szCs w:val="28"/>
        </w:rPr>
        <w:t>и</w:t>
      </w:r>
      <w:r w:rsidRPr="00A4515B">
        <w:rPr>
          <w:rFonts w:ascii="Times New Roman" w:hAnsi="Times New Roman"/>
          <w:sz w:val="28"/>
          <w:szCs w:val="28"/>
        </w:rPr>
        <w:t>ческой и технико – тактической  подготовкой,  все больше значение приобр</w:t>
      </w:r>
      <w:r w:rsidRPr="00A4515B">
        <w:rPr>
          <w:rFonts w:ascii="Times New Roman" w:hAnsi="Times New Roman"/>
          <w:sz w:val="28"/>
          <w:szCs w:val="28"/>
        </w:rPr>
        <w:t>е</w:t>
      </w:r>
      <w:r w:rsidRPr="00A4515B">
        <w:rPr>
          <w:rFonts w:ascii="Times New Roman" w:hAnsi="Times New Roman"/>
          <w:sz w:val="28"/>
          <w:szCs w:val="28"/>
        </w:rPr>
        <w:t>тает психологическая устойчивость юных футболистов. По мнению многих авторов, высокий уровень конфликтности в спортивном коллективе знач</w:t>
      </w:r>
      <w:r w:rsidRPr="00A4515B">
        <w:rPr>
          <w:rFonts w:ascii="Times New Roman" w:hAnsi="Times New Roman"/>
          <w:sz w:val="28"/>
          <w:szCs w:val="28"/>
        </w:rPr>
        <w:t>и</w:t>
      </w:r>
      <w:r w:rsidRPr="00A4515B">
        <w:rPr>
          <w:rFonts w:ascii="Times New Roman" w:hAnsi="Times New Roman"/>
          <w:sz w:val="28"/>
          <w:szCs w:val="28"/>
        </w:rPr>
        <w:t>тельно затрудняет подготовку юных спортсменов. В то же время конфлик</w:t>
      </w:r>
      <w:r w:rsidRPr="00A4515B">
        <w:rPr>
          <w:rFonts w:ascii="Times New Roman" w:hAnsi="Times New Roman"/>
          <w:sz w:val="28"/>
          <w:szCs w:val="28"/>
        </w:rPr>
        <w:t>т</w:t>
      </w:r>
      <w:r w:rsidRPr="00A4515B">
        <w:rPr>
          <w:rFonts w:ascii="Times New Roman" w:hAnsi="Times New Roman"/>
          <w:sz w:val="28"/>
          <w:szCs w:val="28"/>
        </w:rPr>
        <w:t>ность в юношеских футбольных командах изучена не достаточно глубоко. Поэтому мы в своем исследовании сделали попытку изучить качественную сторону конфликтного поведения в юношеских футбольных командах.</w:t>
      </w:r>
    </w:p>
    <w:p w:rsidR="00A4515B" w:rsidRDefault="004F3647" w:rsidP="00A451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15B">
        <w:rPr>
          <w:rFonts w:ascii="Times New Roman" w:hAnsi="Times New Roman"/>
          <w:sz w:val="28"/>
          <w:szCs w:val="28"/>
        </w:rPr>
        <w:t>Исследование проводилось на юношеской сборной города Нового Уренгоя  по мини-футболу. Возраст юных футболистов составил 13-14 лет. Количество испытуемых – 30 юных футболистов. В ходе исследования, пр</w:t>
      </w:r>
      <w:r w:rsidRPr="00A4515B">
        <w:rPr>
          <w:rFonts w:ascii="Times New Roman" w:hAnsi="Times New Roman"/>
          <w:sz w:val="28"/>
          <w:szCs w:val="28"/>
        </w:rPr>
        <w:t>о</w:t>
      </w:r>
      <w:r w:rsidRPr="00A4515B">
        <w:rPr>
          <w:rFonts w:ascii="Times New Roman" w:hAnsi="Times New Roman"/>
          <w:sz w:val="28"/>
          <w:szCs w:val="28"/>
        </w:rPr>
        <w:t xml:space="preserve">веденного по методике Полозовой Т.А., был определен </w:t>
      </w:r>
      <w:proofErr w:type="spellStart"/>
      <w:r w:rsidRPr="00A4515B">
        <w:rPr>
          <w:rFonts w:ascii="Times New Roman" w:hAnsi="Times New Roman"/>
          <w:sz w:val="28"/>
          <w:szCs w:val="28"/>
        </w:rPr>
        <w:t>общегрупповой</w:t>
      </w:r>
      <w:proofErr w:type="spellEnd"/>
      <w:r w:rsidRPr="00A4515B">
        <w:rPr>
          <w:rFonts w:ascii="Times New Roman" w:hAnsi="Times New Roman"/>
          <w:sz w:val="28"/>
          <w:szCs w:val="28"/>
        </w:rPr>
        <w:t xml:space="preserve"> ур</w:t>
      </w:r>
      <w:r w:rsidRPr="00A4515B">
        <w:rPr>
          <w:rFonts w:ascii="Times New Roman" w:hAnsi="Times New Roman"/>
          <w:sz w:val="28"/>
          <w:szCs w:val="28"/>
        </w:rPr>
        <w:t>о</w:t>
      </w:r>
      <w:r w:rsidRPr="00A4515B">
        <w:rPr>
          <w:rFonts w:ascii="Times New Roman" w:hAnsi="Times New Roman"/>
          <w:sz w:val="28"/>
          <w:szCs w:val="28"/>
        </w:rPr>
        <w:t>вень конфликтности на различных этапах годичного цикла подготовки, а также произведен сравнительный анализ между групповым уровнем ко</w:t>
      </w:r>
      <w:r w:rsidRPr="00A4515B">
        <w:rPr>
          <w:rFonts w:ascii="Times New Roman" w:hAnsi="Times New Roman"/>
          <w:sz w:val="28"/>
          <w:szCs w:val="28"/>
        </w:rPr>
        <w:t>н</w:t>
      </w:r>
      <w:r w:rsidRPr="00A4515B">
        <w:rPr>
          <w:rFonts w:ascii="Times New Roman" w:hAnsi="Times New Roman"/>
          <w:sz w:val="28"/>
          <w:szCs w:val="28"/>
        </w:rPr>
        <w:t>фликтности и уровнем материализованных конфликтов.</w:t>
      </w:r>
    </w:p>
    <w:p w:rsidR="00A4515B" w:rsidRDefault="004F3647" w:rsidP="00A451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15B">
        <w:rPr>
          <w:rFonts w:ascii="Times New Roman" w:hAnsi="Times New Roman"/>
          <w:sz w:val="28"/>
          <w:szCs w:val="28"/>
        </w:rPr>
        <w:lastRenderedPageBreak/>
        <w:t>Довольно интересные данные были получены нами в результате изуч</w:t>
      </w:r>
      <w:r w:rsidRPr="00A4515B">
        <w:rPr>
          <w:rFonts w:ascii="Times New Roman" w:hAnsi="Times New Roman"/>
          <w:sz w:val="28"/>
          <w:szCs w:val="28"/>
        </w:rPr>
        <w:t>е</w:t>
      </w:r>
      <w:r w:rsidRPr="00A4515B">
        <w:rPr>
          <w:rFonts w:ascii="Times New Roman" w:hAnsi="Times New Roman"/>
          <w:sz w:val="28"/>
          <w:szCs w:val="28"/>
        </w:rPr>
        <w:t>ния взаимосвязи количества «материализованных» конфликтов, которые р</w:t>
      </w:r>
      <w:r w:rsidRPr="00A4515B">
        <w:rPr>
          <w:rFonts w:ascii="Times New Roman" w:hAnsi="Times New Roman"/>
          <w:sz w:val="28"/>
          <w:szCs w:val="28"/>
        </w:rPr>
        <w:t>е</w:t>
      </w:r>
      <w:r w:rsidRPr="00A4515B">
        <w:rPr>
          <w:rFonts w:ascii="Times New Roman" w:hAnsi="Times New Roman"/>
          <w:sz w:val="28"/>
          <w:szCs w:val="28"/>
        </w:rPr>
        <w:t>гистрировались в ходе двухсторонних тренировочных игр.</w:t>
      </w:r>
    </w:p>
    <w:p w:rsidR="00A4515B" w:rsidRDefault="004F3647" w:rsidP="00A451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15B">
        <w:rPr>
          <w:rFonts w:ascii="Times New Roman" w:hAnsi="Times New Roman"/>
          <w:sz w:val="28"/>
          <w:szCs w:val="28"/>
        </w:rPr>
        <w:t xml:space="preserve">Анализ данных позволил определить, что наиболее </w:t>
      </w:r>
      <w:proofErr w:type="spellStart"/>
      <w:r w:rsidRPr="00A4515B">
        <w:rPr>
          <w:rFonts w:ascii="Times New Roman" w:hAnsi="Times New Roman"/>
          <w:sz w:val="28"/>
          <w:szCs w:val="28"/>
        </w:rPr>
        <w:t>конфликтогенный</w:t>
      </w:r>
      <w:proofErr w:type="spellEnd"/>
      <w:r w:rsidRPr="00A4515B">
        <w:rPr>
          <w:rFonts w:ascii="Times New Roman" w:hAnsi="Times New Roman"/>
          <w:sz w:val="28"/>
          <w:szCs w:val="28"/>
        </w:rPr>
        <w:t xml:space="preserve"> период подготовки в большей степени подвержен возникновению внешне выраженных конфликтов между юными футболистами, чем периоды подг</w:t>
      </w:r>
      <w:r w:rsidRPr="00A4515B">
        <w:rPr>
          <w:rFonts w:ascii="Times New Roman" w:hAnsi="Times New Roman"/>
          <w:sz w:val="28"/>
          <w:szCs w:val="28"/>
        </w:rPr>
        <w:t>о</w:t>
      </w:r>
      <w:r w:rsidRPr="00A4515B">
        <w:rPr>
          <w:rFonts w:ascii="Times New Roman" w:hAnsi="Times New Roman"/>
          <w:sz w:val="28"/>
          <w:szCs w:val="28"/>
        </w:rPr>
        <w:t>товки с более низким уровнем конфликтности. Также были зафиксированных достоверные различия в исследуемых показателях между третьим и четве</w:t>
      </w:r>
      <w:r w:rsidRPr="00A4515B">
        <w:rPr>
          <w:rFonts w:ascii="Times New Roman" w:hAnsi="Times New Roman"/>
          <w:sz w:val="28"/>
          <w:szCs w:val="28"/>
        </w:rPr>
        <w:t>р</w:t>
      </w:r>
      <w:r w:rsidRPr="00A4515B">
        <w:rPr>
          <w:rFonts w:ascii="Times New Roman" w:hAnsi="Times New Roman"/>
          <w:sz w:val="28"/>
          <w:szCs w:val="28"/>
        </w:rPr>
        <w:t>тым уровнем подготовки (</w:t>
      </w:r>
      <w:proofErr w:type="gramStart"/>
      <w:r w:rsidRPr="00A4515B">
        <w:rPr>
          <w:rFonts w:ascii="Times New Roman" w:hAnsi="Times New Roman"/>
          <w:sz w:val="28"/>
          <w:szCs w:val="28"/>
        </w:rPr>
        <w:t>р</w:t>
      </w:r>
      <w:proofErr w:type="gramEnd"/>
      <w:r w:rsidRPr="00A4515B">
        <w:rPr>
          <w:rFonts w:ascii="Times New Roman" w:hAnsi="Times New Roman"/>
          <w:sz w:val="28"/>
          <w:szCs w:val="28"/>
        </w:rPr>
        <w:t>&lt;0,05).</w:t>
      </w:r>
    </w:p>
    <w:p w:rsidR="00A4515B" w:rsidRDefault="004F3647" w:rsidP="00A451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15B">
        <w:rPr>
          <w:rFonts w:ascii="Times New Roman" w:hAnsi="Times New Roman"/>
          <w:sz w:val="28"/>
          <w:szCs w:val="28"/>
        </w:rPr>
        <w:t>Исследуя динамику количества «материализованных» конфликтов, можно, на наш взгляд, предопределить дальнейшее изменение уровня вну</w:t>
      </w:r>
      <w:r w:rsidRPr="00A4515B">
        <w:rPr>
          <w:rFonts w:ascii="Times New Roman" w:hAnsi="Times New Roman"/>
          <w:sz w:val="28"/>
          <w:szCs w:val="28"/>
        </w:rPr>
        <w:t>т</w:t>
      </w:r>
      <w:r w:rsidRPr="00A4515B">
        <w:rPr>
          <w:rFonts w:ascii="Times New Roman" w:hAnsi="Times New Roman"/>
          <w:sz w:val="28"/>
          <w:szCs w:val="28"/>
        </w:rPr>
        <w:t>ригрупповой конфликтности. Данная тенденция сохраняется и во взрослых профессиональных команд при p&lt; 0,01.</w:t>
      </w:r>
    </w:p>
    <w:p w:rsidR="00A4515B" w:rsidRDefault="004F3647" w:rsidP="00A451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15B">
        <w:rPr>
          <w:rFonts w:ascii="Times New Roman" w:hAnsi="Times New Roman"/>
          <w:sz w:val="28"/>
          <w:szCs w:val="28"/>
        </w:rPr>
        <w:t>В дополнение к этому необходимо отметить качественную характер</w:t>
      </w:r>
      <w:r w:rsidRPr="00A4515B">
        <w:rPr>
          <w:rFonts w:ascii="Times New Roman" w:hAnsi="Times New Roman"/>
          <w:sz w:val="28"/>
          <w:szCs w:val="28"/>
        </w:rPr>
        <w:t>и</w:t>
      </w:r>
      <w:r w:rsidRPr="00A4515B">
        <w:rPr>
          <w:rFonts w:ascii="Times New Roman" w:hAnsi="Times New Roman"/>
          <w:sz w:val="28"/>
          <w:szCs w:val="28"/>
        </w:rPr>
        <w:t xml:space="preserve">стику «материализованных» конфликтов в </w:t>
      </w:r>
      <w:proofErr w:type="gramStart"/>
      <w:r w:rsidRPr="00A4515B">
        <w:rPr>
          <w:rFonts w:ascii="Times New Roman" w:hAnsi="Times New Roman"/>
          <w:sz w:val="28"/>
          <w:szCs w:val="28"/>
        </w:rPr>
        <w:t>футбольной</w:t>
      </w:r>
      <w:proofErr w:type="gramEnd"/>
      <w:r w:rsidRPr="00A4515B">
        <w:rPr>
          <w:rFonts w:ascii="Times New Roman" w:hAnsi="Times New Roman"/>
          <w:sz w:val="28"/>
          <w:szCs w:val="28"/>
        </w:rPr>
        <w:t xml:space="preserve"> юношеской. В 53% случаев конфликты в команде развиваются по типу открытого взаимоде</w:t>
      </w:r>
      <w:r w:rsidRPr="00A4515B">
        <w:rPr>
          <w:rFonts w:ascii="Times New Roman" w:hAnsi="Times New Roman"/>
          <w:sz w:val="28"/>
          <w:szCs w:val="28"/>
        </w:rPr>
        <w:t>й</w:t>
      </w:r>
      <w:r w:rsidRPr="00A4515B">
        <w:rPr>
          <w:rFonts w:ascii="Times New Roman" w:hAnsi="Times New Roman"/>
          <w:sz w:val="28"/>
          <w:szCs w:val="28"/>
        </w:rPr>
        <w:t>ствия игроков, не владеющих мячом. Также установлено, что значительное количество конфликтов (42%) проявляются через жестикуляцию и грубые оскорбления, что свидетельствует о низком уровне культуры юных игроков. Скрытая форма проявления конфликтного поведения встречается достаточно редко – в 5% случаев. Данная закономерность может быть объяснена след</w:t>
      </w:r>
      <w:r w:rsidRPr="00A4515B">
        <w:rPr>
          <w:rFonts w:ascii="Times New Roman" w:hAnsi="Times New Roman"/>
          <w:sz w:val="28"/>
          <w:szCs w:val="28"/>
        </w:rPr>
        <w:t>у</w:t>
      </w:r>
      <w:r w:rsidRPr="00A4515B">
        <w:rPr>
          <w:rFonts w:ascii="Times New Roman" w:hAnsi="Times New Roman"/>
          <w:sz w:val="28"/>
          <w:szCs w:val="28"/>
        </w:rPr>
        <w:t xml:space="preserve">ющим: момент владения мячом сопровождается зрительным контролем со стороны тренера, и конфликтные действия в это время наиболее заметны. </w:t>
      </w:r>
    </w:p>
    <w:p w:rsidR="004F3647" w:rsidRPr="00A4515B" w:rsidRDefault="004F3647" w:rsidP="00A451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15B">
        <w:rPr>
          <w:rFonts w:ascii="Times New Roman" w:hAnsi="Times New Roman"/>
          <w:sz w:val="28"/>
          <w:szCs w:val="28"/>
        </w:rPr>
        <w:t>Нами было выявлено, что большая часть материализованных конфли</w:t>
      </w:r>
      <w:r w:rsidRPr="00A4515B">
        <w:rPr>
          <w:rFonts w:ascii="Times New Roman" w:hAnsi="Times New Roman"/>
          <w:sz w:val="28"/>
          <w:szCs w:val="28"/>
        </w:rPr>
        <w:t>к</w:t>
      </w:r>
      <w:r w:rsidRPr="00A4515B">
        <w:rPr>
          <w:rFonts w:ascii="Times New Roman" w:hAnsi="Times New Roman"/>
          <w:sz w:val="28"/>
          <w:szCs w:val="28"/>
        </w:rPr>
        <w:t>тов происходила между парами, которые были определены как конфликтные – 87% от общего числа. При этом 80% конфликтов протекают в обоюдном направлении, то есть конфликт, происходящей во время тренировочного процесса, затрагивает как субъект, от которого исходит конфликтное проя</w:t>
      </w:r>
      <w:r w:rsidRPr="00A4515B">
        <w:rPr>
          <w:rFonts w:ascii="Times New Roman" w:hAnsi="Times New Roman"/>
          <w:sz w:val="28"/>
          <w:szCs w:val="28"/>
        </w:rPr>
        <w:t>в</w:t>
      </w:r>
      <w:r w:rsidRPr="00A4515B">
        <w:rPr>
          <w:rFonts w:ascii="Times New Roman" w:hAnsi="Times New Roman"/>
          <w:sz w:val="28"/>
          <w:szCs w:val="28"/>
        </w:rPr>
        <w:t>ление, так и объект, на который направленно конфликтное проявление.</w:t>
      </w:r>
      <w:r w:rsidRPr="00A4515B">
        <w:rPr>
          <w:rFonts w:ascii="Times New Roman" w:hAnsi="Times New Roman"/>
          <w:sz w:val="28"/>
          <w:szCs w:val="28"/>
        </w:rPr>
        <w:tab/>
      </w:r>
    </w:p>
    <w:p w:rsidR="00A27827" w:rsidRPr="00A4515B" w:rsidRDefault="00A27827" w:rsidP="00A4515B">
      <w:pPr>
        <w:spacing w:after="0" w:line="360" w:lineRule="auto"/>
        <w:jc w:val="both"/>
        <w:rPr>
          <w:sz w:val="28"/>
          <w:szCs w:val="28"/>
        </w:rPr>
      </w:pPr>
    </w:p>
    <w:sectPr w:rsidR="00A27827" w:rsidRPr="00A4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57"/>
    <w:rsid w:val="004F3647"/>
    <w:rsid w:val="00A27827"/>
    <w:rsid w:val="00A4515B"/>
    <w:rsid w:val="00E9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Козлов</dc:creator>
  <cp:lastModifiedBy>Алексей Павлович Грудневских</cp:lastModifiedBy>
  <cp:revision>2</cp:revision>
  <dcterms:created xsi:type="dcterms:W3CDTF">2020-05-23T07:29:00Z</dcterms:created>
  <dcterms:modified xsi:type="dcterms:W3CDTF">2020-05-23T07:29:00Z</dcterms:modified>
</cp:coreProperties>
</file>