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AB" w:rsidRPr="004B43FB" w:rsidRDefault="00A9723F" w:rsidP="004B43FB">
      <w:pPr>
        <w:pStyle w:val="10"/>
        <w:keepNext/>
        <w:keepLines/>
        <w:shd w:val="clear" w:color="auto" w:fill="auto"/>
        <w:spacing w:line="240" w:lineRule="auto"/>
      </w:pPr>
      <w:bookmarkStart w:id="0" w:name="bookmark0"/>
      <w:r w:rsidRPr="004B43FB">
        <w:t>Социально-психологический практикум для родителей</w:t>
      </w:r>
    </w:p>
    <w:p w:rsidR="000B2235" w:rsidRDefault="00A9723F" w:rsidP="004B43FB">
      <w:pPr>
        <w:pStyle w:val="10"/>
        <w:keepNext/>
        <w:keepLines/>
        <w:shd w:val="clear" w:color="auto" w:fill="auto"/>
        <w:spacing w:line="240" w:lineRule="auto"/>
        <w:rPr>
          <w:rStyle w:val="112pt0"/>
          <w:b/>
          <w:bCs/>
          <w:sz w:val="28"/>
          <w:szCs w:val="28"/>
        </w:rPr>
      </w:pPr>
      <w:r w:rsidRPr="004B43FB">
        <w:rPr>
          <w:rStyle w:val="112pt"/>
          <w:b/>
          <w:bCs/>
          <w:sz w:val="28"/>
          <w:szCs w:val="28"/>
        </w:rPr>
        <w:t xml:space="preserve">на тему: </w:t>
      </w:r>
      <w:r w:rsidRPr="004B43FB">
        <w:rPr>
          <w:rStyle w:val="112pt0"/>
          <w:b/>
          <w:bCs/>
          <w:sz w:val="28"/>
          <w:szCs w:val="28"/>
        </w:rPr>
        <w:t>«А когда не рано...?»</w:t>
      </w:r>
      <w:bookmarkEnd w:id="0"/>
    </w:p>
    <w:p w:rsidR="00785EA6" w:rsidRPr="00785EA6" w:rsidRDefault="00785EA6" w:rsidP="00785EA6">
      <w:pPr>
        <w:pStyle w:val="20"/>
        <w:shd w:val="clear" w:color="auto" w:fill="auto"/>
        <w:spacing w:line="240" w:lineRule="auto"/>
        <w:ind w:firstLine="0"/>
        <w:jc w:val="center"/>
        <w:rPr>
          <w:i/>
          <w:sz w:val="28"/>
          <w:szCs w:val="28"/>
        </w:rPr>
      </w:pPr>
      <w:r>
        <w:rPr>
          <w:i/>
          <w:sz w:val="28"/>
          <w:szCs w:val="28"/>
        </w:rPr>
        <w:t>/</w:t>
      </w:r>
      <w:r w:rsidR="00F32D83">
        <w:rPr>
          <w:i/>
          <w:sz w:val="28"/>
          <w:szCs w:val="28"/>
        </w:rPr>
        <w:t xml:space="preserve"> о </w:t>
      </w:r>
      <w:r>
        <w:rPr>
          <w:i/>
          <w:sz w:val="28"/>
          <w:szCs w:val="28"/>
        </w:rPr>
        <w:t>межполовы</w:t>
      </w:r>
      <w:r w:rsidR="00F32D83">
        <w:rPr>
          <w:i/>
          <w:sz w:val="28"/>
          <w:szCs w:val="28"/>
        </w:rPr>
        <w:t>х</w:t>
      </w:r>
      <w:r>
        <w:rPr>
          <w:i/>
          <w:sz w:val="28"/>
          <w:szCs w:val="28"/>
        </w:rPr>
        <w:t xml:space="preserve"> </w:t>
      </w:r>
      <w:r w:rsidR="00F32D83">
        <w:rPr>
          <w:i/>
          <w:sz w:val="28"/>
          <w:szCs w:val="28"/>
        </w:rPr>
        <w:t xml:space="preserve"> взаимоотношениях</w:t>
      </w:r>
      <w:r w:rsidRPr="00785EA6">
        <w:rPr>
          <w:i/>
          <w:sz w:val="28"/>
          <w:szCs w:val="28"/>
        </w:rPr>
        <w:t xml:space="preserve"> в подростково - юношеском возрасте </w:t>
      </w:r>
      <w:r>
        <w:rPr>
          <w:i/>
          <w:sz w:val="28"/>
          <w:szCs w:val="28"/>
        </w:rPr>
        <w:t>/</w:t>
      </w:r>
    </w:p>
    <w:p w:rsidR="00785EA6" w:rsidRPr="004B43FB" w:rsidRDefault="00785EA6" w:rsidP="004B43FB">
      <w:pPr>
        <w:pStyle w:val="10"/>
        <w:keepNext/>
        <w:keepLines/>
        <w:shd w:val="clear" w:color="auto" w:fill="auto"/>
        <w:spacing w:line="240" w:lineRule="auto"/>
        <w:rPr>
          <w:rStyle w:val="112pt0"/>
          <w:b/>
          <w:bCs/>
          <w:sz w:val="28"/>
          <w:szCs w:val="28"/>
        </w:rPr>
      </w:pPr>
    </w:p>
    <w:p w:rsidR="004F4FC5" w:rsidRPr="004B43FB" w:rsidRDefault="004F4FC5" w:rsidP="004B43FB">
      <w:pPr>
        <w:pStyle w:val="10"/>
        <w:keepNext/>
        <w:keepLines/>
        <w:shd w:val="clear" w:color="auto" w:fill="auto"/>
        <w:spacing w:line="240" w:lineRule="auto"/>
        <w:rPr>
          <w:rStyle w:val="112pt0"/>
          <w:b/>
          <w:bCs/>
          <w:sz w:val="28"/>
          <w:szCs w:val="28"/>
        </w:rPr>
      </w:pP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Автор-составитель:</w:t>
      </w: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Июсупова Ольга Владимировна,</w:t>
      </w: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 xml:space="preserve">Социальный педагог  </w:t>
      </w: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высшая квалификационная  категория</w:t>
      </w: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 xml:space="preserve">                                                                                        МБОУ «Гимназия №1» </w:t>
      </w:r>
    </w:p>
    <w:p w:rsidR="004F4FC5" w:rsidRPr="004B43FB" w:rsidRDefault="004F4FC5" w:rsidP="004B43FB">
      <w:pPr>
        <w:pStyle w:val="a7"/>
        <w:spacing w:before="0" w:beforeAutospacing="0" w:after="0" w:afterAutospacing="0"/>
        <w:jc w:val="right"/>
        <w:rPr>
          <w:bCs/>
          <w:i/>
          <w:color w:val="000000"/>
          <w:sz w:val="28"/>
          <w:szCs w:val="28"/>
        </w:rPr>
      </w:pPr>
      <w:r w:rsidRPr="004B43FB">
        <w:rPr>
          <w:bCs/>
          <w:i/>
          <w:color w:val="000000"/>
          <w:sz w:val="28"/>
          <w:szCs w:val="28"/>
        </w:rPr>
        <w:t>г. Ноябрьска</w:t>
      </w:r>
    </w:p>
    <w:p w:rsidR="004F4FC5" w:rsidRPr="004B43FB" w:rsidRDefault="004F4FC5" w:rsidP="004B43FB">
      <w:pPr>
        <w:pStyle w:val="a7"/>
        <w:spacing w:before="0" w:beforeAutospacing="0" w:after="0" w:afterAutospacing="0"/>
        <w:jc w:val="right"/>
        <w:rPr>
          <w:bCs/>
          <w:color w:val="000000"/>
          <w:sz w:val="28"/>
          <w:szCs w:val="28"/>
        </w:rPr>
      </w:pPr>
      <w:r w:rsidRPr="004B43FB">
        <w:rPr>
          <w:bCs/>
          <w:i/>
          <w:color w:val="000000"/>
          <w:sz w:val="28"/>
          <w:szCs w:val="28"/>
        </w:rPr>
        <w:t xml:space="preserve">     ЯНАО   Тюменской области</w:t>
      </w:r>
      <w:r w:rsidRPr="004B43FB">
        <w:rPr>
          <w:bCs/>
          <w:color w:val="000000"/>
          <w:sz w:val="28"/>
          <w:szCs w:val="28"/>
        </w:rPr>
        <w:t>.</w:t>
      </w:r>
    </w:p>
    <w:p w:rsidR="004F4FC5" w:rsidRPr="004B43FB" w:rsidRDefault="004F4FC5" w:rsidP="004B43FB">
      <w:pPr>
        <w:pStyle w:val="20"/>
        <w:shd w:val="clear" w:color="auto" w:fill="auto"/>
        <w:spacing w:line="240" w:lineRule="auto"/>
        <w:ind w:firstLine="0"/>
        <w:rPr>
          <w:b/>
          <w:sz w:val="28"/>
          <w:szCs w:val="28"/>
        </w:rPr>
      </w:pPr>
    </w:p>
    <w:p w:rsidR="004F4FC5" w:rsidRPr="004B43FB" w:rsidRDefault="004F4FC5" w:rsidP="004B43FB">
      <w:pPr>
        <w:pStyle w:val="10"/>
        <w:keepNext/>
        <w:keepLines/>
        <w:shd w:val="clear" w:color="auto" w:fill="auto"/>
        <w:spacing w:line="240" w:lineRule="auto"/>
      </w:pPr>
    </w:p>
    <w:p w:rsidR="004F4FC5" w:rsidRPr="004B43FB" w:rsidRDefault="00A9723F" w:rsidP="004B43FB">
      <w:pPr>
        <w:pStyle w:val="30"/>
        <w:shd w:val="clear" w:color="auto" w:fill="auto"/>
        <w:spacing w:line="240" w:lineRule="auto"/>
        <w:jc w:val="left"/>
        <w:rPr>
          <w:sz w:val="28"/>
          <w:szCs w:val="28"/>
        </w:rPr>
      </w:pPr>
      <w:r w:rsidRPr="004B43FB">
        <w:rPr>
          <w:sz w:val="28"/>
          <w:szCs w:val="28"/>
        </w:rPr>
        <w:t>В огне, оживляющем юность, отливается характер человека. Вот почему не следует ни тушить этого огня, ни бояться его, не смотреть на него как нечто опасное для общества, не стеснять его свободного горения, а только заботиться о том, чтобы материал, который в это время вливается в душу юношей, был</w:t>
      </w:r>
      <w:r w:rsidR="005A61AB" w:rsidRPr="004B43FB">
        <w:rPr>
          <w:sz w:val="28"/>
          <w:szCs w:val="28"/>
        </w:rPr>
        <w:t xml:space="preserve"> </w:t>
      </w:r>
      <w:r w:rsidRPr="004B43FB">
        <w:rPr>
          <w:sz w:val="28"/>
          <w:szCs w:val="28"/>
        </w:rPr>
        <w:t>хорошего качества.</w:t>
      </w:r>
      <w:r w:rsidR="005A61AB" w:rsidRPr="004B43FB">
        <w:rPr>
          <w:sz w:val="28"/>
          <w:szCs w:val="28"/>
        </w:rPr>
        <w:t xml:space="preserve">     </w:t>
      </w:r>
    </w:p>
    <w:p w:rsidR="000B2235" w:rsidRPr="004B43FB" w:rsidRDefault="004F4FC5" w:rsidP="004B43FB">
      <w:pPr>
        <w:pStyle w:val="30"/>
        <w:shd w:val="clear" w:color="auto" w:fill="auto"/>
        <w:spacing w:line="240" w:lineRule="auto"/>
        <w:jc w:val="left"/>
        <w:rPr>
          <w:sz w:val="28"/>
          <w:szCs w:val="28"/>
        </w:rPr>
      </w:pPr>
      <w:r w:rsidRPr="004B43FB">
        <w:rPr>
          <w:sz w:val="28"/>
          <w:szCs w:val="28"/>
        </w:rPr>
        <w:t xml:space="preserve">                                                                                                                К.Д. Ушинский.</w:t>
      </w:r>
      <w:r w:rsidR="005A61AB" w:rsidRPr="004B43FB">
        <w:rPr>
          <w:sz w:val="28"/>
          <w:szCs w:val="28"/>
        </w:rPr>
        <w:t xml:space="preserve">                                                                                                                                    </w:t>
      </w:r>
      <w:r w:rsidR="00E03D5D" w:rsidRPr="004B43FB">
        <w:rPr>
          <w:sz w:val="28"/>
          <w:szCs w:val="28"/>
        </w:rPr>
        <w:t xml:space="preserve">                            </w:t>
      </w:r>
      <w:r w:rsidRPr="004B43FB">
        <w:rPr>
          <w:sz w:val="28"/>
          <w:szCs w:val="28"/>
        </w:rPr>
        <w:t xml:space="preserve">                            </w:t>
      </w:r>
    </w:p>
    <w:p w:rsidR="005A61AB" w:rsidRPr="004B43FB" w:rsidRDefault="005A61AB" w:rsidP="004B43FB">
      <w:pPr>
        <w:pStyle w:val="40"/>
        <w:shd w:val="clear" w:color="auto" w:fill="auto"/>
        <w:spacing w:line="240" w:lineRule="auto"/>
        <w:jc w:val="both"/>
        <w:rPr>
          <w:sz w:val="28"/>
          <w:szCs w:val="28"/>
        </w:rPr>
      </w:pP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Тема: </w:t>
      </w:r>
      <w:r w:rsidRPr="004B43FB">
        <w:rPr>
          <w:sz w:val="28"/>
          <w:szCs w:val="28"/>
        </w:rPr>
        <w:t>1. Половое воспитание - один из гарантов социально - психологической адаптации подростков.</w:t>
      </w:r>
    </w:p>
    <w:p w:rsidR="000B2235" w:rsidRPr="004B43FB" w:rsidRDefault="004F4FC5" w:rsidP="004B43FB">
      <w:pPr>
        <w:pStyle w:val="20"/>
        <w:shd w:val="clear" w:color="auto" w:fill="auto"/>
        <w:tabs>
          <w:tab w:val="left" w:pos="0"/>
        </w:tabs>
        <w:spacing w:line="240" w:lineRule="auto"/>
        <w:ind w:firstLine="0"/>
        <w:jc w:val="both"/>
        <w:rPr>
          <w:sz w:val="28"/>
          <w:szCs w:val="28"/>
        </w:rPr>
      </w:pPr>
      <w:r w:rsidRPr="004B43FB">
        <w:rPr>
          <w:sz w:val="28"/>
          <w:szCs w:val="28"/>
        </w:rPr>
        <w:t xml:space="preserve">2. </w:t>
      </w:r>
      <w:r w:rsidR="00A9723F" w:rsidRPr="004B43FB">
        <w:rPr>
          <w:sz w:val="28"/>
          <w:szCs w:val="28"/>
        </w:rPr>
        <w:t>Если в дом закралась беда - пути преодоления.</w:t>
      </w: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Цель: </w:t>
      </w:r>
      <w:r w:rsidRPr="004B43FB">
        <w:rPr>
          <w:sz w:val="28"/>
          <w:szCs w:val="28"/>
        </w:rPr>
        <w:t>Повысить уровень информированности родителей по проблемам формирования межполовых взаимоотношений в подростково - юношеском возрасте и путях их разрешения.</w:t>
      </w:r>
    </w:p>
    <w:p w:rsidR="000B2235" w:rsidRPr="004B43FB" w:rsidRDefault="00A9723F" w:rsidP="004B43FB">
      <w:pPr>
        <w:pStyle w:val="23"/>
        <w:keepNext/>
        <w:keepLines/>
        <w:shd w:val="clear" w:color="auto" w:fill="auto"/>
        <w:spacing w:line="240" w:lineRule="auto"/>
        <w:ind w:firstLine="0"/>
        <w:rPr>
          <w:sz w:val="28"/>
          <w:szCs w:val="28"/>
        </w:rPr>
      </w:pPr>
      <w:bookmarkStart w:id="1" w:name="bookmark1"/>
      <w:r w:rsidRPr="004B43FB">
        <w:rPr>
          <w:sz w:val="28"/>
          <w:szCs w:val="28"/>
        </w:rPr>
        <w:t>Задачи:</w:t>
      </w:r>
      <w:bookmarkEnd w:id="1"/>
    </w:p>
    <w:p w:rsidR="000B2235" w:rsidRPr="004B43FB" w:rsidRDefault="004F4FC5" w:rsidP="004B43FB">
      <w:pPr>
        <w:pStyle w:val="20"/>
        <w:shd w:val="clear" w:color="auto" w:fill="auto"/>
        <w:tabs>
          <w:tab w:val="left" w:pos="868"/>
        </w:tabs>
        <w:spacing w:line="240" w:lineRule="auto"/>
        <w:ind w:firstLine="0"/>
        <w:jc w:val="both"/>
        <w:rPr>
          <w:sz w:val="28"/>
          <w:szCs w:val="28"/>
        </w:rPr>
      </w:pPr>
      <w:r w:rsidRPr="004B43FB">
        <w:rPr>
          <w:sz w:val="28"/>
          <w:szCs w:val="28"/>
        </w:rPr>
        <w:t xml:space="preserve">1. </w:t>
      </w:r>
      <w:r w:rsidR="00A9723F" w:rsidRPr="004B43FB">
        <w:rPr>
          <w:sz w:val="28"/>
          <w:szCs w:val="28"/>
        </w:rPr>
        <w:t>Показать важность полового воспитания в процессе формирования личности.</w:t>
      </w:r>
    </w:p>
    <w:p w:rsidR="000B2235" w:rsidRPr="004B43FB" w:rsidRDefault="004F4FC5" w:rsidP="004B43FB">
      <w:pPr>
        <w:pStyle w:val="20"/>
        <w:shd w:val="clear" w:color="auto" w:fill="auto"/>
        <w:tabs>
          <w:tab w:val="left" w:pos="868"/>
        </w:tabs>
        <w:spacing w:line="240" w:lineRule="auto"/>
        <w:ind w:firstLine="0"/>
        <w:jc w:val="both"/>
        <w:rPr>
          <w:sz w:val="28"/>
          <w:szCs w:val="28"/>
        </w:rPr>
      </w:pPr>
      <w:r w:rsidRPr="004B43FB">
        <w:rPr>
          <w:sz w:val="28"/>
          <w:szCs w:val="28"/>
        </w:rPr>
        <w:t xml:space="preserve">2. </w:t>
      </w:r>
      <w:r w:rsidR="00A9723F" w:rsidRPr="004B43FB">
        <w:rPr>
          <w:sz w:val="28"/>
          <w:szCs w:val="28"/>
        </w:rPr>
        <w:t>Раскрыть основные этапы полового развития, связанные с ним факторы риска,</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способствующие ранней половой жизни и вовлечению в потребление психоактивных</w:t>
      </w:r>
      <w:r w:rsidR="004F4FC5" w:rsidRPr="004B43FB">
        <w:rPr>
          <w:sz w:val="28"/>
          <w:szCs w:val="28"/>
        </w:rPr>
        <w:t xml:space="preserve">  </w:t>
      </w:r>
      <w:r w:rsidRPr="004B43FB">
        <w:rPr>
          <w:sz w:val="28"/>
          <w:szCs w:val="28"/>
        </w:rPr>
        <w:t>веществ.</w:t>
      </w:r>
    </w:p>
    <w:p w:rsidR="000B2235" w:rsidRPr="004B43FB" w:rsidRDefault="00A9723F" w:rsidP="004B43FB">
      <w:pPr>
        <w:pStyle w:val="23"/>
        <w:keepNext/>
        <w:keepLines/>
        <w:shd w:val="clear" w:color="auto" w:fill="auto"/>
        <w:spacing w:line="240" w:lineRule="auto"/>
        <w:ind w:firstLine="0"/>
        <w:rPr>
          <w:sz w:val="28"/>
          <w:szCs w:val="28"/>
        </w:rPr>
      </w:pPr>
      <w:bookmarkStart w:id="2" w:name="bookmark2"/>
      <w:r w:rsidRPr="004B43FB">
        <w:rPr>
          <w:sz w:val="28"/>
          <w:szCs w:val="28"/>
        </w:rPr>
        <w:t>Структура занятия</w:t>
      </w:r>
      <w:bookmarkEnd w:id="2"/>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Общая структура занятия включает в себя следующие разделы:</w:t>
      </w:r>
    </w:p>
    <w:p w:rsidR="000B2235" w:rsidRPr="004B43FB" w:rsidRDefault="00A9723F" w:rsidP="004B43FB">
      <w:pPr>
        <w:pStyle w:val="20"/>
        <w:numPr>
          <w:ilvl w:val="0"/>
          <w:numId w:val="3"/>
        </w:numPr>
        <w:shd w:val="clear" w:color="auto" w:fill="auto"/>
        <w:tabs>
          <w:tab w:val="left" w:pos="1162"/>
        </w:tabs>
        <w:spacing w:line="240" w:lineRule="auto"/>
        <w:ind w:firstLine="0"/>
        <w:jc w:val="both"/>
        <w:rPr>
          <w:sz w:val="28"/>
          <w:szCs w:val="28"/>
        </w:rPr>
      </w:pPr>
      <w:r w:rsidRPr="004B43FB">
        <w:rPr>
          <w:rStyle w:val="24"/>
          <w:sz w:val="28"/>
          <w:szCs w:val="28"/>
        </w:rPr>
        <w:t>Ритуал приветствия</w:t>
      </w:r>
      <w:r w:rsidRPr="004B43FB">
        <w:rPr>
          <w:rStyle w:val="21"/>
          <w:sz w:val="28"/>
          <w:szCs w:val="28"/>
        </w:rPr>
        <w:t xml:space="preserve"> </w:t>
      </w:r>
      <w:r w:rsidRPr="004B43FB">
        <w:rPr>
          <w:sz w:val="28"/>
          <w:szCs w:val="28"/>
        </w:rPr>
        <w:t>— позволяет сплачивать участников группы, создавать атмосферу группового доверия и принятия.</w:t>
      </w:r>
    </w:p>
    <w:p w:rsidR="000B2235" w:rsidRPr="004B43FB" w:rsidRDefault="00A9723F" w:rsidP="004B43FB">
      <w:pPr>
        <w:pStyle w:val="20"/>
        <w:numPr>
          <w:ilvl w:val="0"/>
          <w:numId w:val="3"/>
        </w:numPr>
        <w:shd w:val="clear" w:color="auto" w:fill="auto"/>
        <w:tabs>
          <w:tab w:val="left" w:pos="1159"/>
        </w:tabs>
        <w:spacing w:line="240" w:lineRule="auto"/>
        <w:ind w:firstLine="0"/>
        <w:jc w:val="both"/>
        <w:rPr>
          <w:sz w:val="28"/>
          <w:szCs w:val="28"/>
        </w:rPr>
      </w:pPr>
      <w:r w:rsidRPr="004B43FB">
        <w:rPr>
          <w:rStyle w:val="24"/>
          <w:sz w:val="28"/>
          <w:szCs w:val="28"/>
        </w:rPr>
        <w:t>Разминка</w:t>
      </w:r>
      <w:r w:rsidRPr="004B43FB">
        <w:rPr>
          <w:rStyle w:val="21"/>
          <w:sz w:val="28"/>
          <w:szCs w:val="28"/>
        </w:rPr>
        <w:t xml:space="preserve"> </w:t>
      </w:r>
      <w:r w:rsidRPr="004B43FB">
        <w:rPr>
          <w:sz w:val="28"/>
          <w:szCs w:val="28"/>
        </w:rPr>
        <w:t>— настраивает участников на продуктивную групповую деятельность, позволяет установить контакт, активизировать членов группы, поднять настроение, снять эмоциональное возбуждение.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Разминка проводится не только в начале занятия, но и между отдельными упражнениями в случае, если возникает необходимость как-то изменить эмоциональное состояние участников. Разминочные упражнения выбираются с учетом актуального состояния группы и задач предстоящей деятельности. Разминка состоит из двух блоков.</w:t>
      </w:r>
    </w:p>
    <w:p w:rsidR="000B2235" w:rsidRPr="004B43FB" w:rsidRDefault="00A9723F" w:rsidP="004B43FB">
      <w:pPr>
        <w:pStyle w:val="20"/>
        <w:numPr>
          <w:ilvl w:val="0"/>
          <w:numId w:val="3"/>
        </w:numPr>
        <w:shd w:val="clear" w:color="auto" w:fill="auto"/>
        <w:tabs>
          <w:tab w:val="left" w:pos="1354"/>
        </w:tabs>
        <w:spacing w:line="240" w:lineRule="auto"/>
        <w:ind w:firstLine="0"/>
        <w:jc w:val="both"/>
        <w:rPr>
          <w:sz w:val="28"/>
          <w:szCs w:val="28"/>
        </w:rPr>
      </w:pPr>
      <w:r w:rsidRPr="004B43FB">
        <w:rPr>
          <w:rStyle w:val="24"/>
          <w:sz w:val="28"/>
          <w:szCs w:val="28"/>
        </w:rPr>
        <w:t>Основное содержание занятия</w:t>
      </w:r>
      <w:r w:rsidRPr="004B43FB">
        <w:rPr>
          <w:rStyle w:val="21"/>
          <w:sz w:val="28"/>
          <w:szCs w:val="28"/>
        </w:rPr>
        <w:t xml:space="preserve"> </w:t>
      </w:r>
      <w:r w:rsidRPr="004B43FB">
        <w:rPr>
          <w:sz w:val="28"/>
          <w:szCs w:val="28"/>
        </w:rPr>
        <w:t xml:space="preserve">— представляет собой совокупность психотехнических упражнений и приемов, направленных на развитие познавательных процессов, формирование социальных навыков, установление </w:t>
      </w:r>
      <w:r w:rsidRPr="004B43FB">
        <w:rPr>
          <w:sz w:val="28"/>
          <w:szCs w:val="28"/>
        </w:rPr>
        <w:lastRenderedPageBreak/>
        <w:t>взаимоотношений между родителем и ребенком, динамическое развитие группы.</w:t>
      </w:r>
    </w:p>
    <w:p w:rsidR="000B2235" w:rsidRPr="004B43FB" w:rsidRDefault="00A9723F" w:rsidP="004B43FB">
      <w:pPr>
        <w:pStyle w:val="20"/>
        <w:numPr>
          <w:ilvl w:val="0"/>
          <w:numId w:val="3"/>
        </w:numPr>
        <w:shd w:val="clear" w:color="auto" w:fill="auto"/>
        <w:tabs>
          <w:tab w:val="left" w:pos="1167"/>
        </w:tabs>
        <w:spacing w:line="240" w:lineRule="auto"/>
        <w:ind w:firstLine="0"/>
        <w:jc w:val="both"/>
        <w:rPr>
          <w:sz w:val="28"/>
          <w:szCs w:val="28"/>
        </w:rPr>
      </w:pPr>
      <w:r w:rsidRPr="004B43FB">
        <w:rPr>
          <w:rStyle w:val="24"/>
          <w:sz w:val="28"/>
          <w:szCs w:val="28"/>
        </w:rPr>
        <w:t>Рефлексия занятия</w:t>
      </w:r>
      <w:r w:rsidRPr="004B43FB">
        <w:rPr>
          <w:rStyle w:val="21"/>
          <w:sz w:val="28"/>
          <w:szCs w:val="28"/>
        </w:rPr>
        <w:t xml:space="preserve"> </w:t>
      </w:r>
      <w:r w:rsidRPr="004B43FB">
        <w:rPr>
          <w:sz w:val="28"/>
          <w:szCs w:val="28"/>
        </w:rPr>
        <w:t>— предполагает обмен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0B2235" w:rsidRPr="004B43FB" w:rsidRDefault="00A9723F" w:rsidP="004B43FB">
      <w:pPr>
        <w:pStyle w:val="20"/>
        <w:numPr>
          <w:ilvl w:val="0"/>
          <w:numId w:val="3"/>
        </w:numPr>
        <w:shd w:val="clear" w:color="auto" w:fill="auto"/>
        <w:tabs>
          <w:tab w:val="left" w:pos="1162"/>
        </w:tabs>
        <w:spacing w:line="240" w:lineRule="auto"/>
        <w:ind w:firstLine="0"/>
        <w:jc w:val="both"/>
        <w:rPr>
          <w:sz w:val="28"/>
          <w:szCs w:val="28"/>
        </w:rPr>
      </w:pPr>
      <w:r w:rsidRPr="004B43FB">
        <w:rPr>
          <w:rStyle w:val="24"/>
          <w:sz w:val="28"/>
          <w:szCs w:val="28"/>
        </w:rPr>
        <w:t>Ритуал прощания</w:t>
      </w:r>
      <w:r w:rsidRPr="004B43FB">
        <w:rPr>
          <w:rStyle w:val="21"/>
          <w:sz w:val="28"/>
          <w:szCs w:val="28"/>
        </w:rPr>
        <w:t xml:space="preserve"> </w:t>
      </w:r>
      <w:r w:rsidRPr="004B43FB">
        <w:rPr>
          <w:sz w:val="28"/>
          <w:szCs w:val="28"/>
        </w:rPr>
        <w:t>— способствует завершению занятия и укреплению чувства единства в группе.</w:t>
      </w: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Ожидаемый результат: </w:t>
      </w:r>
      <w:r w:rsidRPr="004B43FB">
        <w:rPr>
          <w:sz w:val="28"/>
          <w:szCs w:val="28"/>
        </w:rPr>
        <w:t>осознание родителями важной роли полового воспитания в процессе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развития психически, физически и духовно - нравственного поколения.</w:t>
      </w:r>
    </w:p>
    <w:p w:rsidR="000B2235" w:rsidRPr="004B43FB" w:rsidRDefault="00A9723F" w:rsidP="004B43FB">
      <w:pPr>
        <w:pStyle w:val="50"/>
        <w:shd w:val="clear" w:color="auto" w:fill="auto"/>
        <w:tabs>
          <w:tab w:val="left" w:pos="789"/>
        </w:tabs>
        <w:spacing w:line="240" w:lineRule="auto"/>
        <w:rPr>
          <w:sz w:val="28"/>
          <w:szCs w:val="28"/>
        </w:rPr>
      </w:pPr>
      <w:r w:rsidRPr="004B43FB">
        <w:rPr>
          <w:rStyle w:val="52"/>
          <w:b/>
          <w:bCs/>
          <w:i/>
          <w:iCs/>
          <w:sz w:val="28"/>
          <w:szCs w:val="28"/>
        </w:rPr>
        <w:t>Введение.</w:t>
      </w:r>
    </w:p>
    <w:p w:rsidR="000B2235" w:rsidRPr="004B43FB" w:rsidRDefault="00A9723F" w:rsidP="004B43FB">
      <w:pPr>
        <w:pStyle w:val="20"/>
        <w:shd w:val="clear" w:color="auto" w:fill="auto"/>
        <w:tabs>
          <w:tab w:val="left" w:pos="971"/>
        </w:tabs>
        <w:spacing w:line="240" w:lineRule="auto"/>
        <w:ind w:firstLine="0"/>
        <w:jc w:val="both"/>
        <w:rPr>
          <w:sz w:val="28"/>
          <w:szCs w:val="28"/>
        </w:rPr>
      </w:pPr>
      <w:r w:rsidRPr="004B43FB">
        <w:rPr>
          <w:sz w:val="28"/>
          <w:szCs w:val="28"/>
        </w:rPr>
        <w:t>Приветствие: упражнение «Лучшие качества моего ребенка»</w:t>
      </w:r>
    </w:p>
    <w:p w:rsidR="000B2235" w:rsidRPr="004B43FB" w:rsidRDefault="00A9723F" w:rsidP="004B43FB">
      <w:pPr>
        <w:pStyle w:val="20"/>
        <w:shd w:val="clear" w:color="auto" w:fill="auto"/>
        <w:tabs>
          <w:tab w:val="left" w:pos="971"/>
        </w:tabs>
        <w:spacing w:line="240" w:lineRule="auto"/>
        <w:ind w:firstLine="0"/>
        <w:jc w:val="both"/>
        <w:rPr>
          <w:sz w:val="28"/>
          <w:szCs w:val="28"/>
        </w:rPr>
      </w:pPr>
      <w:r w:rsidRPr="004B43FB">
        <w:rPr>
          <w:sz w:val="28"/>
          <w:szCs w:val="28"/>
        </w:rPr>
        <w:t>Сообщение темы, цели занятия.</w:t>
      </w:r>
    </w:p>
    <w:p w:rsidR="000B2235" w:rsidRPr="004B43FB" w:rsidRDefault="00A9723F" w:rsidP="004B43FB">
      <w:pPr>
        <w:pStyle w:val="50"/>
        <w:shd w:val="clear" w:color="auto" w:fill="auto"/>
        <w:tabs>
          <w:tab w:val="left" w:pos="798"/>
        </w:tabs>
        <w:spacing w:line="240" w:lineRule="auto"/>
        <w:rPr>
          <w:sz w:val="28"/>
          <w:szCs w:val="28"/>
        </w:rPr>
      </w:pPr>
      <w:r w:rsidRPr="004B43FB">
        <w:rPr>
          <w:rStyle w:val="52"/>
          <w:b/>
          <w:bCs/>
          <w:i/>
          <w:iCs/>
          <w:sz w:val="28"/>
          <w:szCs w:val="28"/>
        </w:rPr>
        <w:t>Приобретение практических навыков:</w:t>
      </w:r>
    </w:p>
    <w:p w:rsidR="000B2235" w:rsidRPr="004B43FB" w:rsidRDefault="00A9723F" w:rsidP="004B43FB">
      <w:pPr>
        <w:pStyle w:val="50"/>
        <w:shd w:val="clear" w:color="auto" w:fill="auto"/>
        <w:spacing w:line="240" w:lineRule="auto"/>
        <w:rPr>
          <w:sz w:val="28"/>
          <w:szCs w:val="28"/>
        </w:rPr>
      </w:pPr>
      <w:r w:rsidRPr="004B43FB">
        <w:rPr>
          <w:rStyle w:val="53"/>
          <w:sz w:val="28"/>
          <w:szCs w:val="28"/>
        </w:rPr>
        <w:t xml:space="preserve"> </w:t>
      </w:r>
      <w:r w:rsidRPr="004B43FB">
        <w:rPr>
          <w:rStyle w:val="52"/>
          <w:b/>
          <w:bCs/>
          <w:i/>
          <w:iCs/>
          <w:sz w:val="28"/>
          <w:szCs w:val="28"/>
        </w:rPr>
        <w:t>Просмотр и обсуждение 1 психолого-педагогического этюда</w:t>
      </w:r>
      <w:r w:rsidRPr="004B43FB">
        <w:rPr>
          <w:rStyle w:val="51"/>
          <w:b/>
          <w:bCs/>
          <w:sz w:val="28"/>
          <w:szCs w:val="28"/>
        </w:rPr>
        <w:t xml:space="preserve"> </w:t>
      </w:r>
      <w:r w:rsidRPr="004B43FB">
        <w:rPr>
          <w:rStyle w:val="53"/>
          <w:sz w:val="28"/>
          <w:szCs w:val="28"/>
        </w:rPr>
        <w:t>«Взросление. Позднее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возвращение дочери подростка домой».</w:t>
      </w:r>
    </w:p>
    <w:p w:rsidR="000B2235" w:rsidRPr="004B43FB" w:rsidRDefault="00A9723F" w:rsidP="004B43FB">
      <w:pPr>
        <w:pStyle w:val="20"/>
        <w:shd w:val="clear" w:color="auto" w:fill="auto"/>
        <w:tabs>
          <w:tab w:val="left" w:pos="971"/>
        </w:tabs>
        <w:spacing w:line="240" w:lineRule="auto"/>
        <w:ind w:firstLine="0"/>
        <w:jc w:val="both"/>
        <w:rPr>
          <w:sz w:val="28"/>
          <w:szCs w:val="28"/>
        </w:rPr>
      </w:pPr>
      <w:proofErr w:type="gramStart"/>
      <w:r w:rsidRPr="004B43FB">
        <w:rPr>
          <w:rStyle w:val="25"/>
          <w:sz w:val="28"/>
          <w:szCs w:val="28"/>
        </w:rPr>
        <w:t>Мозговой штурм</w:t>
      </w:r>
      <w:r w:rsidRPr="004B43FB">
        <w:rPr>
          <w:sz w:val="28"/>
          <w:szCs w:val="28"/>
        </w:rPr>
        <w:t>: аргументы «за» и «против» ранней половой жизни (работа в</w:t>
      </w:r>
      <w:proofErr w:type="gramEnd"/>
    </w:p>
    <w:p w:rsidR="005A61AB" w:rsidRPr="004B43FB" w:rsidRDefault="00A9723F" w:rsidP="004B43FB">
      <w:pPr>
        <w:pStyle w:val="20"/>
        <w:shd w:val="clear" w:color="auto" w:fill="auto"/>
        <w:spacing w:line="240" w:lineRule="auto"/>
        <w:ind w:firstLine="0"/>
        <w:jc w:val="both"/>
        <w:rPr>
          <w:sz w:val="28"/>
          <w:szCs w:val="28"/>
        </w:rPr>
      </w:pPr>
      <w:proofErr w:type="spellStart"/>
      <w:proofErr w:type="gramStart"/>
      <w:r w:rsidRPr="004B43FB">
        <w:rPr>
          <w:sz w:val="28"/>
          <w:szCs w:val="28"/>
        </w:rPr>
        <w:t>микрогруппах</w:t>
      </w:r>
      <w:proofErr w:type="spellEnd"/>
      <w:r w:rsidRPr="004B43FB">
        <w:rPr>
          <w:sz w:val="28"/>
          <w:szCs w:val="28"/>
        </w:rPr>
        <w:t>).</w:t>
      </w:r>
      <w:proofErr w:type="gramEnd"/>
    </w:p>
    <w:p w:rsidR="000B2235" w:rsidRPr="004B43FB" w:rsidRDefault="00A9723F" w:rsidP="004B43FB">
      <w:pPr>
        <w:pStyle w:val="20"/>
        <w:shd w:val="clear" w:color="auto" w:fill="auto"/>
        <w:spacing w:line="240" w:lineRule="auto"/>
        <w:ind w:firstLine="0"/>
        <w:jc w:val="both"/>
        <w:rPr>
          <w:sz w:val="28"/>
          <w:szCs w:val="28"/>
        </w:rPr>
      </w:pPr>
      <w:proofErr w:type="spellStart"/>
      <w:r w:rsidRPr="004B43FB">
        <w:rPr>
          <w:rStyle w:val="25"/>
          <w:sz w:val="28"/>
          <w:szCs w:val="28"/>
        </w:rPr>
        <w:t>Информаиионная</w:t>
      </w:r>
      <w:proofErr w:type="spellEnd"/>
      <w:r w:rsidRPr="004B43FB">
        <w:rPr>
          <w:rStyle w:val="25"/>
          <w:sz w:val="28"/>
          <w:szCs w:val="28"/>
        </w:rPr>
        <w:t xml:space="preserve"> часть.</w:t>
      </w:r>
      <w:r w:rsidRPr="004B43FB">
        <w:rPr>
          <w:rStyle w:val="21"/>
          <w:sz w:val="28"/>
          <w:szCs w:val="28"/>
        </w:rPr>
        <w:t xml:space="preserve"> </w:t>
      </w:r>
      <w:r w:rsidRPr="004B43FB">
        <w:rPr>
          <w:sz w:val="28"/>
          <w:szCs w:val="28"/>
        </w:rPr>
        <w:t>Комментарии врача дермато - венеролога на тему: «Половое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воспитание - один из гарантов социально - психологической адаптации подростков».</w:t>
      </w:r>
    </w:p>
    <w:p w:rsidR="000B2235" w:rsidRPr="004B43FB" w:rsidRDefault="00A9723F" w:rsidP="004B43FB">
      <w:pPr>
        <w:pStyle w:val="50"/>
        <w:shd w:val="clear" w:color="auto" w:fill="auto"/>
        <w:tabs>
          <w:tab w:val="left" w:pos="803"/>
        </w:tabs>
        <w:spacing w:line="240" w:lineRule="auto"/>
        <w:rPr>
          <w:sz w:val="28"/>
          <w:szCs w:val="28"/>
        </w:rPr>
      </w:pPr>
      <w:r w:rsidRPr="004B43FB">
        <w:rPr>
          <w:rStyle w:val="52"/>
          <w:b/>
          <w:bCs/>
          <w:i/>
          <w:iCs/>
          <w:sz w:val="28"/>
          <w:szCs w:val="28"/>
        </w:rPr>
        <w:t>Просмотр и обсуждение 2 психолого-педагогического этюда</w:t>
      </w:r>
      <w:r w:rsidRPr="004B43FB">
        <w:rPr>
          <w:rStyle w:val="51"/>
          <w:b/>
          <w:bCs/>
          <w:sz w:val="28"/>
          <w:szCs w:val="28"/>
        </w:rPr>
        <w:t xml:space="preserve"> </w:t>
      </w:r>
      <w:r w:rsidRPr="004B43FB">
        <w:rPr>
          <w:rStyle w:val="53"/>
          <w:sz w:val="28"/>
          <w:szCs w:val="28"/>
        </w:rPr>
        <w:t>«Ранняя алкоголизация сына».</w:t>
      </w:r>
    </w:p>
    <w:p w:rsidR="000B2235" w:rsidRPr="004B43FB" w:rsidRDefault="00A9723F" w:rsidP="004B43FB">
      <w:pPr>
        <w:pStyle w:val="30"/>
        <w:shd w:val="clear" w:color="auto" w:fill="auto"/>
        <w:tabs>
          <w:tab w:val="left" w:pos="794"/>
        </w:tabs>
        <w:spacing w:line="240" w:lineRule="auto"/>
        <w:jc w:val="both"/>
        <w:rPr>
          <w:sz w:val="28"/>
          <w:szCs w:val="28"/>
        </w:rPr>
      </w:pPr>
      <w:r w:rsidRPr="004B43FB">
        <w:rPr>
          <w:rStyle w:val="32"/>
          <w:sz w:val="28"/>
          <w:szCs w:val="28"/>
        </w:rPr>
        <w:t>Информационная часть.</w:t>
      </w:r>
      <w:r w:rsidRPr="004B43FB">
        <w:rPr>
          <w:rStyle w:val="31"/>
          <w:sz w:val="28"/>
          <w:szCs w:val="28"/>
          <w:lang w:val="ru-RU" w:eastAsia="ru-RU" w:bidi="ru-RU"/>
        </w:rPr>
        <w:t xml:space="preserve"> </w:t>
      </w:r>
      <w:r w:rsidRPr="004B43FB">
        <w:rPr>
          <w:sz w:val="28"/>
          <w:szCs w:val="28"/>
        </w:rPr>
        <w:t>Комментарии подросткового врач</w:t>
      </w:r>
      <w:proofErr w:type="gramStart"/>
      <w:r w:rsidRPr="004B43FB">
        <w:rPr>
          <w:sz w:val="28"/>
          <w:szCs w:val="28"/>
        </w:rPr>
        <w:t>а-</w:t>
      </w:r>
      <w:proofErr w:type="gramEnd"/>
      <w:r w:rsidRPr="004B43FB">
        <w:rPr>
          <w:sz w:val="28"/>
          <w:szCs w:val="28"/>
        </w:rPr>
        <w:t xml:space="preserve"> нарколога на тему.</w:t>
      </w:r>
    </w:p>
    <w:p w:rsidR="000B2235" w:rsidRPr="004B43FB" w:rsidRDefault="00A9723F" w:rsidP="004B43FB">
      <w:pPr>
        <w:pStyle w:val="20"/>
        <w:shd w:val="clear" w:color="auto" w:fill="auto"/>
        <w:spacing w:line="240" w:lineRule="auto"/>
        <w:ind w:firstLine="0"/>
        <w:jc w:val="both"/>
        <w:rPr>
          <w:sz w:val="28"/>
          <w:szCs w:val="28"/>
        </w:rPr>
      </w:pPr>
      <w:proofErr w:type="gramStart"/>
      <w:r w:rsidRPr="004B43FB">
        <w:rPr>
          <w:sz w:val="28"/>
          <w:szCs w:val="28"/>
        </w:rPr>
        <w:t>«Если в дом закралась беда - пути преодоления» (алкоголизация и наркотизация</w:t>
      </w:r>
      <w:proofErr w:type="gramEnd"/>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подростков).</w:t>
      </w:r>
    </w:p>
    <w:p w:rsidR="000B2235" w:rsidRPr="004B43FB" w:rsidRDefault="00A9723F" w:rsidP="004B43FB">
      <w:pPr>
        <w:pStyle w:val="50"/>
        <w:shd w:val="clear" w:color="auto" w:fill="auto"/>
        <w:tabs>
          <w:tab w:val="left" w:pos="794"/>
        </w:tabs>
        <w:spacing w:line="240" w:lineRule="auto"/>
        <w:rPr>
          <w:sz w:val="28"/>
          <w:szCs w:val="28"/>
        </w:rPr>
      </w:pPr>
      <w:r w:rsidRPr="004B43FB">
        <w:rPr>
          <w:rStyle w:val="52"/>
          <w:b/>
          <w:bCs/>
          <w:i/>
          <w:iCs/>
          <w:sz w:val="28"/>
          <w:szCs w:val="28"/>
        </w:rPr>
        <w:t>Заключение.</w:t>
      </w:r>
    </w:p>
    <w:p w:rsidR="000B2235" w:rsidRPr="004B43FB" w:rsidRDefault="00A9723F" w:rsidP="004B43FB">
      <w:pPr>
        <w:pStyle w:val="20"/>
        <w:shd w:val="clear" w:color="auto" w:fill="auto"/>
        <w:tabs>
          <w:tab w:val="left" w:pos="986"/>
        </w:tabs>
        <w:spacing w:line="240" w:lineRule="auto"/>
        <w:ind w:firstLine="0"/>
        <w:jc w:val="both"/>
        <w:rPr>
          <w:sz w:val="28"/>
          <w:szCs w:val="28"/>
        </w:rPr>
      </w:pPr>
      <w:r w:rsidRPr="004B43FB">
        <w:rPr>
          <w:sz w:val="28"/>
          <w:szCs w:val="28"/>
        </w:rPr>
        <w:t>Рефлексия занятия.</w:t>
      </w:r>
    </w:p>
    <w:p w:rsidR="000B2235" w:rsidRPr="004B43FB" w:rsidRDefault="00A9723F" w:rsidP="004B43FB">
      <w:pPr>
        <w:pStyle w:val="20"/>
        <w:shd w:val="clear" w:color="auto" w:fill="auto"/>
        <w:tabs>
          <w:tab w:val="left" w:pos="986"/>
        </w:tabs>
        <w:spacing w:line="240" w:lineRule="auto"/>
        <w:ind w:firstLine="0"/>
        <w:jc w:val="both"/>
        <w:rPr>
          <w:sz w:val="28"/>
          <w:szCs w:val="28"/>
        </w:rPr>
      </w:pPr>
      <w:r w:rsidRPr="004B43FB">
        <w:rPr>
          <w:sz w:val="28"/>
          <w:szCs w:val="28"/>
        </w:rPr>
        <w:t>Упражнение «Письмо детям».</w:t>
      </w:r>
    </w:p>
    <w:p w:rsidR="000B2235" w:rsidRPr="004B43FB" w:rsidRDefault="00A9723F" w:rsidP="004B43FB">
      <w:pPr>
        <w:pStyle w:val="50"/>
        <w:shd w:val="clear" w:color="auto" w:fill="auto"/>
        <w:tabs>
          <w:tab w:val="left" w:pos="794"/>
        </w:tabs>
        <w:spacing w:line="240" w:lineRule="auto"/>
        <w:rPr>
          <w:sz w:val="28"/>
          <w:szCs w:val="28"/>
        </w:rPr>
      </w:pPr>
      <w:r w:rsidRPr="004B43FB">
        <w:rPr>
          <w:rStyle w:val="52"/>
          <w:b/>
          <w:bCs/>
          <w:i/>
          <w:iCs/>
          <w:sz w:val="28"/>
          <w:szCs w:val="28"/>
        </w:rPr>
        <w:t>Анкета «Откровенно говоря»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Буклеты для родителей</w:t>
      </w:r>
    </w:p>
    <w:p w:rsidR="000B2235" w:rsidRPr="004B43FB" w:rsidRDefault="00A9723F" w:rsidP="004B43FB">
      <w:pPr>
        <w:pStyle w:val="23"/>
        <w:keepNext/>
        <w:keepLines/>
        <w:shd w:val="clear" w:color="auto" w:fill="auto"/>
        <w:spacing w:line="240" w:lineRule="auto"/>
        <w:ind w:firstLine="0"/>
        <w:rPr>
          <w:sz w:val="28"/>
          <w:szCs w:val="28"/>
        </w:rPr>
      </w:pPr>
      <w:bookmarkStart w:id="3" w:name="bookmark3"/>
      <w:r w:rsidRPr="004B43FB">
        <w:rPr>
          <w:sz w:val="28"/>
          <w:szCs w:val="28"/>
        </w:rPr>
        <w:t>Ход</w:t>
      </w:r>
      <w:bookmarkEnd w:id="3"/>
    </w:p>
    <w:p w:rsidR="000B2235" w:rsidRPr="004B43FB" w:rsidRDefault="00F32D83" w:rsidP="004B43FB">
      <w:pPr>
        <w:pStyle w:val="20"/>
        <w:shd w:val="clear" w:color="auto" w:fill="auto"/>
        <w:spacing w:line="240" w:lineRule="auto"/>
        <w:ind w:firstLine="0"/>
        <w:jc w:val="both"/>
        <w:rPr>
          <w:sz w:val="28"/>
          <w:szCs w:val="28"/>
        </w:rPr>
      </w:pPr>
      <w:r>
        <w:rPr>
          <w:rStyle w:val="21"/>
          <w:sz w:val="28"/>
          <w:szCs w:val="28"/>
        </w:rPr>
        <w:t>Педагог:</w:t>
      </w:r>
      <w:r w:rsidR="00A9723F" w:rsidRPr="004B43FB">
        <w:rPr>
          <w:rStyle w:val="21"/>
          <w:sz w:val="28"/>
          <w:szCs w:val="28"/>
        </w:rPr>
        <w:t xml:space="preserve"> </w:t>
      </w:r>
      <w:r w:rsidR="00A9723F" w:rsidRPr="004B43FB">
        <w:rPr>
          <w:sz w:val="28"/>
          <w:szCs w:val="28"/>
        </w:rPr>
        <w:t>Здравствуйте! Уважаемые родители, мы рады Вас видеть у себя в училище. Здесь собрались люди, которые имеют сыновей и дочерей и это нас объединяет. Сегодня проводить наше мероприятие будут руководитель социально-педагогической службы Новикова Ольга Федоровна и социальный педа</w:t>
      </w:r>
      <w:r w:rsidR="004B43FB">
        <w:rPr>
          <w:sz w:val="28"/>
          <w:szCs w:val="28"/>
        </w:rPr>
        <w:t xml:space="preserve">гог </w:t>
      </w:r>
      <w:proofErr w:type="spellStart"/>
      <w:r w:rsidR="00A9723F" w:rsidRPr="004B43FB">
        <w:rPr>
          <w:sz w:val="28"/>
          <w:szCs w:val="28"/>
        </w:rPr>
        <w:t>Исупова</w:t>
      </w:r>
      <w:proofErr w:type="spellEnd"/>
      <w:r w:rsidR="00A9723F" w:rsidRPr="004B43FB">
        <w:rPr>
          <w:sz w:val="28"/>
          <w:szCs w:val="28"/>
        </w:rPr>
        <w:t xml:space="preserve"> Ольга Владимировна. Разрешите представить Вам наших гостей: подростковый врач - нарколог и психиатр Дмитрий Александрович Евдокимов и врач дермато - венеролог Полева Людмила Борисовна, а также педагог-психолог Красовская Н</w:t>
      </w:r>
      <w:r w:rsidR="004B43FB">
        <w:rPr>
          <w:sz w:val="28"/>
          <w:szCs w:val="28"/>
        </w:rPr>
        <w:t xml:space="preserve">адежда  </w:t>
      </w:r>
      <w:r w:rsidR="00A9723F" w:rsidRPr="004B43FB">
        <w:rPr>
          <w:sz w:val="28"/>
          <w:szCs w:val="28"/>
        </w:rPr>
        <w:t>А</w:t>
      </w:r>
      <w:r w:rsidR="004B43FB">
        <w:rPr>
          <w:sz w:val="28"/>
          <w:szCs w:val="28"/>
        </w:rPr>
        <w:t>лександровна</w:t>
      </w:r>
      <w:r w:rsidR="00A9723F" w:rsidRPr="004B43FB">
        <w:rPr>
          <w:sz w:val="28"/>
          <w:szCs w:val="28"/>
        </w:rPr>
        <w:t>.</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И так предоставляю слово Надежде Александровне.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Прежде чем приступить к непосредственной теме нашей встречи, нам хотелось бы с Вами познакомиться, и для этого предлагаем Вам </w:t>
      </w:r>
      <w:r w:rsidRPr="004B43FB">
        <w:rPr>
          <w:rStyle w:val="21"/>
          <w:sz w:val="28"/>
          <w:szCs w:val="28"/>
        </w:rPr>
        <w:t>упражнение: «Лучшие качества моего ребенка».</w:t>
      </w:r>
    </w:p>
    <w:p w:rsidR="000B2235" w:rsidRPr="004B43FB" w:rsidRDefault="00A9723F" w:rsidP="004B43FB">
      <w:pPr>
        <w:pStyle w:val="20"/>
        <w:shd w:val="clear" w:color="auto" w:fill="auto"/>
        <w:spacing w:line="240" w:lineRule="auto"/>
        <w:ind w:firstLine="0"/>
        <w:jc w:val="both"/>
        <w:rPr>
          <w:sz w:val="28"/>
          <w:szCs w:val="28"/>
        </w:rPr>
      </w:pPr>
      <w:r w:rsidRPr="004B43FB">
        <w:rPr>
          <w:rStyle w:val="26"/>
          <w:sz w:val="28"/>
          <w:szCs w:val="28"/>
        </w:rPr>
        <w:t>Цель:</w:t>
      </w:r>
      <w:r w:rsidRPr="004B43FB">
        <w:rPr>
          <w:sz w:val="28"/>
          <w:szCs w:val="28"/>
        </w:rPr>
        <w:t xml:space="preserve"> создать доброжелательную атмосферу среди родителей, сплочение группы.</w:t>
      </w:r>
    </w:p>
    <w:p w:rsidR="000B2235" w:rsidRPr="004B43FB" w:rsidRDefault="00A9723F" w:rsidP="004B43FB">
      <w:pPr>
        <w:pStyle w:val="20"/>
        <w:shd w:val="clear" w:color="auto" w:fill="auto"/>
        <w:spacing w:line="240" w:lineRule="auto"/>
        <w:ind w:firstLine="0"/>
        <w:jc w:val="both"/>
        <w:rPr>
          <w:sz w:val="28"/>
          <w:szCs w:val="28"/>
        </w:rPr>
      </w:pPr>
      <w:r w:rsidRPr="004B43FB">
        <w:rPr>
          <w:rStyle w:val="26"/>
          <w:sz w:val="28"/>
          <w:szCs w:val="28"/>
        </w:rPr>
        <w:t>Инструкция:</w:t>
      </w:r>
      <w:r w:rsidRPr="004B43FB">
        <w:rPr>
          <w:sz w:val="28"/>
          <w:szCs w:val="28"/>
        </w:rPr>
        <w:t xml:space="preserve"> Все участники тренинга, по кругу, называют свое имя и перечисляют </w:t>
      </w:r>
      <w:r w:rsidRPr="004B43FB">
        <w:rPr>
          <w:sz w:val="28"/>
          <w:szCs w:val="28"/>
        </w:rPr>
        <w:lastRenderedPageBreak/>
        <w:t>качества, которые им нравятся в своем ребенке больше всего.</w:t>
      </w:r>
    </w:p>
    <w:p w:rsidR="000B2235" w:rsidRPr="004B43FB" w:rsidRDefault="00F32D83" w:rsidP="004B43FB">
      <w:pPr>
        <w:pStyle w:val="20"/>
        <w:shd w:val="clear" w:color="auto" w:fill="auto"/>
        <w:spacing w:line="240" w:lineRule="auto"/>
        <w:ind w:firstLine="0"/>
        <w:jc w:val="both"/>
        <w:rPr>
          <w:sz w:val="28"/>
          <w:szCs w:val="28"/>
        </w:rPr>
      </w:pPr>
      <w:r>
        <w:rPr>
          <w:rStyle w:val="21"/>
          <w:sz w:val="28"/>
          <w:szCs w:val="28"/>
        </w:rPr>
        <w:t>Педагог:</w:t>
      </w:r>
      <w:r w:rsidRPr="004B43FB">
        <w:rPr>
          <w:rStyle w:val="21"/>
          <w:sz w:val="28"/>
          <w:szCs w:val="28"/>
        </w:rPr>
        <w:t xml:space="preserve"> </w:t>
      </w:r>
      <w:r w:rsidR="00A9723F" w:rsidRPr="004B43FB">
        <w:rPr>
          <w:sz w:val="28"/>
          <w:szCs w:val="28"/>
        </w:rPr>
        <w:t>Сегодня, в рамках темы нашей встречи «А когда не рано...?» мы предлагаем Вам рассмотреть два вопроса:</w:t>
      </w:r>
    </w:p>
    <w:p w:rsidR="000B2235" w:rsidRPr="004B43FB" w:rsidRDefault="005A61AB" w:rsidP="004B43FB">
      <w:pPr>
        <w:pStyle w:val="20"/>
        <w:shd w:val="clear" w:color="auto" w:fill="auto"/>
        <w:tabs>
          <w:tab w:val="left" w:pos="2619"/>
        </w:tabs>
        <w:spacing w:line="240" w:lineRule="auto"/>
        <w:ind w:firstLine="0"/>
        <w:jc w:val="both"/>
        <w:rPr>
          <w:sz w:val="28"/>
          <w:szCs w:val="28"/>
        </w:rPr>
      </w:pPr>
      <w:r w:rsidRPr="004B43FB">
        <w:rPr>
          <w:sz w:val="28"/>
          <w:szCs w:val="28"/>
        </w:rPr>
        <w:t>1.</w:t>
      </w:r>
      <w:r w:rsidR="00A9723F" w:rsidRPr="004B43FB">
        <w:rPr>
          <w:sz w:val="28"/>
          <w:szCs w:val="28"/>
        </w:rPr>
        <w:t>Половое воспитание - один из гарантов социально - психологической адаптации подростков.</w:t>
      </w:r>
    </w:p>
    <w:p w:rsidR="000B2235" w:rsidRPr="004B43FB" w:rsidRDefault="005A61AB" w:rsidP="004B43FB">
      <w:pPr>
        <w:pStyle w:val="20"/>
        <w:shd w:val="clear" w:color="auto" w:fill="auto"/>
        <w:tabs>
          <w:tab w:val="left" w:pos="2638"/>
        </w:tabs>
        <w:spacing w:line="240" w:lineRule="auto"/>
        <w:ind w:firstLine="0"/>
        <w:jc w:val="both"/>
        <w:rPr>
          <w:sz w:val="28"/>
          <w:szCs w:val="28"/>
        </w:rPr>
      </w:pPr>
      <w:r w:rsidRPr="004B43FB">
        <w:rPr>
          <w:sz w:val="28"/>
          <w:szCs w:val="28"/>
        </w:rPr>
        <w:t>2.</w:t>
      </w:r>
      <w:r w:rsidR="00A9723F" w:rsidRPr="004B43FB">
        <w:rPr>
          <w:sz w:val="28"/>
          <w:szCs w:val="28"/>
        </w:rPr>
        <w:t>Если в дом закралась беда - пути преодоления.</w:t>
      </w: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Цели: </w:t>
      </w:r>
      <w:r w:rsidRPr="004B43FB">
        <w:rPr>
          <w:sz w:val="28"/>
          <w:szCs w:val="28"/>
        </w:rPr>
        <w:t xml:space="preserve">Повышение уровня </w:t>
      </w:r>
      <w:proofErr w:type="spellStart"/>
      <w:r w:rsidRPr="004B43FB">
        <w:rPr>
          <w:sz w:val="28"/>
          <w:szCs w:val="28"/>
        </w:rPr>
        <w:t>сформированности</w:t>
      </w:r>
      <w:proofErr w:type="spellEnd"/>
      <w:r w:rsidRPr="004B43FB">
        <w:rPr>
          <w:sz w:val="28"/>
          <w:szCs w:val="28"/>
        </w:rPr>
        <w:t xml:space="preserve"> Ваших знаний по проблемам формирования </w:t>
      </w:r>
      <w:proofErr w:type="spellStart"/>
      <w:r w:rsidRPr="004B43FB">
        <w:rPr>
          <w:sz w:val="28"/>
          <w:szCs w:val="28"/>
        </w:rPr>
        <w:t>межполовых</w:t>
      </w:r>
      <w:proofErr w:type="spellEnd"/>
      <w:r w:rsidRPr="004B43FB">
        <w:rPr>
          <w:sz w:val="28"/>
          <w:szCs w:val="28"/>
        </w:rPr>
        <w:t xml:space="preserve"> взаимоотношений в </w:t>
      </w:r>
      <w:proofErr w:type="spellStart"/>
      <w:r w:rsidRPr="004B43FB">
        <w:rPr>
          <w:sz w:val="28"/>
          <w:szCs w:val="28"/>
        </w:rPr>
        <w:t>подростково</w:t>
      </w:r>
      <w:proofErr w:type="spellEnd"/>
      <w:r w:rsidRPr="004B43FB">
        <w:rPr>
          <w:sz w:val="28"/>
          <w:szCs w:val="28"/>
        </w:rPr>
        <w:t xml:space="preserve"> - юношеском возрасте и путях их разрешения. Информирование Вас об особенностях подросткового алкоголизма.</w:t>
      </w:r>
    </w:p>
    <w:p w:rsidR="000B2235" w:rsidRPr="004B43FB" w:rsidRDefault="00F32D83" w:rsidP="004B43FB">
      <w:pPr>
        <w:pStyle w:val="20"/>
        <w:shd w:val="clear" w:color="auto" w:fill="auto"/>
        <w:spacing w:line="240" w:lineRule="auto"/>
        <w:ind w:firstLine="0"/>
        <w:jc w:val="both"/>
        <w:rPr>
          <w:sz w:val="28"/>
          <w:szCs w:val="28"/>
        </w:rPr>
      </w:pPr>
      <w:r>
        <w:rPr>
          <w:rStyle w:val="21"/>
          <w:sz w:val="28"/>
          <w:szCs w:val="28"/>
        </w:rPr>
        <w:t>Педагог:</w:t>
      </w:r>
      <w:r w:rsidRPr="004B43FB">
        <w:rPr>
          <w:rStyle w:val="21"/>
          <w:sz w:val="28"/>
          <w:szCs w:val="28"/>
        </w:rPr>
        <w:t xml:space="preserve"> </w:t>
      </w:r>
      <w:r w:rsidR="00A9723F" w:rsidRPr="004B43FB">
        <w:rPr>
          <w:sz w:val="28"/>
          <w:szCs w:val="28"/>
        </w:rPr>
        <w:t>Круг, в котором мы сидим, является пространством нашей группы. Наше общение - это то, что мы внесем в групповое пространство, только это и будет помогать пониманию себя. Мы будем узнавать себя через те чувства, которые мы вызываем друг у друга, через те отношения, которые будут здесь складываться.</w:t>
      </w:r>
      <w:r w:rsidR="004B43FB" w:rsidRPr="004B43FB">
        <w:rPr>
          <w:sz w:val="28"/>
          <w:szCs w:val="28"/>
        </w:rPr>
        <w:t xml:space="preserve"> </w:t>
      </w:r>
      <w:r w:rsidR="00A9723F" w:rsidRPr="004B43FB">
        <w:rPr>
          <w:sz w:val="28"/>
          <w:szCs w:val="28"/>
        </w:rPr>
        <w:t>Чтобы наше общение было эффективным, чтобы оно помогло каждому решить те задачи, которые он перед собой поставил, хотелось бы познакомить Вас с принципами групповой работы:</w:t>
      </w:r>
    </w:p>
    <w:p w:rsidR="000B2235" w:rsidRPr="004B43FB" w:rsidRDefault="005A61AB" w:rsidP="004B43FB">
      <w:pPr>
        <w:pStyle w:val="20"/>
        <w:shd w:val="clear" w:color="auto" w:fill="auto"/>
        <w:spacing w:line="240" w:lineRule="auto"/>
        <w:ind w:firstLine="0"/>
        <w:jc w:val="both"/>
        <w:rPr>
          <w:sz w:val="28"/>
          <w:szCs w:val="28"/>
        </w:rPr>
      </w:pPr>
      <w:r w:rsidRPr="004B43FB">
        <w:rPr>
          <w:rStyle w:val="27"/>
          <w:sz w:val="28"/>
          <w:szCs w:val="28"/>
        </w:rPr>
        <w:t>Правило  «</w:t>
      </w:r>
      <w:r w:rsidR="00A9723F" w:rsidRPr="004B43FB">
        <w:rPr>
          <w:rStyle w:val="27"/>
          <w:sz w:val="28"/>
          <w:szCs w:val="28"/>
        </w:rPr>
        <w:t>здесь и теперь</w:t>
      </w:r>
      <w:r w:rsidRPr="004B43FB">
        <w:rPr>
          <w:rStyle w:val="27"/>
          <w:sz w:val="28"/>
          <w:szCs w:val="28"/>
        </w:rPr>
        <w:t xml:space="preserve">»  </w:t>
      </w:r>
      <w:r w:rsidR="00A9723F" w:rsidRPr="004B43FB">
        <w:rPr>
          <w:sz w:val="28"/>
          <w:szCs w:val="28"/>
        </w:rPr>
        <w:t>главным сейчас является то, что происходит сейчас, какие чувства каждый из Вас испытывает в данный момент, т.к. только через актуальные переживания, через групповой опыт человек может познать себя.</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принцип эмоциональной открытости</w:t>
      </w:r>
      <w:r w:rsidR="005A61AB" w:rsidRPr="004B43FB">
        <w:rPr>
          <w:rStyle w:val="27"/>
          <w:sz w:val="28"/>
          <w:szCs w:val="28"/>
        </w:rPr>
        <w:t xml:space="preserve"> </w:t>
      </w:r>
      <w:r w:rsidRPr="004B43FB">
        <w:rPr>
          <w:rStyle w:val="21"/>
          <w:sz w:val="28"/>
          <w:szCs w:val="28"/>
        </w:rPr>
        <w:t xml:space="preserve"> </w:t>
      </w:r>
      <w:r w:rsidRPr="004B43FB">
        <w:rPr>
          <w:sz w:val="28"/>
          <w:szCs w:val="28"/>
        </w:rPr>
        <w:t>если Вы что-то думаете или чувствуете «здесь и сейчас», то Вам надо сказать об этом, выразить свои чувства, чтобы они стали достоянием группового опыта.</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правило «СТОП»</w:t>
      </w:r>
      <w:r w:rsidR="005A61AB" w:rsidRPr="004B43FB">
        <w:rPr>
          <w:rStyle w:val="27"/>
          <w:sz w:val="28"/>
          <w:szCs w:val="28"/>
        </w:rPr>
        <w:t xml:space="preserve"> </w:t>
      </w:r>
      <w:r w:rsidRPr="004B43FB">
        <w:rPr>
          <w:rStyle w:val="21"/>
          <w:sz w:val="28"/>
          <w:szCs w:val="28"/>
        </w:rPr>
        <w:t xml:space="preserve"> </w:t>
      </w:r>
      <w:r w:rsidRPr="004B43FB">
        <w:rPr>
          <w:sz w:val="28"/>
          <w:szCs w:val="28"/>
        </w:rPr>
        <w:t>каждый из Вас имеет право сказать: «У меня есть чувство, но я не хочу о нем говорить, мне больно». Это переживание также становится частью группового опыта, что вызывает новые чувства и новые перспективы нашей работы.</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правило искренности</w:t>
      </w:r>
      <w:r w:rsidR="005A61AB" w:rsidRPr="004B43FB">
        <w:rPr>
          <w:rStyle w:val="21"/>
          <w:sz w:val="28"/>
          <w:szCs w:val="28"/>
        </w:rPr>
        <w:t xml:space="preserve"> </w:t>
      </w:r>
      <w:r w:rsidRPr="004B43FB">
        <w:rPr>
          <w:rStyle w:val="21"/>
          <w:sz w:val="28"/>
          <w:szCs w:val="28"/>
        </w:rPr>
        <w:t xml:space="preserve"> </w:t>
      </w:r>
      <w:r w:rsidRPr="004B43FB">
        <w:rPr>
          <w:sz w:val="28"/>
          <w:szCs w:val="28"/>
        </w:rPr>
        <w:t>говорить следует только о реальных чувствах, а не о тех, которые Вас бы успокоили, оправдали или, наоборот, обидели. Если давать партнеру по общению искаженную обратную связь, то это может повлечь за собой формирование ошибочного мнения, как о себе, так и о других.</w:t>
      </w:r>
    </w:p>
    <w:p w:rsidR="005A61AB"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правило не давать советы</w:t>
      </w:r>
      <w:r w:rsidR="005A61AB" w:rsidRPr="004B43FB">
        <w:rPr>
          <w:rStyle w:val="27"/>
          <w:sz w:val="28"/>
          <w:szCs w:val="28"/>
        </w:rPr>
        <w:t xml:space="preserve"> </w:t>
      </w:r>
      <w:r w:rsidRPr="004B43FB">
        <w:rPr>
          <w:rStyle w:val="21"/>
          <w:sz w:val="28"/>
          <w:szCs w:val="28"/>
        </w:rPr>
        <w:t xml:space="preserve"> </w:t>
      </w:r>
      <w:r w:rsidRPr="004B43FB">
        <w:rPr>
          <w:sz w:val="28"/>
          <w:szCs w:val="28"/>
        </w:rPr>
        <w:t>совет, пусть даже необходимый и правильный, трудно выполним, но не потому, что он плохой или нереальный, а потому, что сове</w:t>
      </w:r>
      <w:proofErr w:type="gramStart"/>
      <w:r w:rsidRPr="004B43FB">
        <w:rPr>
          <w:sz w:val="28"/>
          <w:szCs w:val="28"/>
        </w:rPr>
        <w:t>т-</w:t>
      </w:r>
      <w:proofErr w:type="gramEnd"/>
      <w:r w:rsidRPr="004B43FB">
        <w:rPr>
          <w:sz w:val="28"/>
          <w:szCs w:val="28"/>
        </w:rPr>
        <w:t xml:space="preserve"> это: во- первых, индивидуальный способ действия, не подходящий для другого человека, а во- вторых, совет- это ограничение свободы личности, что может вызвать неосознаваемую агрессию на советчика. </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правило «</w:t>
      </w:r>
      <w:proofErr w:type="gramStart"/>
      <w:r w:rsidRPr="004B43FB">
        <w:rPr>
          <w:rStyle w:val="27"/>
          <w:sz w:val="28"/>
          <w:szCs w:val="28"/>
        </w:rPr>
        <w:t>Я-</w:t>
      </w:r>
      <w:proofErr w:type="gramEnd"/>
      <w:r w:rsidRPr="004B43FB">
        <w:rPr>
          <w:rStyle w:val="27"/>
          <w:sz w:val="28"/>
          <w:szCs w:val="28"/>
        </w:rPr>
        <w:t xml:space="preserve"> высказывания»: </w:t>
      </w:r>
      <w:r w:rsidRPr="004B43FB">
        <w:rPr>
          <w:rStyle w:val="28"/>
          <w:sz w:val="28"/>
          <w:szCs w:val="28"/>
        </w:rPr>
        <w:t>на нашем занятии</w:t>
      </w:r>
      <w:r w:rsidRPr="004B43FB">
        <w:rPr>
          <w:sz w:val="28"/>
          <w:szCs w:val="28"/>
        </w:rPr>
        <w:t xml:space="preserve"> важным является то, что каждый из Вас говорит любую фразу только от своего имени, т.к. только говоря что- либо от своего имени, можно говорить искренно о своих мыслях и чувствах</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правило запрета на диагнозы или оценку</w:t>
      </w:r>
      <w:r w:rsidR="005A61AB" w:rsidRPr="004B43FB">
        <w:rPr>
          <w:rStyle w:val="27"/>
          <w:sz w:val="28"/>
          <w:szCs w:val="28"/>
        </w:rPr>
        <w:t xml:space="preserve"> </w:t>
      </w:r>
      <w:r w:rsidRPr="004B43FB">
        <w:rPr>
          <w:rStyle w:val="21"/>
          <w:sz w:val="28"/>
          <w:szCs w:val="28"/>
        </w:rPr>
        <w:t xml:space="preserve"> </w:t>
      </w:r>
      <w:r w:rsidRPr="004B43FB">
        <w:rPr>
          <w:sz w:val="28"/>
          <w:szCs w:val="28"/>
        </w:rPr>
        <w:t xml:space="preserve">оценка поступка есть ограничение личностной свободы, порождающее тревогу по поводу возможной оценки, которую Вы можете получить от других участников, что таким образом может привести к «закрытости» или стремлению поступать исходя из принципов социальной </w:t>
      </w:r>
      <w:proofErr w:type="spellStart"/>
      <w:r w:rsidRPr="004B43FB">
        <w:rPr>
          <w:sz w:val="28"/>
          <w:szCs w:val="28"/>
        </w:rPr>
        <w:t>желаемости</w:t>
      </w:r>
      <w:proofErr w:type="spellEnd"/>
      <w:r w:rsidRPr="004B43FB">
        <w:rPr>
          <w:sz w:val="28"/>
          <w:szCs w:val="28"/>
        </w:rPr>
        <w:t>.</w:t>
      </w:r>
    </w:p>
    <w:p w:rsidR="005A61AB"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принцип личной ответственности</w:t>
      </w:r>
      <w:r w:rsidR="005A61AB" w:rsidRPr="004B43FB">
        <w:rPr>
          <w:rStyle w:val="27"/>
          <w:sz w:val="28"/>
          <w:szCs w:val="28"/>
        </w:rPr>
        <w:t xml:space="preserve"> </w:t>
      </w:r>
      <w:r w:rsidRPr="004B43FB">
        <w:rPr>
          <w:rStyle w:val="21"/>
          <w:sz w:val="28"/>
          <w:szCs w:val="28"/>
        </w:rPr>
        <w:t xml:space="preserve"> </w:t>
      </w:r>
      <w:r w:rsidRPr="004B43FB">
        <w:rPr>
          <w:sz w:val="28"/>
          <w:szCs w:val="28"/>
        </w:rPr>
        <w:t xml:space="preserve">всё, что происходит или произойдет с Вами в процессе групповой работы - это следствие Вашей личной активности, поэтому находится полностью под Вашей ответственностью. Говорить на занятиях можно </w:t>
      </w:r>
      <w:r w:rsidRPr="004B43FB">
        <w:rPr>
          <w:sz w:val="28"/>
          <w:szCs w:val="28"/>
        </w:rPr>
        <w:lastRenderedPageBreak/>
        <w:t>все, но за свои слова нужно отвечать лично. Что бы ни сделали Вы - это Ваш выбор, за который Вы несете ответственность.</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 </w:t>
      </w:r>
      <w:r w:rsidRPr="004B43FB">
        <w:rPr>
          <w:rStyle w:val="27"/>
          <w:sz w:val="28"/>
          <w:szCs w:val="28"/>
        </w:rPr>
        <w:t xml:space="preserve">принцип личного </w:t>
      </w:r>
      <w:proofErr w:type="gramStart"/>
      <w:r w:rsidRPr="004B43FB">
        <w:rPr>
          <w:rStyle w:val="27"/>
          <w:sz w:val="28"/>
          <w:szCs w:val="28"/>
        </w:rPr>
        <w:t>вклада</w:t>
      </w:r>
      <w:proofErr w:type="gramEnd"/>
      <w:r w:rsidR="005A61AB" w:rsidRPr="004B43FB">
        <w:rPr>
          <w:rStyle w:val="27"/>
          <w:sz w:val="28"/>
          <w:szCs w:val="28"/>
        </w:rPr>
        <w:t xml:space="preserve"> </w:t>
      </w:r>
      <w:r w:rsidRPr="004B43FB">
        <w:rPr>
          <w:rStyle w:val="21"/>
          <w:sz w:val="28"/>
          <w:szCs w:val="28"/>
        </w:rPr>
        <w:t xml:space="preserve"> </w:t>
      </w:r>
      <w:r w:rsidRPr="004B43FB">
        <w:rPr>
          <w:sz w:val="28"/>
          <w:szCs w:val="28"/>
        </w:rPr>
        <w:t>чем больше Вы проявляете собственную активность, чем больше участвуете в нашей совместной работе, тем больше обратных связей Вы получите, следовательно, тем больше у Вас будет возможностей для личностного роста. Все действия, происходящие во время нашей работы, предполагают участие в них каждого из Вас на равных условиях со всеми.</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«презумпция здоровья»</w:t>
      </w:r>
      <w:r w:rsidR="005A61AB" w:rsidRPr="004B43FB">
        <w:rPr>
          <w:rStyle w:val="21"/>
          <w:sz w:val="28"/>
          <w:szCs w:val="28"/>
        </w:rPr>
        <w:t xml:space="preserve"> </w:t>
      </w:r>
      <w:r w:rsidRPr="004B43FB">
        <w:rPr>
          <w:rStyle w:val="21"/>
          <w:sz w:val="28"/>
          <w:szCs w:val="28"/>
        </w:rPr>
        <w:t xml:space="preserve"> </w:t>
      </w:r>
      <w:r w:rsidRPr="004B43FB">
        <w:rPr>
          <w:sz w:val="28"/>
          <w:szCs w:val="28"/>
        </w:rPr>
        <w:t>участники берут на себя ответственность признать себя здоровыми людьми.</w:t>
      </w:r>
    </w:p>
    <w:p w:rsidR="000B2235" w:rsidRPr="004B43FB" w:rsidRDefault="005A61AB" w:rsidP="004B43FB">
      <w:pPr>
        <w:pStyle w:val="20"/>
        <w:shd w:val="clear" w:color="auto" w:fill="auto"/>
        <w:spacing w:line="240" w:lineRule="auto"/>
        <w:ind w:firstLine="0"/>
        <w:jc w:val="both"/>
        <w:rPr>
          <w:sz w:val="28"/>
          <w:szCs w:val="28"/>
        </w:rPr>
      </w:pPr>
      <w:r w:rsidRPr="004B43FB">
        <w:rPr>
          <w:rStyle w:val="27"/>
          <w:sz w:val="28"/>
          <w:szCs w:val="28"/>
        </w:rPr>
        <w:t>принцип «</w:t>
      </w:r>
      <w:r w:rsidR="00A9723F" w:rsidRPr="004B43FB">
        <w:rPr>
          <w:rStyle w:val="27"/>
          <w:sz w:val="28"/>
          <w:szCs w:val="28"/>
        </w:rPr>
        <w:t>круга</w:t>
      </w:r>
      <w:r w:rsidRPr="004B43FB">
        <w:rPr>
          <w:rStyle w:val="27"/>
          <w:sz w:val="28"/>
          <w:szCs w:val="28"/>
        </w:rPr>
        <w:t xml:space="preserve">» </w:t>
      </w:r>
      <w:r w:rsidR="00A9723F" w:rsidRPr="004B43FB">
        <w:rPr>
          <w:sz w:val="28"/>
          <w:szCs w:val="28"/>
        </w:rPr>
        <w:t xml:space="preserve">во время работы каждый участник должен видеть каждого. Говорить на занятии можно только так, чтобы </w:t>
      </w:r>
      <w:proofErr w:type="gramStart"/>
      <w:r w:rsidR="00A9723F" w:rsidRPr="004B43FB">
        <w:rPr>
          <w:sz w:val="28"/>
          <w:szCs w:val="28"/>
        </w:rPr>
        <w:t>говорящего</w:t>
      </w:r>
      <w:proofErr w:type="gramEnd"/>
      <w:r w:rsidR="00A9723F" w:rsidRPr="004B43FB">
        <w:rPr>
          <w:sz w:val="28"/>
          <w:szCs w:val="28"/>
        </w:rPr>
        <w:t xml:space="preserve"> видел каждый из участников. Кроме того, каждый участник должен находиться в относительно равном положении относительно каждого участника.</w:t>
      </w:r>
    </w:p>
    <w:p w:rsidR="000B2235" w:rsidRPr="004B43FB" w:rsidRDefault="00A9723F" w:rsidP="004B43FB">
      <w:pPr>
        <w:pStyle w:val="20"/>
        <w:shd w:val="clear" w:color="auto" w:fill="auto"/>
        <w:spacing w:line="240" w:lineRule="auto"/>
        <w:ind w:firstLine="0"/>
        <w:jc w:val="both"/>
        <w:rPr>
          <w:sz w:val="28"/>
          <w:szCs w:val="28"/>
        </w:rPr>
      </w:pPr>
      <w:r w:rsidRPr="004B43FB">
        <w:rPr>
          <w:rStyle w:val="27"/>
          <w:sz w:val="28"/>
          <w:szCs w:val="28"/>
        </w:rPr>
        <w:t>принцип включенности:</w:t>
      </w:r>
      <w:r w:rsidRPr="004B43FB">
        <w:rPr>
          <w:rStyle w:val="21"/>
          <w:sz w:val="28"/>
          <w:szCs w:val="28"/>
        </w:rPr>
        <w:t xml:space="preserve"> </w:t>
      </w:r>
      <w:r w:rsidRPr="004B43FB">
        <w:rPr>
          <w:sz w:val="28"/>
          <w:szCs w:val="28"/>
        </w:rPr>
        <w:t>на занятиях нет супервизоров, наблюдателей, «оценщиков».</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Сейчас для разминки предлагаем Вам следующее упражнение.</w:t>
      </w:r>
    </w:p>
    <w:p w:rsidR="004B43FB" w:rsidRPr="004B43FB" w:rsidRDefault="004B43FB" w:rsidP="004B43FB">
      <w:pPr>
        <w:pStyle w:val="20"/>
        <w:shd w:val="clear" w:color="auto" w:fill="auto"/>
        <w:spacing w:line="240" w:lineRule="auto"/>
        <w:ind w:firstLine="0"/>
        <w:jc w:val="both"/>
        <w:rPr>
          <w:sz w:val="28"/>
          <w:szCs w:val="28"/>
        </w:rPr>
      </w:pPr>
    </w:p>
    <w:p w:rsidR="004B43FB" w:rsidRDefault="004B43FB" w:rsidP="004B43FB">
      <w:pPr>
        <w:pStyle w:val="20"/>
        <w:shd w:val="clear" w:color="auto" w:fill="auto"/>
        <w:spacing w:line="240" w:lineRule="auto"/>
        <w:ind w:firstLine="0"/>
        <w:jc w:val="both"/>
        <w:rPr>
          <w:sz w:val="28"/>
          <w:szCs w:val="28"/>
        </w:rPr>
      </w:pPr>
      <w:r w:rsidRPr="004B43FB">
        <w:rPr>
          <w:b/>
          <w:sz w:val="28"/>
          <w:szCs w:val="28"/>
        </w:rPr>
        <w:t>Педагог:</w:t>
      </w:r>
      <w:r w:rsidRPr="004B43FB">
        <w:rPr>
          <w:sz w:val="28"/>
          <w:szCs w:val="28"/>
        </w:rPr>
        <w:t xml:space="preserve"> </w:t>
      </w:r>
    </w:p>
    <w:p w:rsidR="000B2235" w:rsidRDefault="00A9723F" w:rsidP="004B43FB">
      <w:pPr>
        <w:pStyle w:val="20"/>
        <w:shd w:val="clear" w:color="auto" w:fill="auto"/>
        <w:spacing w:line="240" w:lineRule="auto"/>
        <w:ind w:firstLine="0"/>
        <w:jc w:val="both"/>
        <w:rPr>
          <w:sz w:val="28"/>
          <w:szCs w:val="28"/>
        </w:rPr>
      </w:pPr>
      <w:r w:rsidRPr="004B43FB">
        <w:rPr>
          <w:sz w:val="28"/>
          <w:szCs w:val="28"/>
        </w:rPr>
        <w:t>Детство и отрочество - это время формирования личности человека, его жизненных установок, отношение к окружающему, накопление знаний, время развития необходимых ему в последующей жизни основных, морально-этических навыков: объективного восприятия окружающего, сдерживания грубых проявлений отрицательных эмоций, развития волевых качеств, аналитического типа мышления. Чтобы перейти к обсуждению первой темы нашей с Вами встречи, предлагаем Вам посмотреть небольшой психолого-педагогический этюд в исполнении наших учащихся.</w:t>
      </w:r>
    </w:p>
    <w:p w:rsidR="004B43FB" w:rsidRDefault="004B43FB" w:rsidP="004B43FB">
      <w:pPr>
        <w:pStyle w:val="20"/>
        <w:shd w:val="clear" w:color="auto" w:fill="auto"/>
        <w:spacing w:line="240" w:lineRule="auto"/>
        <w:ind w:firstLine="0"/>
        <w:jc w:val="both"/>
        <w:rPr>
          <w:sz w:val="28"/>
          <w:szCs w:val="28"/>
        </w:rPr>
      </w:pPr>
    </w:p>
    <w:p w:rsidR="000B2235" w:rsidRDefault="00A9723F" w:rsidP="004B43FB">
      <w:pPr>
        <w:pStyle w:val="23"/>
        <w:keepNext/>
        <w:keepLines/>
        <w:shd w:val="clear" w:color="auto" w:fill="auto"/>
        <w:spacing w:line="240" w:lineRule="auto"/>
        <w:ind w:firstLine="0"/>
        <w:rPr>
          <w:sz w:val="28"/>
          <w:szCs w:val="28"/>
        </w:rPr>
      </w:pPr>
      <w:bookmarkStart w:id="4" w:name="bookmark5"/>
      <w:r w:rsidRPr="004B43FB">
        <w:rPr>
          <w:sz w:val="28"/>
          <w:szCs w:val="28"/>
        </w:rPr>
        <w:t>Просмотр 1 психолого-педагогического этюда «Взросление. Позднее возвращение дочери</w:t>
      </w:r>
      <w:bookmarkStart w:id="5" w:name="bookmark6"/>
      <w:bookmarkEnd w:id="4"/>
      <w:r w:rsidR="004B43FB">
        <w:rPr>
          <w:sz w:val="28"/>
          <w:szCs w:val="28"/>
        </w:rPr>
        <w:t xml:space="preserve"> </w:t>
      </w:r>
      <w:r w:rsidRPr="004B43FB">
        <w:rPr>
          <w:sz w:val="28"/>
          <w:szCs w:val="28"/>
        </w:rPr>
        <w:t>подростка домой».</w:t>
      </w:r>
      <w:bookmarkEnd w:id="5"/>
    </w:p>
    <w:p w:rsidR="004B43FB" w:rsidRPr="004B43FB" w:rsidRDefault="004B43FB" w:rsidP="004B43FB">
      <w:pPr>
        <w:pStyle w:val="23"/>
        <w:keepNext/>
        <w:keepLines/>
        <w:shd w:val="clear" w:color="auto" w:fill="auto"/>
        <w:spacing w:line="240" w:lineRule="auto"/>
        <w:ind w:firstLine="0"/>
        <w:rPr>
          <w:sz w:val="28"/>
          <w:szCs w:val="28"/>
        </w:rPr>
      </w:pP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Дочка подросток вернулась домой очень поздно. Мама встретила ее с тревогой и возмущением:</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«Сколько раз тебе можно говорить? Почему ты меня не слушаешь?».</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Дочь молчит.</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«Где ты </w:t>
      </w:r>
      <w:r w:rsidR="00E03D5D" w:rsidRPr="004B43FB">
        <w:rPr>
          <w:sz w:val="28"/>
          <w:szCs w:val="28"/>
        </w:rPr>
        <w:t>была</w:t>
      </w:r>
      <w:r w:rsidRPr="004B43FB">
        <w:rPr>
          <w:sz w:val="28"/>
          <w:szCs w:val="28"/>
        </w:rPr>
        <w:t>?</w:t>
      </w:r>
      <w:r w:rsidR="00E03D5D" w:rsidRPr="004B43FB">
        <w:rPr>
          <w:sz w:val="28"/>
          <w:szCs w:val="28"/>
        </w:rPr>
        <w:t xml:space="preserve"> </w:t>
      </w:r>
      <w:r w:rsidRPr="004B43FB">
        <w:rPr>
          <w:sz w:val="28"/>
          <w:szCs w:val="28"/>
        </w:rPr>
        <w:t xml:space="preserve"> Наташа, у меня кончилось терпение. Если я плохая мать, и ты считаешь, что ты уже взрослая, то иди, и </w:t>
      </w:r>
      <w:proofErr w:type="gramStart"/>
      <w:r w:rsidRPr="004B43FB">
        <w:rPr>
          <w:sz w:val="28"/>
          <w:szCs w:val="28"/>
        </w:rPr>
        <w:t>живи с кем хочешь</w:t>
      </w:r>
      <w:proofErr w:type="gramEnd"/>
      <w:r w:rsidRPr="004B43FB">
        <w:rPr>
          <w:sz w:val="28"/>
          <w:szCs w:val="28"/>
        </w:rPr>
        <w:t>.</w:t>
      </w:r>
      <w:r w:rsidR="004B43FB">
        <w:rPr>
          <w:sz w:val="28"/>
          <w:szCs w:val="28"/>
        </w:rPr>
        <w:t xml:space="preserve"> </w:t>
      </w:r>
      <w:r w:rsidRPr="004B43FB">
        <w:rPr>
          <w:sz w:val="28"/>
          <w:szCs w:val="28"/>
        </w:rPr>
        <w:t xml:space="preserve"> Я не хочу иметь такую дочь!»</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Разыгрывается кратковременный конфликт, в результате дочь хлопает дверью и уходит из дома в ночь.</w:t>
      </w:r>
    </w:p>
    <w:p w:rsidR="000B2235" w:rsidRPr="004B43FB" w:rsidRDefault="004B43FB" w:rsidP="004B43FB">
      <w:pPr>
        <w:pStyle w:val="23"/>
        <w:keepNext/>
        <w:keepLines/>
        <w:shd w:val="clear" w:color="auto" w:fill="auto"/>
        <w:spacing w:line="240" w:lineRule="auto"/>
        <w:ind w:firstLine="0"/>
        <w:rPr>
          <w:sz w:val="28"/>
          <w:szCs w:val="28"/>
        </w:rPr>
      </w:pPr>
      <w:r>
        <w:rPr>
          <w:sz w:val="28"/>
          <w:szCs w:val="28"/>
        </w:rPr>
        <w:t>Педагог:</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Мы с Вами просмотрели небольшой этюд в исполнении учащихся. Такая ситуация может произойти сегодня в каждой семье, а теперь скажите: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Насколько типичны такие взаимоотношения? Сегодня с каждой семьей может такое случиться?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Уместно ли проявлять чувство возмущения и гнева в этот момент?</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Почему не срабатывает положительный пример матери, которая часто рассказывает дочери о себе?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lastRenderedPageBreak/>
        <w:t>Мы, родители, часто говорим: «Мы были не такие, почему же наши дети другие?»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Как Вы думаете, кто может помочь в этой ситуации?</w:t>
      </w:r>
    </w:p>
    <w:p w:rsidR="000B2235" w:rsidRPr="004B43FB" w:rsidRDefault="00A9723F" w:rsidP="004B43FB">
      <w:pPr>
        <w:pStyle w:val="60"/>
        <w:shd w:val="clear" w:color="auto" w:fill="auto"/>
        <w:spacing w:line="240" w:lineRule="auto"/>
        <w:ind w:firstLine="0"/>
        <w:jc w:val="both"/>
        <w:rPr>
          <w:sz w:val="28"/>
          <w:szCs w:val="28"/>
        </w:rPr>
      </w:pPr>
      <w:r w:rsidRPr="004B43FB">
        <w:rPr>
          <w:rStyle w:val="61"/>
          <w:sz w:val="28"/>
          <w:szCs w:val="28"/>
        </w:rPr>
        <w:t xml:space="preserve">А сейчас предлагаем Вам выдвинуть </w:t>
      </w:r>
      <w:r w:rsidRPr="004B43FB">
        <w:rPr>
          <w:sz w:val="28"/>
          <w:szCs w:val="28"/>
        </w:rPr>
        <w:t>аргументы «за» и «против» ранней половой жизни.</w:t>
      </w:r>
    </w:p>
    <w:p w:rsidR="000B2235" w:rsidRDefault="00A9723F" w:rsidP="004B43FB">
      <w:pPr>
        <w:pStyle w:val="20"/>
        <w:shd w:val="clear" w:color="auto" w:fill="auto"/>
        <w:spacing w:line="240" w:lineRule="auto"/>
        <w:ind w:firstLine="0"/>
        <w:jc w:val="both"/>
        <w:rPr>
          <w:i/>
          <w:sz w:val="28"/>
          <w:szCs w:val="28"/>
        </w:rPr>
      </w:pPr>
      <w:r w:rsidRPr="004B43FB">
        <w:rPr>
          <w:i/>
          <w:sz w:val="28"/>
          <w:szCs w:val="28"/>
        </w:rPr>
        <w:t xml:space="preserve">(Мозговой штурм, работа в </w:t>
      </w:r>
      <w:proofErr w:type="spellStart"/>
      <w:r w:rsidRPr="004B43FB">
        <w:rPr>
          <w:i/>
          <w:sz w:val="28"/>
          <w:szCs w:val="28"/>
        </w:rPr>
        <w:t>микрогруппах</w:t>
      </w:r>
      <w:proofErr w:type="spellEnd"/>
      <w:r w:rsidRPr="004B43FB">
        <w:rPr>
          <w:i/>
          <w:sz w:val="28"/>
          <w:szCs w:val="28"/>
        </w:rPr>
        <w:t>).</w:t>
      </w:r>
    </w:p>
    <w:p w:rsidR="004B43FB" w:rsidRPr="004B43FB" w:rsidRDefault="004B43FB" w:rsidP="004B43FB">
      <w:pPr>
        <w:pStyle w:val="20"/>
        <w:shd w:val="clear" w:color="auto" w:fill="auto"/>
        <w:spacing w:line="240" w:lineRule="auto"/>
        <w:ind w:firstLine="0"/>
        <w:jc w:val="both"/>
        <w:rPr>
          <w:i/>
          <w:sz w:val="28"/>
          <w:szCs w:val="28"/>
        </w:rPr>
      </w:pPr>
    </w:p>
    <w:p w:rsidR="000B2235" w:rsidRPr="004B43FB" w:rsidRDefault="00A9723F" w:rsidP="004B43FB">
      <w:pPr>
        <w:pStyle w:val="20"/>
        <w:shd w:val="clear" w:color="auto" w:fill="auto"/>
        <w:spacing w:line="240" w:lineRule="auto"/>
        <w:ind w:firstLine="0"/>
        <w:jc w:val="both"/>
        <w:rPr>
          <w:sz w:val="28"/>
          <w:szCs w:val="28"/>
        </w:rPr>
      </w:pPr>
      <w:r w:rsidRPr="004B43FB">
        <w:rPr>
          <w:rStyle w:val="26"/>
          <w:sz w:val="28"/>
          <w:szCs w:val="28"/>
        </w:rPr>
        <w:t>Цель:</w:t>
      </w:r>
      <w:r w:rsidRPr="004B43FB">
        <w:rPr>
          <w:sz w:val="28"/>
          <w:szCs w:val="28"/>
        </w:rPr>
        <w:t xml:space="preserve"> дать родителям возможность почувствовать свои установки и отношения к вопросам ранней половой жизни.</w:t>
      </w:r>
    </w:p>
    <w:p w:rsidR="004B43FB" w:rsidRDefault="004B43FB" w:rsidP="004B43FB">
      <w:pPr>
        <w:pStyle w:val="20"/>
        <w:shd w:val="clear" w:color="auto" w:fill="auto"/>
        <w:spacing w:line="240" w:lineRule="auto"/>
        <w:ind w:firstLine="0"/>
        <w:jc w:val="both"/>
        <w:rPr>
          <w:sz w:val="28"/>
          <w:szCs w:val="28"/>
        </w:rPr>
      </w:pP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А теперь предлагаю слово специалисту.</w:t>
      </w: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Информационная часть. </w:t>
      </w:r>
      <w:r w:rsidR="005A61AB" w:rsidRPr="004B43FB">
        <w:rPr>
          <w:sz w:val="28"/>
          <w:szCs w:val="28"/>
        </w:rPr>
        <w:t>Комментарий врача дермато - вен</w:t>
      </w:r>
      <w:r w:rsidRPr="004B43FB">
        <w:rPr>
          <w:sz w:val="28"/>
          <w:szCs w:val="28"/>
        </w:rPr>
        <w:t>еролога.</w:t>
      </w:r>
    </w:p>
    <w:p w:rsidR="000B2235" w:rsidRPr="004B43FB" w:rsidRDefault="00A9723F" w:rsidP="004B43FB">
      <w:pPr>
        <w:pStyle w:val="20"/>
        <w:shd w:val="clear" w:color="auto" w:fill="auto"/>
        <w:spacing w:line="240" w:lineRule="auto"/>
        <w:ind w:firstLine="0"/>
        <w:jc w:val="both"/>
        <w:rPr>
          <w:sz w:val="28"/>
          <w:szCs w:val="28"/>
        </w:rPr>
      </w:pPr>
      <w:r w:rsidRPr="004B43FB">
        <w:rPr>
          <w:rStyle w:val="26"/>
          <w:sz w:val="28"/>
          <w:szCs w:val="28"/>
        </w:rPr>
        <w:t>Цель:</w:t>
      </w:r>
      <w:r w:rsidRPr="004B43FB">
        <w:rPr>
          <w:sz w:val="28"/>
          <w:szCs w:val="28"/>
        </w:rPr>
        <w:t xml:space="preserve"> определить значимость полового воспитания для успешной социально - психологической адаптации подростков.</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Усвоение ребенком своей половой роли - одна из важнейших проблем развития его личности, которая длительное время замалчивалась. В частности, в школе предпочитали говорить об ученике, в общем, непонятно, мальчике или девочке; предполагалось, что совершенно никаких различий в их воспитании нет. А раз нет проблемы для взрослых, значит, и не должно быть ее и для самих детей. На практике это означает стихийность полового воспитания, то есть знакомство с самыми возвышенными сторонами жизни человека совершается не в храме Цивилизации, а через какие-то подворотни или ярко раскрашенные школы, в которых организована бойкая торговля порнографией для подростков.</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Быстрое половое созревание в раннем юношеском возрасте ставит перед ребенком проблемы, к которым родителям необходимо подготовиться заранее. Быстрый рост и в то же время некоторая нескладность подростка, его неготовность принять себя во взрослом обличье, необходимость как бы нового знакомства со своим телом; детские потребности, смешанные с неожиданными сильными и никогда ранее не испытываемыми влечениями; и в тоже время резкое изменение отношения окружающих, которые вдруг перестали умиляться славненькими детками - все это обрушивается на ребенка, порой блуждающего в потемках собственного органического опыта.</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То он идет с важным видом, помня, что стал взрослым (то есть, глядя на себя глазами взрослых), то вдруг поддается </w:t>
      </w:r>
      <w:proofErr w:type="gramStart"/>
      <w:r w:rsidRPr="004B43FB">
        <w:rPr>
          <w:sz w:val="28"/>
          <w:szCs w:val="28"/>
        </w:rPr>
        <w:t>привычным соблазнам</w:t>
      </w:r>
      <w:proofErr w:type="gramEnd"/>
      <w:r w:rsidRPr="004B43FB">
        <w:rPr>
          <w:sz w:val="28"/>
          <w:szCs w:val="28"/>
        </w:rPr>
        <w:t>: с детским аппетитом съесть мороженное, повозиться со сверстниками в общественном транспорте, подурачиться...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В это время половое развитие может </w:t>
      </w:r>
      <w:proofErr w:type="gramStart"/>
      <w:r w:rsidRPr="004B43FB">
        <w:rPr>
          <w:sz w:val="28"/>
          <w:szCs w:val="28"/>
        </w:rPr>
        <w:t>искривится</w:t>
      </w:r>
      <w:proofErr w:type="gramEnd"/>
      <w:r w:rsidRPr="004B43FB">
        <w:rPr>
          <w:sz w:val="28"/>
          <w:szCs w:val="28"/>
        </w:rPr>
        <w:t xml:space="preserve">, пойти путем, который уродливо отразится на всем процессе развития личности и судьбе взрослого человека. И те специфические издания, которые подростки могут сейчас купить на лотках в подземных переходах, не всегда могут их спасти и уберечь. Как правило, это сито «технические» пособия для </w:t>
      </w:r>
      <w:proofErr w:type="gramStart"/>
      <w:r w:rsidRPr="004B43FB">
        <w:rPr>
          <w:sz w:val="28"/>
          <w:szCs w:val="28"/>
        </w:rPr>
        <w:t>любознательных</w:t>
      </w:r>
      <w:proofErr w:type="gramEnd"/>
      <w:r w:rsidRPr="004B43FB">
        <w:rPr>
          <w:sz w:val="28"/>
          <w:szCs w:val="28"/>
        </w:rPr>
        <w:t>.</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В каждой семье особая обстановка. Но степень риска можно уменьшить, поскольку она зависит от ряда факторов, которые можно свести в шкалу нежелательного полового влияния и экспериментирования.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Половое воспитание по определению В. Коган — это процесс систематического, сознательно планируемого и осуществляемого воздействия на развивающуюся личность, предполагающего конечный результат как формирование полового сознания и поведения. Другими словами, половое воспитание - это </w:t>
      </w:r>
      <w:r w:rsidRPr="004B43FB">
        <w:rPr>
          <w:sz w:val="28"/>
          <w:szCs w:val="28"/>
        </w:rPr>
        <w:lastRenderedPageBreak/>
        <w:t>целенаправленное воздействие на развитие мотивационно - ценностной сферы человека.</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Учитывая современные социокультурные реалии (искусственное стимулирование интереса подростка к вопросам половых и сексуальных отношений), половое воспитание дает возможность получить достоверную информацию, формирующую неискаженные представления о половых взаимоотношениях. Это позволит снизить риск ранней половой жизни и её нежелательных последствий.</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Семья является первой средой полоролевой социализации ребенка. Родители, являясь положительным примером, должны быть готовыми отвечать реальным запросам детей, если в их основе лежат познавательные интересы психосексуального развития.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Таким образом, не устраняясь от полового воспитания, родители способствуют формированию полоролевой идентичности ребёнка, соответствующей стандартам, нормативным требованиям и ожиданиям.</w:t>
      </w:r>
    </w:p>
    <w:p w:rsidR="000B2235" w:rsidRPr="004B43FB" w:rsidRDefault="00A9723F" w:rsidP="004B43FB">
      <w:pPr>
        <w:pStyle w:val="20"/>
        <w:shd w:val="clear" w:color="auto" w:fill="auto"/>
        <w:spacing w:line="240" w:lineRule="auto"/>
        <w:ind w:firstLine="0"/>
        <w:jc w:val="both"/>
        <w:rPr>
          <w:sz w:val="28"/>
          <w:szCs w:val="28"/>
        </w:rPr>
      </w:pPr>
      <w:proofErr w:type="gramStart"/>
      <w:r w:rsidRPr="004B43FB">
        <w:rPr>
          <w:sz w:val="28"/>
          <w:szCs w:val="28"/>
        </w:rPr>
        <w:t>В связи с тем, что в настоящее время наболевшей проблемой стала алкоголизация молодежи, актуальным сегодня будет рассмотрение проблем употребления подростками алкогольных напитков, так как потребление спиртных напитков детьми подросткового возраста явление широко распространенное, поэтому предупредительные меры борьбы с болезнью всегда более существенны и важны, чем меры лечебные и поэтому борьба с подростковым алкоголизмом плодотворнее, чем со сформировавшимся алкоголизмом взрослых.</w:t>
      </w:r>
      <w:proofErr w:type="gramEnd"/>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И так предлагаем Вам посмотреть 2 небольшой психолого-педагогический этюд в исполнении наших учащихся.</w:t>
      </w:r>
    </w:p>
    <w:p w:rsidR="000B2235" w:rsidRPr="004B43FB" w:rsidRDefault="00A9723F" w:rsidP="004B43FB">
      <w:pPr>
        <w:pStyle w:val="23"/>
        <w:keepNext/>
        <w:keepLines/>
        <w:shd w:val="clear" w:color="auto" w:fill="auto"/>
        <w:spacing w:line="240" w:lineRule="auto"/>
        <w:ind w:firstLine="0"/>
        <w:rPr>
          <w:sz w:val="28"/>
          <w:szCs w:val="28"/>
        </w:rPr>
      </w:pPr>
      <w:bookmarkStart w:id="6" w:name="bookmark9"/>
      <w:r w:rsidRPr="004B43FB">
        <w:rPr>
          <w:sz w:val="28"/>
          <w:szCs w:val="28"/>
        </w:rPr>
        <w:t>Просмотр 2 психолого-педагогического этюда «Ранняя алкоголизация сына».</w:t>
      </w:r>
      <w:bookmarkEnd w:id="6"/>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Сын подросток вернулся домой очень поздно, его встречает встревоженная и обеспокоенная мать с </w:t>
      </w:r>
      <w:proofErr w:type="spellStart"/>
      <w:r w:rsidRPr="004B43FB">
        <w:rPr>
          <w:sz w:val="28"/>
          <w:szCs w:val="28"/>
        </w:rPr>
        <w:t>тапком</w:t>
      </w:r>
      <w:proofErr w:type="spellEnd"/>
      <w:r w:rsidRPr="004B43FB">
        <w:rPr>
          <w:sz w:val="28"/>
          <w:szCs w:val="28"/>
        </w:rPr>
        <w:t xml:space="preserve"> в руке и обнаруживает, что сын в нетрезвом состоянии: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Ты что? В каком состоянии?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Мало нам твоего отца алкоголика? Ударяет его со всего размаха, безжалостно, </w:t>
      </w:r>
      <w:proofErr w:type="spellStart"/>
      <w:r w:rsidRPr="004B43FB">
        <w:rPr>
          <w:sz w:val="28"/>
          <w:szCs w:val="28"/>
        </w:rPr>
        <w:t>тапком</w:t>
      </w:r>
      <w:proofErr w:type="spellEnd"/>
      <w:r w:rsidRPr="004B43FB">
        <w:rPr>
          <w:sz w:val="28"/>
          <w:szCs w:val="28"/>
        </w:rPr>
        <w:t xml:space="preserve"> по</w:t>
      </w:r>
      <w:r w:rsidR="004B43FB">
        <w:rPr>
          <w:sz w:val="28"/>
          <w:szCs w:val="28"/>
        </w:rPr>
        <w:t xml:space="preserve"> </w:t>
      </w:r>
      <w:r w:rsidRPr="004B43FB">
        <w:rPr>
          <w:sz w:val="28"/>
          <w:szCs w:val="28"/>
        </w:rPr>
        <w:t>щеке.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Ты чего дерешься то? (закрывается рукой)</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Мать начинает сына воспитывать. Что с ним делать, куда идти за помощью? (Растерянно). Как только разошлись с отцом, он стал неуправляемым.</w:t>
      </w:r>
    </w:p>
    <w:p w:rsidR="004B43FB" w:rsidRPr="004B43FB" w:rsidRDefault="004B43FB" w:rsidP="004B43FB">
      <w:pPr>
        <w:pStyle w:val="60"/>
        <w:shd w:val="clear" w:color="auto" w:fill="auto"/>
        <w:spacing w:line="240" w:lineRule="auto"/>
        <w:ind w:firstLine="0"/>
        <w:jc w:val="both"/>
        <w:rPr>
          <w:sz w:val="28"/>
          <w:szCs w:val="28"/>
        </w:rPr>
      </w:pPr>
      <w:r>
        <w:rPr>
          <w:sz w:val="28"/>
          <w:szCs w:val="28"/>
        </w:rPr>
        <w:t>Педагог:</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Мы с Вами просмотрели этюд в исполнении учащихся, а теперь скажите: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Кто уже был с похожей ситуации, уважаемые родители?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Как Вы поступали?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Как Вы думаете, эмоции, выраженные в такой форме, дадут матери желаемый результат?</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Какие варианты эмоциональной реакции можно допустить еще?</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Почему отец является отрицательным примером?</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Может ли употребление алкоголя быть проявлением независимости, взрослости?</w:t>
      </w:r>
    </w:p>
    <w:p w:rsidR="004F4FC5" w:rsidRPr="004B43FB" w:rsidRDefault="00A9723F" w:rsidP="004B43FB">
      <w:pPr>
        <w:pStyle w:val="20"/>
        <w:shd w:val="clear" w:color="auto" w:fill="auto"/>
        <w:spacing w:line="240" w:lineRule="auto"/>
        <w:ind w:firstLine="0"/>
        <w:jc w:val="both"/>
        <w:rPr>
          <w:sz w:val="28"/>
          <w:szCs w:val="28"/>
        </w:rPr>
      </w:pPr>
      <w:r w:rsidRPr="004B43FB">
        <w:rPr>
          <w:sz w:val="28"/>
          <w:szCs w:val="28"/>
        </w:rPr>
        <w:t>Как посту</w:t>
      </w:r>
      <w:r w:rsidR="00B11664" w:rsidRPr="004B43FB">
        <w:rPr>
          <w:sz w:val="28"/>
          <w:szCs w:val="28"/>
        </w:rPr>
        <w:t>пить матери в подобной ситуации.</w:t>
      </w:r>
      <w:bookmarkStart w:id="7" w:name="bookmark11"/>
    </w:p>
    <w:bookmarkEnd w:id="7"/>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Далее комментарии по данной ситуации мы попросим дать подросткового врач</w:t>
      </w:r>
      <w:proofErr w:type="gramStart"/>
      <w:r w:rsidRPr="004B43FB">
        <w:rPr>
          <w:sz w:val="28"/>
          <w:szCs w:val="28"/>
        </w:rPr>
        <w:t>а-</w:t>
      </w:r>
      <w:proofErr w:type="gramEnd"/>
      <w:r w:rsidRPr="004B43FB">
        <w:rPr>
          <w:sz w:val="28"/>
          <w:szCs w:val="28"/>
        </w:rPr>
        <w:t xml:space="preserve"> нарколога Евдокимо</w:t>
      </w:r>
      <w:r w:rsidR="005A61AB" w:rsidRPr="004B43FB">
        <w:rPr>
          <w:sz w:val="28"/>
          <w:szCs w:val="28"/>
        </w:rPr>
        <w:t>ва Дмитрия Александровича. Пожа</w:t>
      </w:r>
      <w:r w:rsidRPr="004B43FB">
        <w:rPr>
          <w:sz w:val="28"/>
          <w:szCs w:val="28"/>
        </w:rPr>
        <w:t>лу</w:t>
      </w:r>
      <w:r w:rsidR="005A61AB" w:rsidRPr="004B43FB">
        <w:rPr>
          <w:sz w:val="28"/>
          <w:szCs w:val="28"/>
        </w:rPr>
        <w:t>й</w:t>
      </w:r>
      <w:r w:rsidRPr="004B43FB">
        <w:rPr>
          <w:sz w:val="28"/>
          <w:szCs w:val="28"/>
        </w:rPr>
        <w:t>ста, Вам слово.</w:t>
      </w: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Информационная часть. </w:t>
      </w:r>
      <w:r w:rsidRPr="004B43FB">
        <w:rPr>
          <w:sz w:val="28"/>
          <w:szCs w:val="28"/>
        </w:rPr>
        <w:t>Комментарии подросткового врача - нарколога.</w:t>
      </w:r>
    </w:p>
    <w:p w:rsidR="004B43FB" w:rsidRDefault="004B43FB" w:rsidP="004B43FB">
      <w:pPr>
        <w:pStyle w:val="23"/>
        <w:keepNext/>
        <w:keepLines/>
        <w:shd w:val="clear" w:color="auto" w:fill="auto"/>
        <w:spacing w:line="240" w:lineRule="auto"/>
        <w:ind w:firstLine="0"/>
        <w:rPr>
          <w:sz w:val="28"/>
          <w:szCs w:val="28"/>
        </w:rPr>
      </w:pPr>
      <w:bookmarkStart w:id="8" w:name="bookmark12"/>
    </w:p>
    <w:p w:rsidR="000B2235" w:rsidRPr="004B43FB" w:rsidRDefault="00A9723F" w:rsidP="004B43FB">
      <w:pPr>
        <w:pStyle w:val="23"/>
        <w:keepNext/>
        <w:keepLines/>
        <w:shd w:val="clear" w:color="auto" w:fill="auto"/>
        <w:spacing w:line="240" w:lineRule="auto"/>
        <w:ind w:firstLine="0"/>
        <w:rPr>
          <w:sz w:val="28"/>
          <w:szCs w:val="28"/>
        </w:rPr>
      </w:pPr>
      <w:r w:rsidRPr="004B43FB">
        <w:rPr>
          <w:sz w:val="28"/>
          <w:szCs w:val="28"/>
        </w:rPr>
        <w:t>Фрагменты комментария педагога-психолога:</w:t>
      </w:r>
      <w:bookmarkEnd w:id="8"/>
    </w:p>
    <w:p w:rsidR="000B2235" w:rsidRPr="004B43FB" w:rsidRDefault="005A61AB" w:rsidP="004B43FB">
      <w:pPr>
        <w:pStyle w:val="20"/>
        <w:shd w:val="clear" w:color="auto" w:fill="auto"/>
        <w:spacing w:line="240" w:lineRule="auto"/>
        <w:ind w:firstLine="0"/>
        <w:jc w:val="both"/>
        <w:rPr>
          <w:sz w:val="28"/>
          <w:szCs w:val="28"/>
        </w:rPr>
      </w:pPr>
      <w:r w:rsidRPr="004B43FB">
        <w:rPr>
          <w:sz w:val="28"/>
          <w:szCs w:val="28"/>
        </w:rPr>
        <w:t>-</w:t>
      </w:r>
      <w:r w:rsidR="00A9723F" w:rsidRPr="004B43FB">
        <w:rPr>
          <w:sz w:val="28"/>
          <w:szCs w:val="28"/>
        </w:rPr>
        <w:t xml:space="preserve"> Независимо от того, в какой семье, полной или неполной растет подросток, самым главным условием для возникновения понимания и близости является достаточная информированность родителей о детях. Вспомним многочисленные телесериалы: все проблемы, недоразумения и даже трагедии происходят в них из-за отсутствия информации друг о друге. И это не только «</w:t>
      </w:r>
      <w:proofErr w:type="gramStart"/>
      <w:r w:rsidR="00A9723F" w:rsidRPr="004B43FB">
        <w:rPr>
          <w:sz w:val="28"/>
          <w:szCs w:val="28"/>
        </w:rPr>
        <w:t>киношный</w:t>
      </w:r>
      <w:proofErr w:type="gramEnd"/>
      <w:r w:rsidR="00A9723F" w:rsidRPr="004B43FB">
        <w:rPr>
          <w:sz w:val="28"/>
          <w:szCs w:val="28"/>
        </w:rPr>
        <w:t xml:space="preserve">» трюк - в жизни происходит именно так. Поэтому </w:t>
      </w:r>
      <w:r w:rsidR="00A9723F" w:rsidRPr="004B43FB">
        <w:rPr>
          <w:rStyle w:val="24"/>
          <w:sz w:val="28"/>
          <w:szCs w:val="28"/>
        </w:rPr>
        <w:t>важно проявлять интерес не только к поведению ребенка, учебе, друзьям, но и тому, как он расценивает то или иное событие, фильм, человека.</w:t>
      </w:r>
    </w:p>
    <w:p w:rsidR="000B2235" w:rsidRPr="004B43FB" w:rsidRDefault="005A61AB" w:rsidP="004B43FB">
      <w:pPr>
        <w:pStyle w:val="20"/>
        <w:shd w:val="clear" w:color="auto" w:fill="auto"/>
        <w:spacing w:line="240" w:lineRule="auto"/>
        <w:ind w:firstLine="0"/>
        <w:jc w:val="both"/>
        <w:rPr>
          <w:sz w:val="28"/>
          <w:szCs w:val="28"/>
        </w:rPr>
      </w:pPr>
      <w:r w:rsidRPr="004B43FB">
        <w:rPr>
          <w:sz w:val="28"/>
          <w:szCs w:val="28"/>
        </w:rPr>
        <w:t>-</w:t>
      </w:r>
      <w:r w:rsidR="00A9723F" w:rsidRPr="004B43FB">
        <w:rPr>
          <w:sz w:val="28"/>
          <w:szCs w:val="28"/>
        </w:rPr>
        <w:t xml:space="preserve">В подростковом возрасте формируется чувство собственного достоинства. Ваши дети стараются выглядеть более независимыми, но при этом сохраняется его потребность во внимании, признании, защищенности. </w:t>
      </w:r>
      <w:r w:rsidR="00A9723F" w:rsidRPr="004B43FB">
        <w:rPr>
          <w:rStyle w:val="24"/>
          <w:sz w:val="28"/>
          <w:szCs w:val="28"/>
        </w:rPr>
        <w:t>Характерные черты этого возраста - бескомпромиссность, категоричность и критичность суждений. Именно эти качества могут обернуться против Вас.</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Семья для взрослых и детей значит совершено </w:t>
      </w:r>
      <w:proofErr w:type="gramStart"/>
      <w:r w:rsidRPr="004B43FB">
        <w:rPr>
          <w:sz w:val="28"/>
          <w:szCs w:val="28"/>
        </w:rPr>
        <w:t>разное</w:t>
      </w:r>
      <w:proofErr w:type="gramEnd"/>
      <w:r w:rsidRPr="004B43FB">
        <w:rPr>
          <w:sz w:val="28"/>
          <w:szCs w:val="28"/>
        </w:rPr>
        <w:t>. Начнем с того, что взрослые создают семьи сами, это их выбор, их решение. Правильный или нет, но это их поступок, совершаемый в зрелом размышлении.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Наши дети принимают мир таким, какой он есть, и даже если они осознают со слов родителей, что они не довольны им, они сами этого не переживают, поскольку не знают другого образца поведения, не пережили Вашу подростковую жизнь.</w:t>
      </w:r>
    </w:p>
    <w:p w:rsidR="004B43FB" w:rsidRDefault="004B43FB" w:rsidP="004B43FB">
      <w:pPr>
        <w:pStyle w:val="20"/>
        <w:shd w:val="clear" w:color="auto" w:fill="auto"/>
        <w:spacing w:line="240" w:lineRule="auto"/>
        <w:ind w:firstLine="0"/>
        <w:jc w:val="both"/>
        <w:rPr>
          <w:rStyle w:val="21"/>
          <w:sz w:val="28"/>
          <w:szCs w:val="28"/>
        </w:rPr>
      </w:pPr>
    </w:p>
    <w:p w:rsidR="000B2235" w:rsidRPr="004B43FB" w:rsidRDefault="00A9723F" w:rsidP="004B43FB">
      <w:pPr>
        <w:pStyle w:val="20"/>
        <w:shd w:val="clear" w:color="auto" w:fill="auto"/>
        <w:spacing w:line="240" w:lineRule="auto"/>
        <w:ind w:firstLine="0"/>
        <w:jc w:val="both"/>
        <w:rPr>
          <w:sz w:val="28"/>
          <w:szCs w:val="28"/>
        </w:rPr>
      </w:pPr>
      <w:r w:rsidRPr="004B43FB">
        <w:rPr>
          <w:rStyle w:val="21"/>
          <w:sz w:val="28"/>
          <w:szCs w:val="28"/>
        </w:rPr>
        <w:t xml:space="preserve">Педагог - психолог. </w:t>
      </w:r>
      <w:r w:rsidRPr="004B43FB">
        <w:rPr>
          <w:sz w:val="28"/>
          <w:szCs w:val="28"/>
        </w:rPr>
        <w:t>Проводит рефлексию занятия.</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4B43FB" w:rsidRDefault="004B43FB" w:rsidP="004B43FB">
      <w:pPr>
        <w:pStyle w:val="20"/>
        <w:shd w:val="clear" w:color="auto" w:fill="auto"/>
        <w:spacing w:line="240" w:lineRule="auto"/>
        <w:ind w:firstLine="0"/>
        <w:jc w:val="both"/>
        <w:rPr>
          <w:sz w:val="28"/>
          <w:szCs w:val="28"/>
        </w:rPr>
      </w:pPr>
      <w:r w:rsidRPr="004B43FB">
        <w:rPr>
          <w:b/>
          <w:sz w:val="28"/>
          <w:szCs w:val="28"/>
        </w:rPr>
        <w:t>Педагог:</w:t>
      </w:r>
      <w:r w:rsidRPr="004B43FB">
        <w:rPr>
          <w:sz w:val="28"/>
          <w:szCs w:val="28"/>
        </w:rPr>
        <w:t xml:space="preserve"> </w:t>
      </w:r>
    </w:p>
    <w:p w:rsidR="000B2235" w:rsidRPr="004B43FB" w:rsidRDefault="005A61AB" w:rsidP="004B43FB">
      <w:pPr>
        <w:pStyle w:val="20"/>
        <w:shd w:val="clear" w:color="auto" w:fill="auto"/>
        <w:spacing w:line="240" w:lineRule="auto"/>
        <w:ind w:firstLine="0"/>
        <w:jc w:val="both"/>
        <w:rPr>
          <w:sz w:val="28"/>
          <w:szCs w:val="28"/>
        </w:rPr>
      </w:pPr>
      <w:r w:rsidRPr="004B43FB">
        <w:rPr>
          <w:sz w:val="28"/>
          <w:szCs w:val="28"/>
        </w:rPr>
        <w:t>Уважаемые родители!</w:t>
      </w:r>
      <w:r w:rsidR="00A9723F" w:rsidRPr="004B43FB">
        <w:rPr>
          <w:sz w:val="28"/>
          <w:szCs w:val="28"/>
        </w:rPr>
        <w:t xml:space="preserve"> Наша встреча подошла к концу.</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Мы уверены, что полученные знания и практические навыки обогатили Ваш опыт семейного жизнетворчества. О нашей совместной деятельности Вам напомнят следующие утверждения:</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Семья - это колыбель духовного становления человека, навыки, которые ребёнок приобретает в детские годы, сохраняются на протяжении всей его жизни.</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Основой семьи являются супружеская любовь, взаимная забота и уважение.</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Родители для ребенка должны быть любящими авторитетными воспитателями, хорошими советчиками, старшими друзьями.</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Главный закон семьи - все заботятся о каждом в отдельности, а каждый член семьи в меру своих возможностей заботится обо всей семье. Ваш ребенок должен твёрдо усвоить этот закон.</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Воспитание ребёнка в семье - это достойное непрерывное приобретение им в процессе жизни в семье полезного ценного жизненного опыта.</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Главное средство воспитания ребёнка - это пример родителей, их поведение, деятельность. Дети как губка впитывают всё, что происходит вокруг них.</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Важно помнить! Ребёнок не просто продукт воспитания, он осмысливает семью и себя в ней, определяя своё поведение.</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 xml:space="preserve">Дети иначе воспринимают и оценивают происходящее вокруг. Понять их </w:t>
      </w:r>
      <w:r w:rsidRPr="004B43FB">
        <w:rPr>
          <w:sz w:val="28"/>
          <w:szCs w:val="28"/>
        </w:rPr>
        <w:lastRenderedPageBreak/>
        <w:t>поведение, эмоции, переживания и помочь им можно лишь, взглянув на мир их глазами.</w:t>
      </w:r>
    </w:p>
    <w:p w:rsidR="000B2235" w:rsidRPr="004B43FB" w:rsidRDefault="00A9723F" w:rsidP="004B43FB">
      <w:pPr>
        <w:pStyle w:val="20"/>
        <w:numPr>
          <w:ilvl w:val="0"/>
          <w:numId w:val="7"/>
        </w:numPr>
        <w:shd w:val="clear" w:color="auto" w:fill="auto"/>
        <w:tabs>
          <w:tab w:val="left" w:pos="357"/>
        </w:tabs>
        <w:spacing w:line="240" w:lineRule="auto"/>
        <w:ind w:firstLine="0"/>
        <w:jc w:val="both"/>
        <w:rPr>
          <w:sz w:val="28"/>
          <w:szCs w:val="28"/>
        </w:rPr>
      </w:pPr>
      <w:r w:rsidRPr="004B43FB">
        <w:rPr>
          <w:sz w:val="28"/>
          <w:szCs w:val="28"/>
        </w:rPr>
        <w:t>Считайтесь с мнением ребёнка, советуйтесь с ним. Не бойтесь, когда надо сказать «извини».</w:t>
      </w:r>
    </w:p>
    <w:p w:rsidR="000B2235" w:rsidRPr="004B43FB" w:rsidRDefault="00A9723F" w:rsidP="004B43FB">
      <w:pPr>
        <w:pStyle w:val="20"/>
        <w:numPr>
          <w:ilvl w:val="0"/>
          <w:numId w:val="7"/>
        </w:numPr>
        <w:shd w:val="clear" w:color="auto" w:fill="auto"/>
        <w:tabs>
          <w:tab w:val="left" w:pos="410"/>
        </w:tabs>
        <w:spacing w:line="240" w:lineRule="auto"/>
        <w:ind w:firstLine="0"/>
        <w:jc w:val="both"/>
        <w:rPr>
          <w:sz w:val="28"/>
          <w:szCs w:val="28"/>
        </w:rPr>
      </w:pPr>
      <w:r w:rsidRPr="004B43FB">
        <w:rPr>
          <w:sz w:val="28"/>
          <w:szCs w:val="28"/>
        </w:rPr>
        <w:t>Родители должны знать и принимать своего ребёнка таким, каков он есть, и способствовать его развитию.</w:t>
      </w:r>
    </w:p>
    <w:p w:rsidR="000B2235" w:rsidRPr="004B43FB" w:rsidRDefault="00A9723F" w:rsidP="004B43FB">
      <w:pPr>
        <w:pStyle w:val="23"/>
        <w:keepNext/>
        <w:keepLines/>
        <w:shd w:val="clear" w:color="auto" w:fill="auto"/>
        <w:spacing w:line="240" w:lineRule="auto"/>
        <w:ind w:firstLine="0"/>
        <w:rPr>
          <w:sz w:val="28"/>
          <w:szCs w:val="28"/>
        </w:rPr>
      </w:pPr>
      <w:bookmarkStart w:id="9" w:name="bookmark14"/>
      <w:r w:rsidRPr="004B43FB">
        <w:rPr>
          <w:sz w:val="28"/>
          <w:szCs w:val="28"/>
        </w:rPr>
        <w:t>Педагог - психолог.</w:t>
      </w:r>
      <w:bookmarkEnd w:id="9"/>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Очень хочется, чтобы Вы ушли домой в хорошем настроении. Поэтому, в завершении нашей встречи мы предлагаем Вам следующее упражнение.</w:t>
      </w:r>
    </w:p>
    <w:p w:rsidR="000B2235" w:rsidRPr="004B43FB" w:rsidRDefault="00A9723F" w:rsidP="004B43FB">
      <w:pPr>
        <w:pStyle w:val="60"/>
        <w:shd w:val="clear" w:color="auto" w:fill="auto"/>
        <w:spacing w:line="240" w:lineRule="auto"/>
        <w:ind w:firstLine="0"/>
        <w:jc w:val="both"/>
        <w:rPr>
          <w:sz w:val="28"/>
          <w:szCs w:val="28"/>
        </w:rPr>
      </w:pPr>
      <w:r w:rsidRPr="004B43FB">
        <w:rPr>
          <w:sz w:val="28"/>
          <w:szCs w:val="28"/>
        </w:rPr>
        <w:t>Упражнение «Письмо детям».</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Материалы: ватман, фломастеры, заготовки из бумаги.</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Каждому учащемуся раздается заранее заготовленная форма (бумажный кружок, либо сердечко), в котором они либо пишут пожелание своему ребенку либо просто рисуют какое- либо изображение, характеризующее их эмоции в настоящий момент. На доске висит ватман с изображением двух подростков, на который каждый участник приклеивает свое послание. Получается очень красочное изображение.</w:t>
      </w:r>
    </w:p>
    <w:p w:rsidR="004B43FB" w:rsidRPr="004B43FB" w:rsidRDefault="004B43FB" w:rsidP="004B43FB">
      <w:pPr>
        <w:pStyle w:val="20"/>
        <w:shd w:val="clear" w:color="auto" w:fill="auto"/>
        <w:spacing w:line="240" w:lineRule="auto"/>
        <w:ind w:firstLine="0"/>
        <w:jc w:val="both"/>
        <w:rPr>
          <w:b/>
          <w:sz w:val="28"/>
          <w:szCs w:val="28"/>
        </w:rPr>
      </w:pPr>
      <w:r w:rsidRPr="004B43FB">
        <w:rPr>
          <w:b/>
          <w:sz w:val="28"/>
          <w:szCs w:val="28"/>
        </w:rPr>
        <w:t xml:space="preserve">Педагог: </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Наблю</w:t>
      </w:r>
      <w:r w:rsidR="00E03D5D" w:rsidRPr="004B43FB">
        <w:rPr>
          <w:sz w:val="28"/>
          <w:szCs w:val="28"/>
        </w:rPr>
        <w:t xml:space="preserve">дая за своим ребёнком, помните, </w:t>
      </w:r>
      <w:r w:rsidRPr="004B43FB">
        <w:rPr>
          <w:sz w:val="28"/>
          <w:szCs w:val="28"/>
        </w:rPr>
        <w:t>поступок формирует привычку, привычка формирует характер, характер формирует судьбу!</w:t>
      </w:r>
    </w:p>
    <w:p w:rsidR="000B2235" w:rsidRPr="004B43FB" w:rsidRDefault="00A9723F" w:rsidP="004B43FB">
      <w:pPr>
        <w:pStyle w:val="20"/>
        <w:shd w:val="clear" w:color="auto" w:fill="auto"/>
        <w:spacing w:line="240" w:lineRule="auto"/>
        <w:ind w:firstLine="0"/>
        <w:jc w:val="both"/>
        <w:rPr>
          <w:sz w:val="28"/>
          <w:szCs w:val="28"/>
        </w:rPr>
      </w:pPr>
      <w:r w:rsidRPr="004B43FB">
        <w:rPr>
          <w:sz w:val="28"/>
          <w:szCs w:val="28"/>
        </w:rPr>
        <w:t xml:space="preserve">Благодарим Вас за совместную и интересную работу и предлагаем Вам заполнить анкету. Для этого Вам нужно закончить предложение и тем самым </w:t>
      </w:r>
      <w:proofErr w:type="gramStart"/>
      <w:r w:rsidRPr="004B43FB">
        <w:rPr>
          <w:sz w:val="28"/>
          <w:szCs w:val="28"/>
        </w:rPr>
        <w:t>высказать свое отношение</w:t>
      </w:r>
      <w:proofErr w:type="gramEnd"/>
      <w:r w:rsidRPr="004B43FB">
        <w:rPr>
          <w:sz w:val="28"/>
          <w:szCs w:val="28"/>
        </w:rPr>
        <w:t xml:space="preserve"> к проведенной встрече.</w:t>
      </w:r>
    </w:p>
    <w:p w:rsidR="000B2235" w:rsidRPr="008E798D" w:rsidRDefault="00A9723F" w:rsidP="004B43FB">
      <w:pPr>
        <w:pStyle w:val="20"/>
        <w:shd w:val="clear" w:color="auto" w:fill="auto"/>
        <w:spacing w:line="240" w:lineRule="auto"/>
        <w:ind w:firstLine="0"/>
        <w:jc w:val="both"/>
        <w:rPr>
          <w:i/>
          <w:sz w:val="28"/>
          <w:szCs w:val="28"/>
        </w:rPr>
      </w:pPr>
      <w:r w:rsidRPr="004B43FB">
        <w:rPr>
          <w:sz w:val="28"/>
          <w:szCs w:val="28"/>
        </w:rPr>
        <w:t xml:space="preserve">Просьба быть откровенными, так как Ваше мнение поможет нам организовать следующую встречу. </w:t>
      </w:r>
      <w:r w:rsidRPr="008E798D">
        <w:rPr>
          <w:i/>
          <w:sz w:val="28"/>
          <w:szCs w:val="28"/>
        </w:rPr>
        <w:t>(Каждому участнику выделяется анкета для самостоятельного заполнения).</w:t>
      </w:r>
    </w:p>
    <w:p w:rsidR="00E03D5D" w:rsidRPr="004B43FB" w:rsidRDefault="00E03D5D" w:rsidP="004B43FB">
      <w:pPr>
        <w:pStyle w:val="20"/>
        <w:shd w:val="clear" w:color="auto" w:fill="auto"/>
        <w:spacing w:line="240" w:lineRule="auto"/>
        <w:ind w:firstLine="0"/>
        <w:jc w:val="both"/>
        <w:rPr>
          <w:sz w:val="28"/>
          <w:szCs w:val="28"/>
        </w:rPr>
      </w:pPr>
    </w:p>
    <w:p w:rsidR="00E03D5D" w:rsidRPr="004B43FB" w:rsidRDefault="003E5A49" w:rsidP="004B43FB">
      <w:pPr>
        <w:pStyle w:val="20"/>
        <w:shd w:val="clear" w:color="auto" w:fill="auto"/>
        <w:spacing w:line="240" w:lineRule="auto"/>
        <w:ind w:firstLine="0"/>
        <w:jc w:val="both"/>
        <w:rPr>
          <w:sz w:val="28"/>
          <w:szCs w:val="28"/>
        </w:rPr>
      </w:pPr>
      <w:r w:rsidRPr="004B43FB">
        <w:rPr>
          <w:sz w:val="28"/>
          <w:szCs w:val="28"/>
        </w:rPr>
        <w:t xml:space="preserve">                                            </w:t>
      </w:r>
      <w:r w:rsidR="00E03D5D" w:rsidRPr="004B43FB">
        <w:rPr>
          <w:sz w:val="28"/>
          <w:szCs w:val="28"/>
        </w:rPr>
        <w:t>АНКЕТА ОБРАТНОЙ СВЯЗИ</w:t>
      </w:r>
    </w:p>
    <w:p w:rsidR="003E5A49" w:rsidRPr="004B43FB" w:rsidRDefault="003E5A49" w:rsidP="004B43FB">
      <w:pPr>
        <w:pStyle w:val="20"/>
        <w:shd w:val="clear" w:color="auto" w:fill="auto"/>
        <w:spacing w:line="240" w:lineRule="auto"/>
        <w:ind w:firstLine="0"/>
        <w:jc w:val="both"/>
        <w:rPr>
          <w:sz w:val="28"/>
          <w:szCs w:val="28"/>
        </w:rPr>
      </w:pPr>
    </w:p>
    <w:p w:rsidR="00E03D5D" w:rsidRPr="004B43FB" w:rsidRDefault="00E03D5D" w:rsidP="008E798D">
      <w:pPr>
        <w:pStyle w:val="20"/>
        <w:shd w:val="clear" w:color="auto" w:fill="auto"/>
        <w:spacing w:line="240" w:lineRule="auto"/>
        <w:ind w:firstLine="0"/>
        <w:rPr>
          <w:sz w:val="28"/>
          <w:szCs w:val="28"/>
        </w:rPr>
      </w:pPr>
      <w:r w:rsidRPr="004B43FB">
        <w:rPr>
          <w:sz w:val="28"/>
          <w:szCs w:val="28"/>
        </w:rPr>
        <w:t>Понравилась ли Вам тема нашей встречи?</w:t>
      </w:r>
    </w:p>
    <w:p w:rsidR="00E03D5D" w:rsidRPr="004B43FB" w:rsidRDefault="00E03D5D" w:rsidP="008E798D">
      <w:pPr>
        <w:pStyle w:val="20"/>
        <w:shd w:val="clear" w:color="auto" w:fill="auto"/>
        <w:spacing w:line="240" w:lineRule="auto"/>
        <w:ind w:firstLine="0"/>
        <w:rPr>
          <w:sz w:val="28"/>
          <w:szCs w:val="28"/>
        </w:rPr>
      </w:pPr>
      <w:proofErr w:type="spellStart"/>
      <w:r w:rsidRPr="004B43FB">
        <w:rPr>
          <w:sz w:val="28"/>
          <w:szCs w:val="28"/>
        </w:rPr>
        <w:t>Да___________нет</w:t>
      </w:r>
      <w:proofErr w:type="spellEnd"/>
      <w:r w:rsidRPr="004B43FB">
        <w:rPr>
          <w:sz w:val="28"/>
          <w:szCs w:val="28"/>
        </w:rPr>
        <w:t>_________</w:t>
      </w:r>
    </w:p>
    <w:p w:rsidR="00E03D5D" w:rsidRPr="004B43FB" w:rsidRDefault="00E03D5D" w:rsidP="008E798D">
      <w:pPr>
        <w:pStyle w:val="20"/>
        <w:shd w:val="clear" w:color="auto" w:fill="auto"/>
        <w:spacing w:line="240" w:lineRule="auto"/>
        <w:ind w:firstLine="0"/>
        <w:rPr>
          <w:sz w:val="28"/>
          <w:szCs w:val="28"/>
        </w:rPr>
      </w:pPr>
      <w:r w:rsidRPr="004B43FB">
        <w:rPr>
          <w:sz w:val="28"/>
          <w:szCs w:val="28"/>
        </w:rPr>
        <w:t>Если не понравилась то почему?_____________________________________________</w:t>
      </w:r>
    </w:p>
    <w:p w:rsidR="00E03D5D" w:rsidRPr="004B43FB" w:rsidRDefault="00E03D5D" w:rsidP="008E798D">
      <w:pPr>
        <w:pStyle w:val="20"/>
        <w:shd w:val="clear" w:color="auto" w:fill="auto"/>
        <w:spacing w:line="240" w:lineRule="auto"/>
        <w:ind w:firstLine="0"/>
        <w:rPr>
          <w:sz w:val="28"/>
          <w:szCs w:val="28"/>
        </w:rPr>
      </w:pPr>
      <w:proofErr w:type="gramStart"/>
      <w:r w:rsidRPr="004B43FB">
        <w:rPr>
          <w:sz w:val="28"/>
          <w:szCs w:val="28"/>
        </w:rPr>
        <w:t xml:space="preserve">Какую тему </w:t>
      </w:r>
      <w:r w:rsidR="00BD7CAA" w:rsidRPr="004B43FB">
        <w:rPr>
          <w:sz w:val="28"/>
          <w:szCs w:val="28"/>
        </w:rPr>
        <w:t xml:space="preserve"> </w:t>
      </w:r>
      <w:r w:rsidRPr="004B43FB">
        <w:rPr>
          <w:sz w:val="28"/>
          <w:szCs w:val="28"/>
        </w:rPr>
        <w:t>Вы бы хотели обсудить на нашей следующей встречи?_______________</w:t>
      </w:r>
      <w:proofErr w:type="gramEnd"/>
    </w:p>
    <w:p w:rsidR="00E03D5D" w:rsidRPr="004B43FB" w:rsidRDefault="00E03D5D" w:rsidP="008E798D">
      <w:pPr>
        <w:pStyle w:val="20"/>
        <w:shd w:val="clear" w:color="auto" w:fill="auto"/>
        <w:spacing w:line="240" w:lineRule="auto"/>
        <w:ind w:firstLine="0"/>
        <w:rPr>
          <w:sz w:val="28"/>
          <w:szCs w:val="28"/>
        </w:rPr>
      </w:pPr>
      <w:r w:rsidRPr="004B43FB">
        <w:rPr>
          <w:sz w:val="28"/>
          <w:szCs w:val="28"/>
        </w:rPr>
        <w:t>________________________________________</w:t>
      </w:r>
      <w:r w:rsidR="008E798D">
        <w:rPr>
          <w:sz w:val="28"/>
          <w:szCs w:val="28"/>
        </w:rPr>
        <w:t>_____________</w:t>
      </w:r>
    </w:p>
    <w:p w:rsidR="008566BC" w:rsidRPr="004B43FB" w:rsidRDefault="008566BC" w:rsidP="008E798D">
      <w:pPr>
        <w:pStyle w:val="20"/>
        <w:shd w:val="clear" w:color="auto" w:fill="auto"/>
        <w:spacing w:line="240" w:lineRule="auto"/>
        <w:ind w:firstLine="0"/>
        <w:rPr>
          <w:sz w:val="28"/>
          <w:szCs w:val="28"/>
        </w:rPr>
      </w:pPr>
      <w:r w:rsidRPr="004B43FB">
        <w:rPr>
          <w:sz w:val="28"/>
          <w:szCs w:val="28"/>
        </w:rPr>
        <w:t>Как Вы думаете</w:t>
      </w:r>
      <w:r w:rsidR="00BD7CAA" w:rsidRPr="004B43FB">
        <w:rPr>
          <w:sz w:val="28"/>
          <w:szCs w:val="28"/>
        </w:rPr>
        <w:t>,</w:t>
      </w:r>
      <w:r w:rsidRPr="004B43FB">
        <w:rPr>
          <w:sz w:val="28"/>
          <w:szCs w:val="28"/>
        </w:rPr>
        <w:t xml:space="preserve"> нужны ли такие встречи? ____________________________________</w:t>
      </w:r>
      <w:r w:rsidR="008E798D">
        <w:rPr>
          <w:sz w:val="28"/>
          <w:szCs w:val="28"/>
        </w:rPr>
        <w:t>_________________</w:t>
      </w:r>
    </w:p>
    <w:p w:rsidR="00E03D5D" w:rsidRPr="004B43FB" w:rsidRDefault="00E03D5D" w:rsidP="008E798D">
      <w:pPr>
        <w:pStyle w:val="20"/>
        <w:shd w:val="clear" w:color="auto" w:fill="auto"/>
        <w:spacing w:line="240" w:lineRule="auto"/>
        <w:ind w:firstLine="0"/>
        <w:rPr>
          <w:sz w:val="28"/>
          <w:szCs w:val="28"/>
        </w:rPr>
      </w:pPr>
    </w:p>
    <w:sectPr w:rsidR="00E03D5D" w:rsidRPr="004B43FB" w:rsidSect="00F32D83">
      <w:headerReference w:type="even" r:id="rId7"/>
      <w:footerReference w:type="even" r:id="rId8"/>
      <w:footerReference w:type="first" r:id="rId9"/>
      <w:pgSz w:w="11909" w:h="16834"/>
      <w:pgMar w:top="567" w:right="851"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71" w:rsidRDefault="00B60671" w:rsidP="000B2235">
      <w:r>
        <w:separator/>
      </w:r>
    </w:p>
  </w:endnote>
  <w:endnote w:type="continuationSeparator" w:id="0">
    <w:p w:rsidR="00B60671" w:rsidRDefault="00B60671" w:rsidP="000B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35" w:rsidRDefault="00EA2A8E">
    <w:pPr>
      <w:rPr>
        <w:sz w:val="2"/>
        <w:szCs w:val="2"/>
      </w:rPr>
    </w:pPr>
    <w:r w:rsidRPr="00EA2A8E">
      <w:pict>
        <v:shapetype id="_x0000_t202" coordsize="21600,21600" o:spt="202" path="m,l,21600r21600,l21600,xe">
          <v:stroke joinstyle="miter"/>
          <v:path gradientshapeok="t" o:connecttype="rect"/>
        </v:shapetype>
        <v:shape id="_x0000_s1026" type="#_x0000_t202" style="position:absolute;margin-left:302.05pt;margin-top:801.9pt;width:5.05pt;height:8.15pt;z-index:-188744063;mso-wrap-style:none;mso-wrap-distance-left:5pt;mso-wrap-distance-right:5pt;mso-position-horizontal-relative:page;mso-position-vertical-relative:page" wrapcoords="0 0" filled="f" stroked="f">
          <v:textbox style="mso-fit-shape-to-text:t" inset="0,0,0,0">
            <w:txbxContent>
              <w:p w:rsidR="000B2235" w:rsidRDefault="00A9723F">
                <w:pPr>
                  <w:pStyle w:val="a5"/>
                  <w:shd w:val="clear" w:color="auto" w:fill="auto"/>
                  <w:spacing w:line="240" w:lineRule="auto"/>
                  <w:jc w:val="left"/>
                </w:pPr>
                <w:r>
                  <w:rPr>
                    <w:rStyle w:val="a6"/>
                    <w:b/>
                    <w:bCs/>
                  </w:rPr>
                  <w:t>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35" w:rsidRDefault="00EA2A8E">
    <w:pPr>
      <w:rPr>
        <w:sz w:val="2"/>
        <w:szCs w:val="2"/>
      </w:rPr>
    </w:pPr>
    <w:r w:rsidRPr="00EA2A8E">
      <w:pict>
        <v:shapetype id="_x0000_t202" coordsize="21600,21600" o:spt="202" path="m,l,21600r21600,l21600,xe">
          <v:stroke joinstyle="miter"/>
          <v:path gradientshapeok="t" o:connecttype="rect"/>
        </v:shapetype>
        <v:shape id="_x0000_s1027" type="#_x0000_t202" style="position:absolute;margin-left:295.8pt;margin-top:810.2pt;width:5.5pt;height:8.15pt;z-index:-188744062;mso-wrap-style:none;mso-wrap-distance-left:5pt;mso-wrap-distance-right:5pt;mso-position-horizontal-relative:page;mso-position-vertical-relative:page" wrapcoords="0 0" filled="f" stroked="f">
          <v:textbox style="mso-fit-shape-to-text:t" inset="0,0,0,0">
            <w:txbxContent>
              <w:p w:rsidR="000B2235" w:rsidRDefault="00A9723F">
                <w:pPr>
                  <w:pStyle w:val="a5"/>
                  <w:shd w:val="clear" w:color="auto" w:fill="auto"/>
                  <w:spacing w:line="240" w:lineRule="auto"/>
                  <w:jc w:val="left"/>
                </w:pPr>
                <w:r>
                  <w:rPr>
                    <w:rStyle w:val="a6"/>
                    <w:b/>
                    <w:bCs/>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71" w:rsidRDefault="00B60671"/>
  </w:footnote>
  <w:footnote w:type="continuationSeparator" w:id="0">
    <w:p w:rsidR="00B60671" w:rsidRDefault="00B606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35" w:rsidRDefault="000B22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A00"/>
    <w:multiLevelType w:val="multilevel"/>
    <w:tmpl w:val="E820A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82C59"/>
    <w:multiLevelType w:val="multilevel"/>
    <w:tmpl w:val="203C2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847577"/>
    <w:multiLevelType w:val="multilevel"/>
    <w:tmpl w:val="E73A6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A1DB5"/>
    <w:multiLevelType w:val="multilevel"/>
    <w:tmpl w:val="D8EEA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6F11D4"/>
    <w:multiLevelType w:val="multilevel"/>
    <w:tmpl w:val="6D5009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4C2F4E"/>
    <w:multiLevelType w:val="multilevel"/>
    <w:tmpl w:val="0E703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8B52DA"/>
    <w:multiLevelType w:val="multilevel"/>
    <w:tmpl w:val="648CC7E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8434"/>
    <o:shapelayout v:ext="edit">
      <o:idmap v:ext="edit" data="1"/>
    </o:shapelayout>
  </w:hdrShapeDefaults>
  <w:footnotePr>
    <w:footnote w:id="-1"/>
    <w:footnote w:id="0"/>
  </w:footnotePr>
  <w:endnotePr>
    <w:endnote w:id="-1"/>
    <w:endnote w:id="0"/>
  </w:endnotePr>
  <w:compat>
    <w:doNotExpandShiftReturn/>
    <w:useFELayout/>
  </w:compat>
  <w:rsids>
    <w:rsidRoot w:val="000B2235"/>
    <w:rsid w:val="00026342"/>
    <w:rsid w:val="000671C3"/>
    <w:rsid w:val="000A4015"/>
    <w:rsid w:val="000B2235"/>
    <w:rsid w:val="0021163D"/>
    <w:rsid w:val="003E5A49"/>
    <w:rsid w:val="0040197B"/>
    <w:rsid w:val="00422346"/>
    <w:rsid w:val="004B43FB"/>
    <w:rsid w:val="004F4FC5"/>
    <w:rsid w:val="005A61AB"/>
    <w:rsid w:val="006E37B8"/>
    <w:rsid w:val="00726623"/>
    <w:rsid w:val="00785EA6"/>
    <w:rsid w:val="00836C4F"/>
    <w:rsid w:val="008566BC"/>
    <w:rsid w:val="008E798D"/>
    <w:rsid w:val="009A6363"/>
    <w:rsid w:val="00A66700"/>
    <w:rsid w:val="00A9723F"/>
    <w:rsid w:val="00AA386A"/>
    <w:rsid w:val="00B11664"/>
    <w:rsid w:val="00B60671"/>
    <w:rsid w:val="00BA246B"/>
    <w:rsid w:val="00BD7CAA"/>
    <w:rsid w:val="00D832B3"/>
    <w:rsid w:val="00E03D5D"/>
    <w:rsid w:val="00E761A1"/>
    <w:rsid w:val="00EA2A8E"/>
    <w:rsid w:val="00EF541A"/>
    <w:rsid w:val="00F32D83"/>
    <w:rsid w:val="00FD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2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235"/>
    <w:rPr>
      <w:color w:val="0066CC"/>
      <w:u w:val="single"/>
    </w:rPr>
  </w:style>
  <w:style w:type="character" w:customStyle="1" w:styleId="1">
    <w:name w:val="Заголовок №1_"/>
    <w:basedOn w:val="a0"/>
    <w:link w:val="10"/>
    <w:rsid w:val="000B2235"/>
    <w:rPr>
      <w:rFonts w:ascii="Times New Roman" w:eastAsia="Times New Roman" w:hAnsi="Times New Roman" w:cs="Times New Roman"/>
      <w:b/>
      <w:bCs/>
      <w:i w:val="0"/>
      <w:iCs w:val="0"/>
      <w:smallCaps w:val="0"/>
      <w:strike w:val="0"/>
      <w:sz w:val="28"/>
      <w:szCs w:val="28"/>
      <w:u w:val="none"/>
    </w:rPr>
  </w:style>
  <w:style w:type="character" w:customStyle="1" w:styleId="112pt">
    <w:name w:val="Заголовок №1 + 12 pt"/>
    <w:basedOn w:val="1"/>
    <w:rsid w:val="000B2235"/>
    <w:rPr>
      <w:color w:val="000000"/>
      <w:spacing w:val="0"/>
      <w:w w:val="100"/>
      <w:position w:val="0"/>
      <w:sz w:val="24"/>
      <w:szCs w:val="24"/>
      <w:lang w:val="ru-RU" w:eastAsia="ru-RU" w:bidi="ru-RU"/>
    </w:rPr>
  </w:style>
  <w:style w:type="character" w:customStyle="1" w:styleId="112pt0">
    <w:name w:val="Заголовок №1 + 12 pt;Курсив"/>
    <w:basedOn w:val="1"/>
    <w:rsid w:val="000B2235"/>
    <w:rPr>
      <w:i/>
      <w:iCs/>
      <w:color w:val="000000"/>
      <w:spacing w:val="0"/>
      <w:w w:val="100"/>
      <w:position w:val="0"/>
      <w:sz w:val="24"/>
      <w:szCs w:val="24"/>
      <w:lang w:val="ru-RU" w:eastAsia="ru-RU" w:bidi="ru-RU"/>
    </w:rPr>
  </w:style>
  <w:style w:type="character" w:customStyle="1" w:styleId="3">
    <w:name w:val="Основной текст (3)_"/>
    <w:basedOn w:val="a0"/>
    <w:link w:val="30"/>
    <w:rsid w:val="000B2235"/>
    <w:rPr>
      <w:rFonts w:ascii="Times New Roman" w:eastAsia="Times New Roman" w:hAnsi="Times New Roman" w:cs="Times New Roman"/>
      <w:b w:val="0"/>
      <w:bCs w:val="0"/>
      <w:i/>
      <w:iCs/>
      <w:smallCaps w:val="0"/>
      <w:strike w:val="0"/>
      <w:u w:val="none"/>
    </w:rPr>
  </w:style>
  <w:style w:type="character" w:customStyle="1" w:styleId="4">
    <w:name w:val="Основной текст (4)_"/>
    <w:basedOn w:val="a0"/>
    <w:link w:val="40"/>
    <w:rsid w:val="000B2235"/>
    <w:rPr>
      <w:rFonts w:ascii="Times New Roman" w:eastAsia="Times New Roman" w:hAnsi="Times New Roman" w:cs="Times New Roman"/>
      <w:b/>
      <w:bCs/>
      <w:i/>
      <w:iCs/>
      <w:smallCaps w:val="0"/>
      <w:strike w:val="0"/>
      <w:sz w:val="20"/>
      <w:szCs w:val="20"/>
      <w:u w:val="none"/>
    </w:rPr>
  </w:style>
  <w:style w:type="character" w:customStyle="1" w:styleId="2">
    <w:name w:val="Основной текст (2)_"/>
    <w:basedOn w:val="a0"/>
    <w:link w:val="20"/>
    <w:rsid w:val="000B223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0B2235"/>
    <w:rPr>
      <w:b/>
      <w:bCs/>
      <w:color w:val="000000"/>
      <w:spacing w:val="0"/>
      <w:w w:val="100"/>
      <w:position w:val="0"/>
      <w:sz w:val="24"/>
      <w:szCs w:val="24"/>
      <w:lang w:val="ru-RU" w:eastAsia="ru-RU" w:bidi="ru-RU"/>
    </w:rPr>
  </w:style>
  <w:style w:type="character" w:customStyle="1" w:styleId="22">
    <w:name w:val="Заголовок №2_"/>
    <w:basedOn w:val="a0"/>
    <w:link w:val="23"/>
    <w:rsid w:val="000B2235"/>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Курсив"/>
    <w:basedOn w:val="2"/>
    <w:rsid w:val="000B2235"/>
    <w:rPr>
      <w:b/>
      <w:bCs/>
      <w:i/>
      <w:iCs/>
      <w:color w:val="000000"/>
      <w:spacing w:val="0"/>
      <w:w w:val="100"/>
      <w:position w:val="0"/>
      <w:sz w:val="24"/>
      <w:szCs w:val="24"/>
      <w:lang w:val="ru-RU" w:eastAsia="ru-RU" w:bidi="ru-RU"/>
    </w:rPr>
  </w:style>
  <w:style w:type="character" w:customStyle="1" w:styleId="5">
    <w:name w:val="Основной текст (5)_"/>
    <w:basedOn w:val="a0"/>
    <w:link w:val="50"/>
    <w:rsid w:val="000B2235"/>
    <w:rPr>
      <w:rFonts w:ascii="Times New Roman" w:eastAsia="Times New Roman" w:hAnsi="Times New Roman" w:cs="Times New Roman"/>
      <w:b/>
      <w:bCs/>
      <w:i/>
      <w:iCs/>
      <w:smallCaps w:val="0"/>
      <w:strike w:val="0"/>
      <w:u w:val="none"/>
    </w:rPr>
  </w:style>
  <w:style w:type="character" w:customStyle="1" w:styleId="51">
    <w:name w:val="Основной текст (5) + Не курсив"/>
    <w:basedOn w:val="5"/>
    <w:rsid w:val="000B2235"/>
    <w:rPr>
      <w:i/>
      <w:iCs/>
      <w:color w:val="000000"/>
      <w:spacing w:val="0"/>
      <w:w w:val="100"/>
      <w:position w:val="0"/>
      <w:sz w:val="24"/>
      <w:szCs w:val="24"/>
      <w:lang w:val="ru-RU" w:eastAsia="ru-RU" w:bidi="ru-RU"/>
    </w:rPr>
  </w:style>
  <w:style w:type="character" w:customStyle="1" w:styleId="52">
    <w:name w:val="Основной текст (5)"/>
    <w:basedOn w:val="5"/>
    <w:rsid w:val="000B2235"/>
    <w:rPr>
      <w:color w:val="000000"/>
      <w:spacing w:val="0"/>
      <w:w w:val="100"/>
      <w:position w:val="0"/>
      <w:sz w:val="24"/>
      <w:szCs w:val="24"/>
      <w:u w:val="single"/>
      <w:lang w:val="ru-RU" w:eastAsia="ru-RU" w:bidi="ru-RU"/>
    </w:rPr>
  </w:style>
  <w:style w:type="character" w:customStyle="1" w:styleId="a4">
    <w:name w:val="Колонтитул_"/>
    <w:basedOn w:val="a0"/>
    <w:link w:val="a5"/>
    <w:rsid w:val="000B223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B2235"/>
    <w:rPr>
      <w:color w:val="000000"/>
      <w:spacing w:val="0"/>
      <w:w w:val="100"/>
      <w:position w:val="0"/>
      <w:sz w:val="24"/>
      <w:szCs w:val="24"/>
      <w:lang w:val="ru-RU" w:eastAsia="ru-RU" w:bidi="ru-RU"/>
    </w:rPr>
  </w:style>
  <w:style w:type="character" w:customStyle="1" w:styleId="53">
    <w:name w:val="Основной текст (5) + Не полужирный;Не курсив"/>
    <w:basedOn w:val="5"/>
    <w:rsid w:val="000B2235"/>
    <w:rPr>
      <w:b/>
      <w:bCs/>
      <w:i/>
      <w:iCs/>
      <w:color w:val="000000"/>
      <w:spacing w:val="0"/>
      <w:w w:val="100"/>
      <w:position w:val="0"/>
      <w:sz w:val="24"/>
      <w:szCs w:val="24"/>
      <w:lang w:val="ru-RU" w:eastAsia="ru-RU" w:bidi="ru-RU"/>
    </w:rPr>
  </w:style>
  <w:style w:type="character" w:customStyle="1" w:styleId="25">
    <w:name w:val="Основной текст (2) + Полужирный;Курсив"/>
    <w:basedOn w:val="2"/>
    <w:rsid w:val="000B2235"/>
    <w:rPr>
      <w:b/>
      <w:bCs/>
      <w:i/>
      <w:iCs/>
      <w:color w:val="000000"/>
      <w:spacing w:val="0"/>
      <w:w w:val="100"/>
      <w:position w:val="0"/>
      <w:sz w:val="24"/>
      <w:szCs w:val="24"/>
      <w:u w:val="single"/>
      <w:lang w:val="ru-RU" w:eastAsia="ru-RU" w:bidi="ru-RU"/>
    </w:rPr>
  </w:style>
  <w:style w:type="character" w:customStyle="1" w:styleId="31">
    <w:name w:val="Основной текст (3) + Полужирный;Не курсив"/>
    <w:basedOn w:val="3"/>
    <w:rsid w:val="000B2235"/>
    <w:rPr>
      <w:b/>
      <w:bCs/>
      <w:i/>
      <w:iCs/>
      <w:color w:val="000000"/>
      <w:spacing w:val="0"/>
      <w:w w:val="100"/>
      <w:position w:val="0"/>
      <w:sz w:val="24"/>
      <w:szCs w:val="24"/>
      <w:lang w:val="en-US" w:eastAsia="en-US" w:bidi="en-US"/>
    </w:rPr>
  </w:style>
  <w:style w:type="character" w:customStyle="1" w:styleId="32">
    <w:name w:val="Основной текст (3) + Полужирный;Не курсив"/>
    <w:basedOn w:val="3"/>
    <w:rsid w:val="000B2235"/>
    <w:rPr>
      <w:b/>
      <w:bCs/>
      <w:i/>
      <w:iCs/>
      <w:color w:val="000000"/>
      <w:spacing w:val="0"/>
      <w:w w:val="100"/>
      <w:position w:val="0"/>
      <w:sz w:val="24"/>
      <w:szCs w:val="24"/>
      <w:u w:val="single"/>
      <w:lang w:val="ru-RU" w:eastAsia="ru-RU" w:bidi="ru-RU"/>
    </w:rPr>
  </w:style>
  <w:style w:type="character" w:customStyle="1" w:styleId="54">
    <w:name w:val="Основной текст (5) + Не полужирный;Не курсив"/>
    <w:basedOn w:val="5"/>
    <w:rsid w:val="000B2235"/>
    <w:rPr>
      <w:b/>
      <w:bCs/>
      <w:i/>
      <w:iCs/>
      <w:color w:val="000000"/>
      <w:spacing w:val="0"/>
      <w:w w:val="100"/>
      <w:position w:val="0"/>
      <w:sz w:val="24"/>
      <w:szCs w:val="24"/>
      <w:u w:val="single"/>
      <w:lang w:val="ru-RU" w:eastAsia="ru-RU" w:bidi="ru-RU"/>
    </w:rPr>
  </w:style>
  <w:style w:type="character" w:customStyle="1" w:styleId="26">
    <w:name w:val="Основной текст (2) + Курсив"/>
    <w:basedOn w:val="2"/>
    <w:rsid w:val="000B2235"/>
    <w:rPr>
      <w:i/>
      <w:iCs/>
      <w:color w:val="000000"/>
      <w:spacing w:val="0"/>
      <w:w w:val="100"/>
      <w:position w:val="0"/>
      <w:sz w:val="24"/>
      <w:szCs w:val="24"/>
      <w:lang w:val="ru-RU" w:eastAsia="ru-RU" w:bidi="ru-RU"/>
    </w:rPr>
  </w:style>
  <w:style w:type="character" w:customStyle="1" w:styleId="27">
    <w:name w:val="Основной текст (2) + Полужирный"/>
    <w:basedOn w:val="2"/>
    <w:rsid w:val="000B2235"/>
    <w:rPr>
      <w:b/>
      <w:bCs/>
      <w:color w:val="000000"/>
      <w:spacing w:val="0"/>
      <w:w w:val="100"/>
      <w:position w:val="0"/>
      <w:sz w:val="24"/>
      <w:szCs w:val="24"/>
      <w:u w:val="single"/>
      <w:lang w:val="ru-RU" w:eastAsia="ru-RU" w:bidi="ru-RU"/>
    </w:rPr>
  </w:style>
  <w:style w:type="character" w:customStyle="1" w:styleId="28">
    <w:name w:val="Основной текст (2)"/>
    <w:basedOn w:val="2"/>
    <w:rsid w:val="000B2235"/>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0B2235"/>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
    <w:basedOn w:val="6"/>
    <w:rsid w:val="000B2235"/>
    <w:rPr>
      <w:b/>
      <w:bCs/>
      <w:color w:val="000000"/>
      <w:spacing w:val="0"/>
      <w:w w:val="100"/>
      <w:position w:val="0"/>
      <w:sz w:val="24"/>
      <w:szCs w:val="24"/>
      <w:lang w:val="ru-RU" w:eastAsia="ru-RU" w:bidi="ru-RU"/>
    </w:rPr>
  </w:style>
  <w:style w:type="paragraph" w:customStyle="1" w:styleId="10">
    <w:name w:val="Заголовок №1"/>
    <w:basedOn w:val="a"/>
    <w:link w:val="1"/>
    <w:rsid w:val="000B2235"/>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B2235"/>
    <w:pPr>
      <w:shd w:val="clear" w:color="auto" w:fill="FFFFFF"/>
      <w:spacing w:line="269" w:lineRule="exact"/>
      <w:jc w:val="right"/>
    </w:pPr>
    <w:rPr>
      <w:rFonts w:ascii="Times New Roman" w:eastAsia="Times New Roman" w:hAnsi="Times New Roman" w:cs="Times New Roman"/>
      <w:i/>
      <w:iCs/>
    </w:rPr>
  </w:style>
  <w:style w:type="paragraph" w:customStyle="1" w:styleId="40">
    <w:name w:val="Основной текст (4)"/>
    <w:basedOn w:val="a"/>
    <w:link w:val="4"/>
    <w:rsid w:val="000B2235"/>
    <w:pPr>
      <w:shd w:val="clear" w:color="auto" w:fill="FFFFFF"/>
      <w:spacing w:line="269" w:lineRule="exact"/>
      <w:jc w:val="right"/>
    </w:pPr>
    <w:rPr>
      <w:rFonts w:ascii="Times New Roman" w:eastAsia="Times New Roman" w:hAnsi="Times New Roman" w:cs="Times New Roman"/>
      <w:b/>
      <w:bCs/>
      <w:i/>
      <w:iCs/>
      <w:sz w:val="20"/>
      <w:szCs w:val="20"/>
    </w:rPr>
  </w:style>
  <w:style w:type="paragraph" w:customStyle="1" w:styleId="20">
    <w:name w:val="Основной текст (2)"/>
    <w:basedOn w:val="a"/>
    <w:link w:val="2"/>
    <w:rsid w:val="000B2235"/>
    <w:pPr>
      <w:shd w:val="clear" w:color="auto" w:fill="FFFFFF"/>
      <w:spacing w:line="274" w:lineRule="exact"/>
      <w:ind w:hanging="1220"/>
    </w:pPr>
    <w:rPr>
      <w:rFonts w:ascii="Times New Roman" w:eastAsia="Times New Roman" w:hAnsi="Times New Roman" w:cs="Times New Roman"/>
    </w:rPr>
  </w:style>
  <w:style w:type="paragraph" w:customStyle="1" w:styleId="23">
    <w:name w:val="Заголовок №2"/>
    <w:basedOn w:val="a"/>
    <w:link w:val="22"/>
    <w:rsid w:val="000B2235"/>
    <w:pPr>
      <w:shd w:val="clear" w:color="auto" w:fill="FFFFFF"/>
      <w:spacing w:line="274" w:lineRule="exact"/>
      <w:ind w:hanging="840"/>
      <w:jc w:val="both"/>
      <w:outlineLvl w:val="1"/>
    </w:pPr>
    <w:rPr>
      <w:rFonts w:ascii="Times New Roman" w:eastAsia="Times New Roman" w:hAnsi="Times New Roman" w:cs="Times New Roman"/>
      <w:b/>
      <w:bCs/>
    </w:rPr>
  </w:style>
  <w:style w:type="paragraph" w:customStyle="1" w:styleId="50">
    <w:name w:val="Основной текст (5)"/>
    <w:basedOn w:val="a"/>
    <w:link w:val="5"/>
    <w:rsid w:val="000B2235"/>
    <w:pPr>
      <w:shd w:val="clear" w:color="auto" w:fill="FFFFFF"/>
      <w:spacing w:line="274" w:lineRule="exact"/>
      <w:jc w:val="both"/>
    </w:pPr>
    <w:rPr>
      <w:rFonts w:ascii="Times New Roman" w:eastAsia="Times New Roman" w:hAnsi="Times New Roman" w:cs="Times New Roman"/>
      <w:b/>
      <w:bCs/>
      <w:i/>
      <w:iCs/>
    </w:rPr>
  </w:style>
  <w:style w:type="paragraph" w:customStyle="1" w:styleId="a5">
    <w:name w:val="Колонтитул"/>
    <w:basedOn w:val="a"/>
    <w:link w:val="a4"/>
    <w:rsid w:val="000B2235"/>
    <w:pPr>
      <w:shd w:val="clear" w:color="auto" w:fill="FFFFFF"/>
      <w:spacing w:line="274"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0B2235"/>
    <w:pPr>
      <w:shd w:val="clear" w:color="auto" w:fill="FFFFFF"/>
      <w:spacing w:line="274" w:lineRule="exact"/>
      <w:ind w:hanging="1220"/>
    </w:pPr>
    <w:rPr>
      <w:rFonts w:ascii="Times New Roman" w:eastAsia="Times New Roman" w:hAnsi="Times New Roman" w:cs="Times New Roman"/>
      <w:b/>
      <w:bCs/>
    </w:rPr>
  </w:style>
  <w:style w:type="paragraph" w:styleId="a7">
    <w:name w:val="Normal (Web)"/>
    <w:basedOn w:val="a"/>
    <w:uiPriority w:val="99"/>
    <w:unhideWhenUsed/>
    <w:rsid w:val="004F4FC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NSchool</dc:creator>
  <cp:lastModifiedBy>RAY</cp:lastModifiedBy>
  <cp:revision>12</cp:revision>
  <dcterms:created xsi:type="dcterms:W3CDTF">2019-11-20T07:22:00Z</dcterms:created>
  <dcterms:modified xsi:type="dcterms:W3CDTF">2020-03-21T09:08:00Z</dcterms:modified>
</cp:coreProperties>
</file>