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C2" w:rsidRPr="00B667C2" w:rsidRDefault="00C73C62" w:rsidP="00C73C62">
      <w:pPr>
        <w:jc w:val="center"/>
        <w:rPr>
          <w:rFonts w:ascii="Times New Roman" w:hAnsi="Times New Roman" w:cs="Times New Roman"/>
          <w:b/>
          <w:sz w:val="28"/>
          <w:szCs w:val="28"/>
        </w:rPr>
      </w:pPr>
      <w:r w:rsidRPr="00B667C2">
        <w:rPr>
          <w:rFonts w:ascii="Times New Roman" w:hAnsi="Times New Roman" w:cs="Times New Roman"/>
          <w:b/>
          <w:sz w:val="28"/>
          <w:szCs w:val="28"/>
        </w:rPr>
        <w:t xml:space="preserve">Тема: Развитие физических качеств методом «круговой тренировки» </w:t>
      </w:r>
    </w:p>
    <w:p w:rsidR="00C73C62" w:rsidRPr="00B667C2" w:rsidRDefault="00C73C62" w:rsidP="00C73C62">
      <w:pPr>
        <w:jc w:val="center"/>
        <w:rPr>
          <w:rFonts w:ascii="Times New Roman" w:hAnsi="Times New Roman" w:cs="Times New Roman"/>
          <w:b/>
          <w:sz w:val="28"/>
          <w:szCs w:val="28"/>
        </w:rPr>
      </w:pPr>
      <w:r w:rsidRPr="00B667C2">
        <w:rPr>
          <w:rFonts w:ascii="Times New Roman" w:hAnsi="Times New Roman" w:cs="Times New Roman"/>
          <w:b/>
          <w:sz w:val="28"/>
          <w:szCs w:val="28"/>
        </w:rPr>
        <w:t>на уроках физической культуры.</w:t>
      </w:r>
    </w:p>
    <w:p w:rsidR="00B667C2" w:rsidRPr="00B667C2" w:rsidRDefault="00B667C2" w:rsidP="00B667C2">
      <w:pPr>
        <w:spacing w:after="0" w:line="240" w:lineRule="auto"/>
        <w:jc w:val="center"/>
        <w:rPr>
          <w:rFonts w:ascii="Times New Roman" w:hAnsi="Times New Roman" w:cs="Times New Roman"/>
          <w:b/>
          <w:sz w:val="28"/>
          <w:szCs w:val="28"/>
        </w:rPr>
      </w:pPr>
    </w:p>
    <w:p w:rsidR="00B667C2" w:rsidRPr="00B667C2" w:rsidRDefault="00B667C2" w:rsidP="00B667C2">
      <w:pPr>
        <w:spacing w:after="0" w:line="240" w:lineRule="auto"/>
        <w:jc w:val="right"/>
        <w:rPr>
          <w:rFonts w:ascii="Times New Roman" w:hAnsi="Times New Roman" w:cs="Times New Roman"/>
          <w:b/>
          <w:i/>
          <w:sz w:val="28"/>
          <w:szCs w:val="28"/>
        </w:rPr>
      </w:pPr>
      <w:r w:rsidRPr="00B667C2">
        <w:rPr>
          <w:rFonts w:ascii="Times New Roman" w:hAnsi="Times New Roman" w:cs="Times New Roman"/>
          <w:b/>
          <w:i/>
          <w:sz w:val="28"/>
          <w:szCs w:val="28"/>
        </w:rPr>
        <w:t>Автор:</w:t>
      </w:r>
    </w:p>
    <w:p w:rsidR="00B667C2" w:rsidRPr="00B667C2" w:rsidRDefault="00B667C2" w:rsidP="00B667C2">
      <w:pPr>
        <w:spacing w:after="0" w:line="240" w:lineRule="auto"/>
        <w:jc w:val="right"/>
        <w:rPr>
          <w:rFonts w:ascii="Times New Roman" w:hAnsi="Times New Roman" w:cs="Times New Roman"/>
          <w:i/>
          <w:sz w:val="28"/>
          <w:szCs w:val="28"/>
        </w:rPr>
      </w:pPr>
      <w:proofErr w:type="spellStart"/>
      <w:r w:rsidRPr="00B667C2">
        <w:rPr>
          <w:rFonts w:ascii="Times New Roman" w:hAnsi="Times New Roman" w:cs="Times New Roman"/>
          <w:i/>
          <w:sz w:val="28"/>
          <w:szCs w:val="28"/>
        </w:rPr>
        <w:t>Перницкий</w:t>
      </w:r>
      <w:proofErr w:type="spellEnd"/>
      <w:r w:rsidRPr="00B667C2">
        <w:rPr>
          <w:rFonts w:ascii="Times New Roman" w:hAnsi="Times New Roman" w:cs="Times New Roman"/>
          <w:i/>
          <w:sz w:val="28"/>
          <w:szCs w:val="28"/>
        </w:rPr>
        <w:t xml:space="preserve"> Станислав </w:t>
      </w:r>
      <w:proofErr w:type="spellStart"/>
      <w:r w:rsidRPr="00B667C2">
        <w:rPr>
          <w:rFonts w:ascii="Times New Roman" w:hAnsi="Times New Roman" w:cs="Times New Roman"/>
          <w:i/>
          <w:sz w:val="28"/>
          <w:szCs w:val="28"/>
        </w:rPr>
        <w:t>Болеславович</w:t>
      </w:r>
      <w:proofErr w:type="spellEnd"/>
      <w:r w:rsidRPr="00B667C2">
        <w:rPr>
          <w:rFonts w:ascii="Times New Roman" w:hAnsi="Times New Roman" w:cs="Times New Roman"/>
          <w:i/>
          <w:sz w:val="28"/>
          <w:szCs w:val="28"/>
        </w:rPr>
        <w:t>,</w:t>
      </w:r>
    </w:p>
    <w:p w:rsidR="00B667C2" w:rsidRPr="00B667C2" w:rsidRDefault="00B667C2" w:rsidP="00B667C2">
      <w:pPr>
        <w:spacing w:after="0" w:line="240" w:lineRule="auto"/>
        <w:jc w:val="right"/>
        <w:rPr>
          <w:rFonts w:ascii="Times New Roman" w:hAnsi="Times New Roman" w:cs="Times New Roman"/>
          <w:i/>
          <w:sz w:val="28"/>
          <w:szCs w:val="28"/>
        </w:rPr>
      </w:pPr>
      <w:r w:rsidRPr="00B667C2">
        <w:rPr>
          <w:rFonts w:ascii="Times New Roman" w:hAnsi="Times New Roman" w:cs="Times New Roman"/>
          <w:i/>
          <w:sz w:val="28"/>
          <w:szCs w:val="28"/>
        </w:rPr>
        <w:t>Пед</w:t>
      </w:r>
      <w:r w:rsidRPr="00B667C2">
        <w:rPr>
          <w:rFonts w:ascii="Times New Roman" w:hAnsi="Times New Roman" w:cs="Times New Roman"/>
          <w:i/>
          <w:sz w:val="28"/>
          <w:szCs w:val="28"/>
        </w:rPr>
        <w:t>агог физической культуры</w:t>
      </w:r>
    </w:p>
    <w:p w:rsidR="00B667C2" w:rsidRPr="00B667C2" w:rsidRDefault="00B667C2" w:rsidP="00B667C2">
      <w:pPr>
        <w:spacing w:after="0" w:line="240" w:lineRule="auto"/>
        <w:jc w:val="right"/>
        <w:rPr>
          <w:rFonts w:ascii="Times New Roman" w:hAnsi="Times New Roman" w:cs="Times New Roman"/>
          <w:i/>
          <w:sz w:val="28"/>
          <w:szCs w:val="28"/>
        </w:rPr>
      </w:pPr>
      <w:r w:rsidRPr="00B667C2">
        <w:rPr>
          <w:rFonts w:ascii="Times New Roman" w:hAnsi="Times New Roman" w:cs="Times New Roman"/>
          <w:i/>
          <w:sz w:val="28"/>
          <w:szCs w:val="28"/>
        </w:rPr>
        <w:t>высшей</w:t>
      </w:r>
      <w:r w:rsidRPr="00B667C2">
        <w:rPr>
          <w:rFonts w:ascii="Times New Roman" w:hAnsi="Times New Roman" w:cs="Times New Roman"/>
          <w:i/>
          <w:sz w:val="28"/>
          <w:szCs w:val="28"/>
        </w:rPr>
        <w:t xml:space="preserve"> квалификации</w:t>
      </w:r>
    </w:p>
    <w:p w:rsidR="00B667C2" w:rsidRPr="00B667C2" w:rsidRDefault="00B667C2" w:rsidP="00B667C2">
      <w:pPr>
        <w:spacing w:after="0" w:line="240" w:lineRule="auto"/>
        <w:jc w:val="right"/>
        <w:rPr>
          <w:rFonts w:ascii="Times New Roman" w:hAnsi="Times New Roman" w:cs="Times New Roman"/>
          <w:i/>
          <w:sz w:val="28"/>
          <w:szCs w:val="28"/>
        </w:rPr>
      </w:pPr>
      <w:r w:rsidRPr="00B667C2">
        <w:rPr>
          <w:rFonts w:ascii="Times New Roman" w:hAnsi="Times New Roman" w:cs="Times New Roman"/>
          <w:i/>
          <w:sz w:val="28"/>
          <w:szCs w:val="28"/>
        </w:rPr>
        <w:t xml:space="preserve">МБОУ «Гимназия №1» г. Ноябрьска ЯНАО </w:t>
      </w:r>
    </w:p>
    <w:p w:rsidR="00B667C2" w:rsidRPr="00B667C2" w:rsidRDefault="00B667C2" w:rsidP="00B667C2">
      <w:pPr>
        <w:spacing w:after="0" w:line="240" w:lineRule="auto"/>
        <w:jc w:val="right"/>
        <w:rPr>
          <w:rFonts w:ascii="Times New Roman" w:hAnsi="Times New Roman" w:cs="Times New Roman"/>
          <w:i/>
          <w:sz w:val="28"/>
          <w:szCs w:val="28"/>
        </w:rPr>
      </w:pPr>
      <w:r w:rsidRPr="00B667C2">
        <w:rPr>
          <w:rFonts w:ascii="Times New Roman" w:hAnsi="Times New Roman" w:cs="Times New Roman"/>
          <w:i/>
          <w:sz w:val="28"/>
          <w:szCs w:val="28"/>
        </w:rPr>
        <w:t>Тюменской области</w:t>
      </w:r>
    </w:p>
    <w:p w:rsidR="00B667C2" w:rsidRPr="00B667C2" w:rsidRDefault="00B667C2" w:rsidP="00B667C2">
      <w:pPr>
        <w:spacing w:after="0" w:line="240" w:lineRule="auto"/>
        <w:jc w:val="center"/>
        <w:rPr>
          <w:rFonts w:ascii="Times New Roman" w:hAnsi="Times New Roman" w:cs="Times New Roman"/>
          <w:b/>
          <w:sz w:val="28"/>
          <w:szCs w:val="28"/>
        </w:rPr>
      </w:pPr>
    </w:p>
    <w:p w:rsidR="00B667C2" w:rsidRPr="00B667C2" w:rsidRDefault="00B667C2" w:rsidP="00B667C2">
      <w:pPr>
        <w:spacing w:after="0" w:line="240" w:lineRule="auto"/>
        <w:jc w:val="center"/>
        <w:rPr>
          <w:rFonts w:ascii="Times New Roman" w:hAnsi="Times New Roman" w:cs="Times New Roman"/>
          <w:b/>
          <w:sz w:val="28"/>
          <w:szCs w:val="28"/>
        </w:rPr>
      </w:pPr>
    </w:p>
    <w:p w:rsidR="00C73C62" w:rsidRPr="00B667C2" w:rsidRDefault="00B667C2" w:rsidP="003F4379">
      <w:pPr>
        <w:spacing w:after="0" w:line="240" w:lineRule="auto"/>
        <w:jc w:val="center"/>
        <w:rPr>
          <w:rFonts w:ascii="Times New Roman" w:hAnsi="Times New Roman" w:cs="Times New Roman"/>
          <w:bCs/>
          <w:sz w:val="28"/>
          <w:szCs w:val="28"/>
        </w:rPr>
      </w:pPr>
      <w:r w:rsidRPr="00B667C2">
        <w:rPr>
          <w:rFonts w:ascii="Times New Roman" w:hAnsi="Times New Roman" w:cs="Times New Roman"/>
          <w:b/>
          <w:bCs/>
          <w:sz w:val="28"/>
          <w:szCs w:val="28"/>
        </w:rPr>
        <w:t>В</w:t>
      </w:r>
      <w:r w:rsidR="00C73C62" w:rsidRPr="00B667C2">
        <w:rPr>
          <w:rFonts w:ascii="Times New Roman" w:hAnsi="Times New Roman" w:cs="Times New Roman"/>
          <w:b/>
          <w:bCs/>
          <w:sz w:val="28"/>
          <w:szCs w:val="28"/>
        </w:rPr>
        <w:t>ведение</w:t>
      </w:r>
    </w:p>
    <w:p w:rsidR="00C73C62" w:rsidRPr="00B667C2" w:rsidRDefault="00C73C62" w:rsidP="00C73C62">
      <w:pPr>
        <w:pStyle w:val="a3"/>
        <w:spacing w:before="0" w:beforeAutospacing="0" w:after="0" w:afterAutospacing="0" w:line="360" w:lineRule="auto"/>
        <w:jc w:val="both"/>
        <w:rPr>
          <w:bCs/>
          <w:sz w:val="28"/>
          <w:szCs w:val="28"/>
        </w:rPr>
      </w:pPr>
      <w:r w:rsidRPr="00B667C2">
        <w:rPr>
          <w:bCs/>
          <w:sz w:val="28"/>
          <w:szCs w:val="28"/>
        </w:rPr>
        <w:t xml:space="preserve">    За последние годы вопросы физического воспитания всё больше и больше привлекают внимание педагогической, медицинской и родительской общественности. И это не случайно. Известно, какое большое значение имеет хорошо организованное физическое воспитание для укрепления здоровья детей, гармоничного развития, повышения работоспособности их организма и расширения функциональных возможностей.</w:t>
      </w:r>
    </w:p>
    <w:p w:rsidR="00C73C62" w:rsidRPr="00B667C2" w:rsidRDefault="00C73C62" w:rsidP="00C73C62">
      <w:pPr>
        <w:pStyle w:val="a3"/>
        <w:spacing w:before="0" w:beforeAutospacing="0" w:after="0" w:afterAutospacing="0" w:line="360" w:lineRule="auto"/>
        <w:jc w:val="both"/>
        <w:rPr>
          <w:b/>
          <w:bCs/>
          <w:sz w:val="28"/>
          <w:szCs w:val="28"/>
        </w:rPr>
      </w:pPr>
      <w:r w:rsidRPr="00B667C2">
        <w:rPr>
          <w:b/>
          <w:bCs/>
          <w:sz w:val="28"/>
          <w:szCs w:val="28"/>
        </w:rPr>
        <w:t xml:space="preserve">  </w:t>
      </w:r>
      <w:r w:rsidRPr="00B667C2">
        <w:rPr>
          <w:sz w:val="28"/>
          <w:szCs w:val="28"/>
        </w:rPr>
        <w:t xml:space="preserve">  Общая физическая подготовка является той базой, на которой осуществляется вся двигательная деятельность человека. Уровень ее определяется тем, в какой мере развиты основные двигательные качества: сила, быстрота, выносливость, ловкость и гибкость. </w:t>
      </w:r>
      <w:r w:rsidRPr="00B667C2">
        <w:rPr>
          <w:rStyle w:val="c252"/>
          <w:sz w:val="28"/>
          <w:szCs w:val="28"/>
        </w:rPr>
        <w:t xml:space="preserve">  </w:t>
      </w:r>
      <w:r w:rsidRPr="00B667C2">
        <w:rPr>
          <w:sz w:val="28"/>
          <w:szCs w:val="28"/>
        </w:rPr>
        <w:t>Хорошая физическая подготовленность, определяемая уровнем развития основных физических качеств, является основой высокой работоспособности во всех видах учебной, трудовой и спортивной деятельности. Практика показывает, что многие школьники не могут добиться, высоких результатов в беге, прыжках, метании не потому, что им мешает плохая техника движений, а главным образом, из-за недостаточного развития основных двигательных качеств – силы, быстроты, выносливости, ловкости, гибкости.</w:t>
      </w:r>
      <w:r w:rsidRPr="00B667C2">
        <w:rPr>
          <w:color w:val="000000"/>
          <w:sz w:val="28"/>
          <w:szCs w:val="28"/>
        </w:rPr>
        <w:t xml:space="preserve">    </w:t>
      </w:r>
    </w:p>
    <w:p w:rsidR="00C73C62" w:rsidRPr="00B667C2" w:rsidRDefault="00C73C62" w:rsidP="00C73C62">
      <w:pPr>
        <w:pStyle w:val="a3"/>
        <w:spacing w:before="0" w:beforeAutospacing="0" w:after="0" w:afterAutospacing="0" w:line="360" w:lineRule="auto"/>
        <w:jc w:val="both"/>
        <w:rPr>
          <w:color w:val="000000"/>
          <w:sz w:val="28"/>
          <w:szCs w:val="28"/>
        </w:rPr>
      </w:pPr>
      <w:r w:rsidRPr="00B667C2">
        <w:rPr>
          <w:color w:val="000000"/>
          <w:sz w:val="28"/>
          <w:szCs w:val="28"/>
        </w:rPr>
        <w:t xml:space="preserve">    Одной из главных задач, решаемых в процессе физического воспитания, является обеспечение оптимального развития физических качеств, присущих человеку. </w:t>
      </w:r>
      <w:r w:rsidRPr="00B667C2">
        <w:rPr>
          <w:i/>
          <w:color w:val="000000"/>
          <w:sz w:val="28"/>
          <w:szCs w:val="28"/>
        </w:rPr>
        <w:t>Физическими качествами</w:t>
      </w:r>
      <w:r w:rsidRPr="00B667C2">
        <w:rPr>
          <w:color w:val="000000"/>
          <w:sz w:val="28"/>
          <w:szCs w:val="28"/>
        </w:rPr>
        <w:t xml:space="preserve"> принято называть врождённые (генетически унаследованные) морфофункциональные качества, благодаря которым возможна физическая (материально выраженная) активность человека, получающая своё полное </w:t>
      </w:r>
      <w:r w:rsidRPr="00B667C2">
        <w:rPr>
          <w:color w:val="000000"/>
          <w:sz w:val="28"/>
          <w:szCs w:val="28"/>
        </w:rPr>
        <w:lastRenderedPageBreak/>
        <w:t>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w:t>
      </w:r>
    </w:p>
    <w:p w:rsidR="00C73C62" w:rsidRPr="00B667C2" w:rsidRDefault="00C73C62" w:rsidP="00C73C62">
      <w:pPr>
        <w:pStyle w:val="a3"/>
        <w:spacing w:before="0" w:beforeAutospacing="0" w:after="0" w:afterAutospacing="0" w:line="360" w:lineRule="auto"/>
        <w:jc w:val="both"/>
        <w:rPr>
          <w:sz w:val="28"/>
          <w:szCs w:val="28"/>
        </w:rPr>
      </w:pPr>
      <w:r w:rsidRPr="00B667C2">
        <w:rPr>
          <w:color w:val="000000"/>
          <w:sz w:val="28"/>
          <w:szCs w:val="28"/>
        </w:rPr>
        <w:t xml:space="preserve">   </w:t>
      </w:r>
      <w:r w:rsidRPr="00B667C2">
        <w:rPr>
          <w:sz w:val="28"/>
          <w:szCs w:val="28"/>
        </w:rPr>
        <w:t>Решение двигательной задачи требует от обучаемого определённого уровня развития физических качеств. Научиться быстро бегать или играть в баскетбол без утомления, выполнять упражнения на гимнастических снарядах, лазать по канату, метать мяч на дальность можно только при условии наличия достаточного для этого уровня развития двигательных качеств.</w:t>
      </w:r>
    </w:p>
    <w:p w:rsidR="00C73C62" w:rsidRPr="00B667C2" w:rsidRDefault="00C73C62" w:rsidP="00C73C62">
      <w:pPr>
        <w:pStyle w:val="a3"/>
        <w:spacing w:before="0" w:beforeAutospacing="0" w:after="0" w:afterAutospacing="0" w:line="360" w:lineRule="auto"/>
        <w:rPr>
          <w:sz w:val="28"/>
          <w:szCs w:val="28"/>
        </w:rPr>
      </w:pPr>
      <w:r w:rsidRPr="00B667C2">
        <w:rPr>
          <w:sz w:val="28"/>
          <w:szCs w:val="28"/>
        </w:rPr>
        <w:t xml:space="preserve">  Школьники могут иметь высокий уровень развития одних двигательных качеств и низкий уровень других. Поэтому распределение по группам подготовленности следует осуществлять по каждому двигательному качеству отдельно.</w:t>
      </w:r>
    </w:p>
    <w:p w:rsidR="00C73C62" w:rsidRPr="00B667C2" w:rsidRDefault="00C73C62" w:rsidP="00C73C62">
      <w:pPr>
        <w:spacing w:after="0" w:line="360" w:lineRule="auto"/>
        <w:jc w:val="both"/>
        <w:rPr>
          <w:rFonts w:ascii="Times New Roman" w:hAnsi="Times New Roman" w:cs="Times New Roman"/>
          <w:sz w:val="28"/>
          <w:szCs w:val="28"/>
        </w:rPr>
      </w:pPr>
      <w:r w:rsidRPr="00B667C2">
        <w:rPr>
          <w:rFonts w:ascii="Times New Roman" w:hAnsi="Times New Roman" w:cs="Times New Roman"/>
          <w:sz w:val="28"/>
          <w:szCs w:val="28"/>
        </w:rPr>
        <w:t xml:space="preserve">   Для развития силы распределение по группам должно быть отдельным по каждой мышечной группе, так как различные мышечные группы  у различных школьников развиваются неравномерно. Один школьник может иметь высокий результат в сгибании-разгибании рук в упоре и низкий результат в поднимании туловища из положения, лежа на спине. Ученики с хорошо выраженной мышечной массой способны при одинаковой подготовленности выполнять упражнения с преобладанием силового компонента. Школьники с  умеренно-развитой мышечной массой, как правило, не показывают высоких результатов при выполнении упражнений силового характера и на выносливость. Дети со слабовыраженной мышечной массой обычно лучше выполняют упражнения на выносливость. Наглядно эти закономерности можно проследить в беге, ходьбе и передвижении на лыжах.</w:t>
      </w:r>
    </w:p>
    <w:p w:rsidR="00C73C62" w:rsidRPr="00B667C2" w:rsidRDefault="00C73C62" w:rsidP="00C73C62">
      <w:pPr>
        <w:spacing w:after="0" w:line="360" w:lineRule="auto"/>
        <w:jc w:val="both"/>
        <w:rPr>
          <w:rFonts w:ascii="Times New Roman" w:hAnsi="Times New Roman" w:cs="Times New Roman"/>
          <w:sz w:val="28"/>
          <w:szCs w:val="28"/>
        </w:rPr>
      </w:pPr>
      <w:r w:rsidRPr="00B667C2">
        <w:rPr>
          <w:rFonts w:ascii="Times New Roman" w:hAnsi="Times New Roman" w:cs="Times New Roman"/>
          <w:sz w:val="28"/>
          <w:szCs w:val="28"/>
        </w:rPr>
        <w:t xml:space="preserve">     Уровень развития двигательных качеств, связан с определенными физиологическими возможностями. Например, выносливость требует аэробного энергообеспечения, быстрота движений – анаэробного. Обычно низкорослые дети лучше выполняют движения с более сложной координацией, а высокорослые – скоростные, линейные движения.</w:t>
      </w:r>
    </w:p>
    <w:p w:rsidR="00C73C62" w:rsidRPr="00B667C2" w:rsidRDefault="00C73C62" w:rsidP="00C73C62">
      <w:pPr>
        <w:shd w:val="clear" w:color="auto" w:fill="FFFFFF"/>
        <w:spacing w:after="0" w:line="360" w:lineRule="auto"/>
        <w:ind w:firstLine="288"/>
        <w:jc w:val="both"/>
        <w:rPr>
          <w:sz w:val="28"/>
          <w:szCs w:val="28"/>
        </w:rPr>
      </w:pPr>
      <w:r w:rsidRPr="00B667C2">
        <w:rPr>
          <w:sz w:val="28"/>
          <w:szCs w:val="28"/>
        </w:rPr>
        <w:t xml:space="preserve">     </w:t>
      </w:r>
      <w:r w:rsidRPr="00B667C2">
        <w:rPr>
          <w:rFonts w:ascii="Times New Roman" w:hAnsi="Times New Roman" w:cs="Times New Roman"/>
          <w:sz w:val="28"/>
          <w:szCs w:val="28"/>
        </w:rPr>
        <w:t>Учащиеся основной медицинской группы, имеющие хорошее и среднее физическое развитие, как правило,  отличаются соответственно высоким уровнем развития двигательных качеств. Но у одних превалирует выносливость, у других - сила, у третьих – скоростно-силовые качества. Это необходимо учитывать и при проведении упражнений.</w:t>
      </w:r>
      <w:r w:rsidRPr="00B667C2">
        <w:rPr>
          <w:sz w:val="28"/>
          <w:szCs w:val="28"/>
        </w:rPr>
        <w:t xml:space="preserve"> </w:t>
      </w:r>
    </w:p>
    <w:p w:rsidR="00D01943" w:rsidRPr="00B667C2" w:rsidRDefault="00C73C62" w:rsidP="006803C7">
      <w:pPr>
        <w:spacing w:after="0" w:line="360" w:lineRule="auto"/>
        <w:jc w:val="both"/>
        <w:rPr>
          <w:rFonts w:ascii="Times New Roman" w:hAnsi="Times New Roman" w:cs="Times New Roman"/>
          <w:sz w:val="28"/>
          <w:szCs w:val="28"/>
        </w:rPr>
      </w:pPr>
      <w:r w:rsidRPr="00B667C2">
        <w:rPr>
          <w:sz w:val="28"/>
          <w:szCs w:val="28"/>
        </w:rPr>
        <w:lastRenderedPageBreak/>
        <w:t xml:space="preserve">    </w:t>
      </w:r>
      <w:r w:rsidRPr="00B667C2">
        <w:rPr>
          <w:rFonts w:ascii="Times New Roman" w:hAnsi="Times New Roman" w:cs="Times New Roman"/>
          <w:sz w:val="28"/>
          <w:szCs w:val="28"/>
        </w:rPr>
        <w:t>Развитие физических качеств теснейшим образом связано с формированием двигательных навыков, закреплением и совершенствованием двигательных умений. Недопустимо изучать технику гимнастических упражнений без достаточного развития физических качеств. А уровень их развития может быть оценен только при выполнении двигательных действий, контрольных упражнений, тестов.</w:t>
      </w:r>
    </w:p>
    <w:p w:rsidR="00C73C62" w:rsidRPr="00B667C2" w:rsidRDefault="00C73C62" w:rsidP="006803C7">
      <w:pPr>
        <w:spacing w:after="0" w:line="360" w:lineRule="auto"/>
        <w:jc w:val="both"/>
        <w:rPr>
          <w:rFonts w:ascii="Times New Roman" w:hAnsi="Times New Roman" w:cs="Times New Roman"/>
          <w:sz w:val="28"/>
          <w:szCs w:val="28"/>
        </w:rPr>
      </w:pPr>
      <w:r w:rsidRPr="00B667C2">
        <w:rPr>
          <w:rFonts w:ascii="Times New Roman" w:hAnsi="Times New Roman" w:cs="Times New Roman"/>
          <w:sz w:val="28"/>
          <w:szCs w:val="28"/>
        </w:rPr>
        <w:t xml:space="preserve">  По результатам тестирования учитель определяет, какие качества для школьника «ведущие», а какие «отстающие». Уроки физической культуры должны способствовать не только развитию «ведущих» в этом возрасте качеств, но и «отстающих».</w:t>
      </w:r>
    </w:p>
    <w:p w:rsidR="00C73C62" w:rsidRPr="00B667C2" w:rsidRDefault="00C73C62" w:rsidP="00C73C62">
      <w:pPr>
        <w:spacing w:after="0" w:line="360" w:lineRule="auto"/>
        <w:jc w:val="both"/>
        <w:rPr>
          <w:rFonts w:ascii="Times New Roman" w:hAnsi="Times New Roman" w:cs="Times New Roman"/>
          <w:sz w:val="28"/>
          <w:szCs w:val="28"/>
        </w:rPr>
      </w:pPr>
      <w:r w:rsidRPr="00B667C2">
        <w:rPr>
          <w:color w:val="000000"/>
          <w:sz w:val="28"/>
          <w:szCs w:val="28"/>
        </w:rPr>
        <w:t xml:space="preserve">    </w:t>
      </w:r>
      <w:r w:rsidRPr="00B667C2">
        <w:rPr>
          <w:rFonts w:ascii="Times New Roman" w:hAnsi="Times New Roman" w:cs="Times New Roman"/>
          <w:color w:val="000000"/>
          <w:sz w:val="28"/>
          <w:szCs w:val="28"/>
        </w:rPr>
        <w:t>Знание учащимися своих показателей физического развития и физической подготовленности позволит сформировать осознанное отношение к своему здоровью и педагогическому процессу.</w:t>
      </w:r>
    </w:p>
    <w:p w:rsidR="00C73C62" w:rsidRPr="00B667C2" w:rsidRDefault="00C73C62" w:rsidP="00C73C62">
      <w:pPr>
        <w:shd w:val="clear" w:color="auto" w:fill="FFFFFF"/>
        <w:spacing w:after="0" w:line="360" w:lineRule="auto"/>
        <w:ind w:firstLine="288"/>
        <w:jc w:val="both"/>
        <w:rPr>
          <w:rFonts w:ascii="Times New Roman" w:hAnsi="Times New Roman" w:cs="Times New Roman"/>
          <w:sz w:val="28"/>
          <w:szCs w:val="28"/>
        </w:rPr>
      </w:pPr>
      <w:r w:rsidRPr="00B667C2">
        <w:rPr>
          <w:rFonts w:ascii="Times New Roman" w:hAnsi="Times New Roman" w:cs="Times New Roman"/>
          <w:sz w:val="28"/>
          <w:szCs w:val="28"/>
        </w:rPr>
        <w:t>Развивая физические качества (силу, выносливость, быстроту, ловкость, координацию) тем самым повышаем физическую подготовленность учащихся.</w:t>
      </w:r>
    </w:p>
    <w:p w:rsidR="00C73C62" w:rsidRPr="00B667C2" w:rsidRDefault="00C73C62" w:rsidP="00C73C62">
      <w:pPr>
        <w:spacing w:after="0" w:line="360" w:lineRule="auto"/>
        <w:jc w:val="both"/>
        <w:rPr>
          <w:rFonts w:ascii="Times New Roman" w:hAnsi="Times New Roman" w:cs="Times New Roman"/>
          <w:sz w:val="28"/>
          <w:szCs w:val="28"/>
        </w:rPr>
      </w:pPr>
      <w:r w:rsidRPr="00B667C2">
        <w:rPr>
          <w:sz w:val="28"/>
          <w:szCs w:val="28"/>
        </w:rPr>
        <w:t xml:space="preserve">    </w:t>
      </w:r>
      <w:r w:rsidRPr="00B667C2">
        <w:rPr>
          <w:rFonts w:ascii="Times New Roman" w:hAnsi="Times New Roman" w:cs="Times New Roman"/>
          <w:sz w:val="28"/>
          <w:szCs w:val="28"/>
        </w:rPr>
        <w:t xml:space="preserve">Одним из результативных методов повысить уровень физической подготовленности учащихся является метод «круговой тренировки». </w:t>
      </w:r>
    </w:p>
    <w:p w:rsidR="00C73C62" w:rsidRPr="00B667C2" w:rsidRDefault="00C73C62" w:rsidP="00C73C62">
      <w:pPr>
        <w:shd w:val="clear" w:color="auto" w:fill="FFFFFF"/>
        <w:spacing w:after="0" w:line="360" w:lineRule="auto"/>
        <w:jc w:val="center"/>
        <w:rPr>
          <w:sz w:val="28"/>
          <w:szCs w:val="28"/>
        </w:rPr>
      </w:pPr>
      <w:r w:rsidRPr="00B667C2">
        <w:rPr>
          <w:rFonts w:ascii="Times New Roman" w:eastAsia="Times New Roman" w:hAnsi="Times New Roman" w:cs="Times New Roman"/>
          <w:b/>
          <w:bCs/>
          <w:sz w:val="28"/>
          <w:szCs w:val="28"/>
          <w:lang w:eastAsia="ru-RU"/>
        </w:rPr>
        <w:t>Средства, используемые на круговой тренировке.</w:t>
      </w:r>
    </w:p>
    <w:p w:rsidR="00C11874"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Средствами для круговой тренировки могут быть самые разнообразные </w:t>
      </w:r>
      <w:proofErr w:type="spellStart"/>
      <w:r w:rsidRPr="00B667C2">
        <w:rPr>
          <w:rFonts w:ascii="Times New Roman" w:eastAsia="Times New Roman" w:hAnsi="Times New Roman" w:cs="Times New Roman"/>
          <w:sz w:val="28"/>
          <w:szCs w:val="28"/>
          <w:lang w:eastAsia="ru-RU"/>
        </w:rPr>
        <w:t>общеразвивающие</w:t>
      </w:r>
      <w:proofErr w:type="spellEnd"/>
      <w:r w:rsidRPr="00B667C2">
        <w:rPr>
          <w:rFonts w:ascii="Times New Roman" w:eastAsia="Times New Roman" w:hAnsi="Times New Roman" w:cs="Times New Roman"/>
          <w:sz w:val="28"/>
          <w:szCs w:val="28"/>
          <w:lang w:eastAsia="ru-RU"/>
        </w:rPr>
        <w:t xml:space="preserve"> упражнения и специальные, обычно, технически не сложные. Они могут быть циклическими и ациклическими. Упражнения подбираются в зависимости от задачи занятий, двигательных возможностей учащихся и с учетом переноса двигательных качеств и двигательных навыков. В круговой тренировке широко используются такие упражнения как: прыжки через скакалку, сгибание, разгибание рук, подтягивание, приседание, сед из </w:t>
      </w:r>
      <w:proofErr w:type="gramStart"/>
      <w:r w:rsidRPr="00B667C2">
        <w:rPr>
          <w:rFonts w:ascii="Times New Roman" w:eastAsia="Times New Roman" w:hAnsi="Times New Roman" w:cs="Times New Roman"/>
          <w:sz w:val="28"/>
          <w:szCs w:val="28"/>
          <w:lang w:eastAsia="ru-RU"/>
        </w:rPr>
        <w:t>положение</w:t>
      </w:r>
      <w:proofErr w:type="gramEnd"/>
      <w:r w:rsidRPr="00B667C2">
        <w:rPr>
          <w:rFonts w:ascii="Times New Roman" w:eastAsia="Times New Roman" w:hAnsi="Times New Roman" w:cs="Times New Roman"/>
          <w:sz w:val="28"/>
          <w:szCs w:val="28"/>
          <w:lang w:eastAsia="ru-RU"/>
        </w:rPr>
        <w:t xml:space="preserve"> лежа, но и упражнения могут выполняться на снарядах (брусья, перекладина, кольцах, лазанье по канату, бревно) Используется инвентарь: набивные мячи, гантели, штанги, резиновые амортизаторы.</w:t>
      </w:r>
    </w:p>
    <w:p w:rsidR="00C11874" w:rsidRPr="00B667C2" w:rsidRDefault="00C73C62" w:rsidP="00C11874">
      <w:pPr>
        <w:spacing w:before="100" w:beforeAutospacing="1"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w:t>
      </w:r>
      <w:r w:rsidR="00C11874" w:rsidRPr="00B667C2">
        <w:rPr>
          <w:rFonts w:ascii="Times New Roman" w:eastAsia="Times New Roman" w:hAnsi="Times New Roman" w:cs="Times New Roman"/>
          <w:sz w:val="28"/>
          <w:szCs w:val="28"/>
          <w:lang w:eastAsia="ru-RU"/>
        </w:rPr>
        <w:t>Упражнения, выполняемые в процессе круговой тренировки.</w:t>
      </w:r>
    </w:p>
    <w:p w:rsidR="00C73C62" w:rsidRPr="00B667C2" w:rsidRDefault="00C11874" w:rsidP="00C11874">
      <w:pPr>
        <w:spacing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noProof/>
          <w:sz w:val="28"/>
          <w:szCs w:val="28"/>
          <w:lang w:eastAsia="ru-RU"/>
        </w:rPr>
        <w:lastRenderedPageBreak/>
        <w:drawing>
          <wp:inline distT="0" distB="0" distL="0" distR="0">
            <wp:extent cx="4924739" cy="2773345"/>
            <wp:effectExtent l="19050" t="0" r="9211" b="0"/>
            <wp:docPr id="1" name="Рисунок 3" descr="http://mummi.ucoz.ru/_pu/7/s91054255.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mmi.ucoz.ru/_pu/7/s91054255.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4932212" cy="2777553"/>
                    </a:xfrm>
                    <a:prstGeom prst="rect">
                      <a:avLst/>
                    </a:prstGeom>
                    <a:noFill/>
                    <a:ln w="9525">
                      <a:noFill/>
                      <a:miter lim="800000"/>
                      <a:headEnd/>
                      <a:tailEnd/>
                    </a:ln>
                  </pic:spPr>
                </pic:pic>
              </a:graphicData>
            </a:graphic>
          </wp:inline>
        </w:drawing>
      </w:r>
    </w:p>
    <w:p w:rsidR="00C11874" w:rsidRPr="00B667C2" w:rsidRDefault="00C11874" w:rsidP="00C11874">
      <w:pPr>
        <w:spacing w:after="0" w:line="360" w:lineRule="auto"/>
        <w:jc w:val="center"/>
        <w:rPr>
          <w:rFonts w:ascii="Times New Roman" w:eastAsia="Times New Roman" w:hAnsi="Times New Roman" w:cs="Times New Roman"/>
          <w:sz w:val="28"/>
          <w:szCs w:val="28"/>
          <w:lang w:eastAsia="ru-RU"/>
        </w:rPr>
      </w:pPr>
    </w:p>
    <w:p w:rsidR="00C73C62" w:rsidRPr="00B667C2" w:rsidRDefault="00C73C62" w:rsidP="00C73C62">
      <w:pPr>
        <w:spacing w:after="0" w:line="360" w:lineRule="auto"/>
        <w:jc w:val="both"/>
        <w:rPr>
          <w:rFonts w:ascii="Times New Roman" w:hAnsi="Times New Roman" w:cs="Times New Roman"/>
          <w:b/>
          <w:color w:val="000000"/>
          <w:sz w:val="28"/>
          <w:szCs w:val="28"/>
        </w:rPr>
      </w:pPr>
      <w:r w:rsidRPr="00B667C2">
        <w:rPr>
          <w:rFonts w:ascii="Times New Roman" w:eastAsia="Times New Roman" w:hAnsi="Times New Roman" w:cs="Times New Roman"/>
          <w:sz w:val="28"/>
          <w:szCs w:val="28"/>
          <w:lang w:eastAsia="ru-RU"/>
        </w:rPr>
        <w:t xml:space="preserve">    </w:t>
      </w:r>
      <w:r w:rsidRPr="00B667C2">
        <w:rPr>
          <w:rFonts w:ascii="Times New Roman" w:hAnsi="Times New Roman" w:cs="Times New Roman"/>
          <w:color w:val="000000"/>
          <w:sz w:val="28"/>
          <w:szCs w:val="28"/>
        </w:rPr>
        <w:t xml:space="preserve">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 </w:t>
      </w:r>
      <w:r w:rsidRPr="00B667C2">
        <w:rPr>
          <w:rFonts w:ascii="Times New Roman" w:eastAsia="Calibri" w:hAnsi="Times New Roman" w:cs="Times New Roman"/>
          <w:color w:val="000000"/>
          <w:sz w:val="28"/>
          <w:szCs w:val="28"/>
        </w:rPr>
        <w:t>Данный метод используется для воспитания и совершенствования практически всех физических качеств.</w:t>
      </w:r>
      <w:r w:rsidRPr="00B667C2">
        <w:rPr>
          <w:rFonts w:ascii="Times New Roman" w:hAnsi="Times New Roman" w:cs="Times New Roman"/>
          <w:b/>
          <w:color w:val="000000"/>
          <w:sz w:val="28"/>
          <w:szCs w:val="28"/>
        </w:rPr>
        <w:t xml:space="preserve">  </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sz w:val="28"/>
          <w:szCs w:val="28"/>
        </w:rPr>
        <w:t xml:space="preserve">  </w:t>
      </w:r>
      <w:r w:rsidRPr="00B667C2">
        <w:rPr>
          <w:rFonts w:ascii="Times New Roman" w:eastAsia="Times New Roman" w:hAnsi="Times New Roman" w:cs="Times New Roman"/>
          <w:sz w:val="28"/>
          <w:szCs w:val="28"/>
          <w:lang w:eastAsia="ru-RU"/>
        </w:rPr>
        <w:t>На уроках физической культуры с помощью круговой тренировки можно комплексно, целенаправленно развивать определенные физические качества учащихся: быстроту, силу, выносливость, гибкость, ловкость, силовую выносливость, скоростную силу, скоростную выносливость.</w:t>
      </w:r>
    </w:p>
    <w:p w:rsidR="00DA08F0" w:rsidRPr="00B667C2" w:rsidRDefault="00DA08F0" w:rsidP="00C73C62">
      <w:pPr>
        <w:spacing w:after="0" w:line="360" w:lineRule="auto"/>
        <w:jc w:val="center"/>
        <w:rPr>
          <w:rStyle w:val="a4"/>
          <w:rFonts w:ascii="Times New Roman" w:hAnsi="Times New Roman"/>
          <w:b/>
          <w:sz w:val="28"/>
          <w:szCs w:val="28"/>
        </w:rPr>
      </w:pPr>
    </w:p>
    <w:p w:rsidR="00C73C62" w:rsidRPr="00B667C2" w:rsidRDefault="00C73C62" w:rsidP="00C73C62">
      <w:pPr>
        <w:spacing w:after="0" w:line="360" w:lineRule="auto"/>
        <w:jc w:val="center"/>
        <w:rPr>
          <w:rStyle w:val="a4"/>
          <w:rFonts w:ascii="Times New Roman" w:hAnsi="Times New Roman"/>
          <w:b/>
          <w:i w:val="0"/>
          <w:iCs w:val="0"/>
          <w:sz w:val="28"/>
          <w:szCs w:val="28"/>
        </w:rPr>
      </w:pPr>
      <w:r w:rsidRPr="00B667C2">
        <w:rPr>
          <w:rStyle w:val="a4"/>
          <w:rFonts w:ascii="Times New Roman" w:hAnsi="Times New Roman"/>
          <w:b/>
          <w:i w:val="0"/>
          <w:sz w:val="28"/>
          <w:szCs w:val="28"/>
        </w:rPr>
        <w:t>СИЛА.</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hAnsi="Times New Roman" w:cs="Times New Roman"/>
          <w:sz w:val="28"/>
          <w:szCs w:val="28"/>
          <w:lang w:eastAsia="ru-RU"/>
        </w:rPr>
        <w:t xml:space="preserve"> </w:t>
      </w:r>
      <w:r w:rsidR="00DA08F0" w:rsidRPr="00B667C2">
        <w:rPr>
          <w:rFonts w:ascii="Times New Roman" w:hAnsi="Times New Roman" w:cs="Times New Roman"/>
          <w:sz w:val="28"/>
          <w:szCs w:val="28"/>
          <w:lang w:eastAsia="ru-RU"/>
        </w:rPr>
        <w:t xml:space="preserve">   </w:t>
      </w:r>
      <w:r w:rsidRPr="00B667C2">
        <w:rPr>
          <w:rFonts w:ascii="Times New Roman" w:hAnsi="Times New Roman" w:cs="Times New Roman"/>
          <w:sz w:val="28"/>
          <w:szCs w:val="28"/>
          <w:lang w:eastAsia="ru-RU"/>
        </w:rPr>
        <w:t xml:space="preserve"> Под силой, как физическим качеством, необходимо понимать преодоление внешнего сопротивления или противодействие ему путем  мышечных усилий.</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hAnsi="Times New Roman" w:cs="Times New Roman"/>
          <w:sz w:val="28"/>
          <w:szCs w:val="28"/>
          <w:lang w:eastAsia="ru-RU"/>
        </w:rPr>
        <w:t xml:space="preserve">  Воспитание силы в процессе тренировки учащихся необходимо не только для преодоления внешнего сопротивления, но также и для придания ускорения массе тела и различных снарядов, например: при передачах мяча, ударах и т.д.</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hAnsi="Times New Roman" w:cs="Times New Roman"/>
          <w:sz w:val="28"/>
          <w:szCs w:val="28"/>
          <w:lang w:eastAsia="ru-RU"/>
        </w:rPr>
        <w:t xml:space="preserve">  От уровня развития силы зависит, в определённой мере, степень развития других физических качеств – быстроты, выносливости, ловкости</w:t>
      </w:r>
      <w:proofErr w:type="gramStart"/>
      <w:r w:rsidRPr="00B667C2">
        <w:rPr>
          <w:rFonts w:ascii="Times New Roman" w:hAnsi="Times New Roman" w:cs="Times New Roman"/>
          <w:sz w:val="28"/>
          <w:szCs w:val="28"/>
          <w:lang w:eastAsia="ru-RU"/>
        </w:rPr>
        <w:t xml:space="preserve"> ,</w:t>
      </w:r>
      <w:proofErr w:type="gramEnd"/>
      <w:r w:rsidRPr="00B667C2">
        <w:rPr>
          <w:rFonts w:ascii="Times New Roman" w:hAnsi="Times New Roman" w:cs="Times New Roman"/>
          <w:sz w:val="28"/>
          <w:szCs w:val="28"/>
          <w:lang w:eastAsia="ru-RU"/>
        </w:rPr>
        <w:t xml:space="preserve"> гибкости.</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eastAsia="Calibri" w:hAnsi="Times New Roman" w:cs="Times New Roman"/>
          <w:color w:val="000000"/>
          <w:sz w:val="28"/>
          <w:szCs w:val="28"/>
        </w:rPr>
        <w:lastRenderedPageBreak/>
        <w:t xml:space="preserve">  </w:t>
      </w:r>
      <w:r w:rsidRPr="00B667C2">
        <w:rPr>
          <w:rFonts w:ascii="Times New Roman" w:hAnsi="Times New Roman" w:cs="Times New Roman"/>
          <w:sz w:val="28"/>
          <w:szCs w:val="28"/>
          <w:lang w:eastAsia="ru-RU"/>
        </w:rPr>
        <w:t>Выполнение многих учебных нормативов  зависит от уровня развития силы. Так для спринтерского бега, метания гранаты, прыжков необходима быстрая (или взрывная) сила. Для лыжных гонок, плавания и подтягивания – силовая выносливость. Для удержания ног в положении угла – статическая сила</w:t>
      </w:r>
      <w:proofErr w:type="gramStart"/>
      <w:r w:rsidRPr="00B667C2">
        <w:rPr>
          <w:rFonts w:ascii="Times New Roman" w:hAnsi="Times New Roman" w:cs="Times New Roman"/>
          <w:sz w:val="28"/>
          <w:szCs w:val="28"/>
          <w:lang w:eastAsia="ru-RU"/>
        </w:rPr>
        <w:t xml:space="preserve"> .</w:t>
      </w:r>
      <w:proofErr w:type="gramEnd"/>
      <w:r w:rsidRPr="00B667C2">
        <w:rPr>
          <w:rFonts w:ascii="Times New Roman" w:hAnsi="Times New Roman" w:cs="Times New Roman"/>
          <w:sz w:val="28"/>
          <w:szCs w:val="28"/>
          <w:lang w:eastAsia="ru-RU"/>
        </w:rPr>
        <w:t>Объёмы и режимы работы для максимального развития каждого вида силы разработаны спортивной наукой достаточно хорошо. Но то, что приемлемо в спорте, не всегда подходит к условиям урока физической культуры в общеобразовательной школе. Здесь необходимо развивать все физические качества, укладываясь в рамки трёх  уроков в неделю. Поэтому основную работу по развитию силовых качеств рациональнее  переносить в секционные  и самостоятельные занятия.</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sz w:val="28"/>
          <w:szCs w:val="28"/>
        </w:rPr>
        <w:t xml:space="preserve">     </w:t>
      </w:r>
      <w:r w:rsidRPr="00B667C2">
        <w:rPr>
          <w:rFonts w:ascii="Times New Roman" w:eastAsia="Calibri" w:hAnsi="Times New Roman" w:cs="Times New Roman"/>
          <w:color w:val="000000"/>
          <w:sz w:val="28"/>
          <w:szCs w:val="28"/>
        </w:rPr>
        <w:t xml:space="preserve"> </w:t>
      </w:r>
      <w:proofErr w:type="gramStart"/>
      <w:r w:rsidRPr="00B667C2">
        <w:rPr>
          <w:rFonts w:ascii="Times New Roman" w:eastAsia="Calibri" w:hAnsi="Times New Roman" w:cs="Times New Roman"/>
          <w:color w:val="000000"/>
          <w:sz w:val="28"/>
          <w:szCs w:val="28"/>
        </w:rPr>
        <w:t>Для воспитания силы на занятиях «круговой тренировки» используются упражнения с отягощением (набивные мячи, гантели, скамейки), с сопротивлением (амортизаторы, эспандеры).</w:t>
      </w:r>
      <w:proofErr w:type="gramEnd"/>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При занятиях с юношами 10-11- </w:t>
      </w:r>
      <w:proofErr w:type="spellStart"/>
      <w:r w:rsidRPr="00B667C2">
        <w:rPr>
          <w:rFonts w:ascii="Times New Roman" w:eastAsia="Calibri" w:hAnsi="Times New Roman" w:cs="Times New Roman"/>
          <w:color w:val="000000"/>
          <w:sz w:val="28"/>
          <w:szCs w:val="28"/>
        </w:rPr>
        <w:t>х</w:t>
      </w:r>
      <w:proofErr w:type="spellEnd"/>
      <w:r w:rsidRPr="00B667C2">
        <w:rPr>
          <w:rFonts w:ascii="Times New Roman" w:eastAsia="Calibri" w:hAnsi="Times New Roman" w:cs="Times New Roman"/>
          <w:color w:val="000000"/>
          <w:sz w:val="28"/>
          <w:szCs w:val="28"/>
        </w:rPr>
        <w:t xml:space="preserve"> классов эффективно подходит работа с отягощениями около предельного и предельного веса. Максимальные усилия развиваются в течени</w:t>
      </w:r>
      <w:proofErr w:type="gramStart"/>
      <w:r w:rsidRPr="00B667C2">
        <w:rPr>
          <w:rFonts w:ascii="Times New Roman" w:eastAsia="Calibri" w:hAnsi="Times New Roman" w:cs="Times New Roman"/>
          <w:color w:val="000000"/>
          <w:sz w:val="28"/>
          <w:szCs w:val="28"/>
        </w:rPr>
        <w:t>и</w:t>
      </w:r>
      <w:proofErr w:type="gramEnd"/>
      <w:r w:rsidRPr="00B667C2">
        <w:rPr>
          <w:rFonts w:ascii="Times New Roman" w:eastAsia="Calibri" w:hAnsi="Times New Roman" w:cs="Times New Roman"/>
          <w:color w:val="000000"/>
          <w:sz w:val="28"/>
          <w:szCs w:val="28"/>
        </w:rPr>
        <w:t xml:space="preserve"> короткого промежутка времени.</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Для развития динамической силы на станциях «круговой тренировки» упражнения должны выполняться в среднем темпе  и большим повторением упражнений.</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определённой группы мышц, а третьи специально связаны, например, с определёнными задачами урока.</w:t>
      </w:r>
    </w:p>
    <w:p w:rsidR="00DA08F0" w:rsidRPr="00B667C2" w:rsidRDefault="00DA08F0" w:rsidP="00C73C62">
      <w:pPr>
        <w:spacing w:after="0" w:line="360" w:lineRule="auto"/>
        <w:jc w:val="both"/>
        <w:rPr>
          <w:rFonts w:ascii="Times New Roman" w:eastAsia="Times New Roman" w:hAnsi="Times New Roman" w:cs="Times New Roman"/>
          <w:b/>
          <w:bCs/>
          <w:i/>
          <w:sz w:val="28"/>
          <w:szCs w:val="28"/>
          <w:lang w:eastAsia="ru-RU"/>
        </w:rPr>
      </w:pPr>
    </w:p>
    <w:p w:rsidR="00C73C62" w:rsidRPr="00B667C2" w:rsidRDefault="00DA08F0" w:rsidP="00C73C62">
      <w:pPr>
        <w:spacing w:after="0" w:line="360" w:lineRule="auto"/>
        <w:jc w:val="both"/>
        <w:rPr>
          <w:rFonts w:ascii="Times New Roman" w:eastAsia="Times New Roman" w:hAnsi="Times New Roman" w:cs="Times New Roman"/>
          <w:b/>
          <w:bCs/>
          <w:i/>
          <w:sz w:val="28"/>
          <w:szCs w:val="28"/>
          <w:lang w:eastAsia="ru-RU"/>
        </w:rPr>
      </w:pPr>
      <w:r w:rsidRPr="00B667C2">
        <w:rPr>
          <w:rFonts w:ascii="Times New Roman" w:eastAsia="Times New Roman" w:hAnsi="Times New Roman" w:cs="Times New Roman"/>
          <w:b/>
          <w:bCs/>
          <w:i/>
          <w:sz w:val="28"/>
          <w:szCs w:val="28"/>
          <w:lang w:eastAsia="ru-RU"/>
        </w:rPr>
        <w:t xml:space="preserve">        </w:t>
      </w:r>
      <w:r w:rsidR="00C73C62" w:rsidRPr="00B667C2">
        <w:rPr>
          <w:rFonts w:ascii="Times New Roman" w:eastAsia="Times New Roman" w:hAnsi="Times New Roman" w:cs="Times New Roman"/>
          <w:b/>
          <w:bCs/>
          <w:i/>
          <w:sz w:val="28"/>
          <w:szCs w:val="28"/>
          <w:lang w:eastAsia="ru-RU"/>
        </w:rPr>
        <w:t>Примерный комплекс «круговой тренировки» для развития силы:</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 xml:space="preserve">1. Из </w:t>
      </w:r>
      <w:proofErr w:type="gramStart"/>
      <w:r w:rsidRPr="00B667C2">
        <w:rPr>
          <w:rFonts w:ascii="Times New Roman" w:eastAsia="Times New Roman" w:hAnsi="Times New Roman" w:cs="Times New Roman"/>
          <w:bCs/>
          <w:sz w:val="28"/>
          <w:szCs w:val="28"/>
          <w:lang w:eastAsia="ru-RU"/>
        </w:rPr>
        <w:t>седа</w:t>
      </w:r>
      <w:proofErr w:type="gramEnd"/>
      <w:r w:rsidRPr="00B667C2">
        <w:rPr>
          <w:rFonts w:ascii="Times New Roman" w:eastAsia="Times New Roman" w:hAnsi="Times New Roman" w:cs="Times New Roman"/>
          <w:bCs/>
          <w:sz w:val="28"/>
          <w:szCs w:val="28"/>
          <w:lang w:eastAsia="ru-RU"/>
        </w:rPr>
        <w:t xml:space="preserve"> руки сзади поднимание ног в угол с последующим и.п.</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2. Из упора лежа на полу отжимание, сгибая и разгибая руки.</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3. Из основной стойки приседания с выносом рук с гантелями вᴨȇ</w:t>
      </w:r>
      <w:proofErr w:type="gramStart"/>
      <w:r w:rsidRPr="00B667C2">
        <w:rPr>
          <w:rFonts w:ascii="Times New Roman" w:eastAsia="Times New Roman" w:hAnsi="Times New Roman" w:cs="Times New Roman"/>
          <w:bCs/>
          <w:sz w:val="28"/>
          <w:szCs w:val="28"/>
          <w:lang w:eastAsia="ru-RU"/>
        </w:rPr>
        <w:t>ред</w:t>
      </w:r>
      <w:proofErr w:type="gramEnd"/>
      <w:r w:rsidRPr="00B667C2">
        <w:rPr>
          <w:rFonts w:ascii="Times New Roman" w:eastAsia="Times New Roman" w:hAnsi="Times New Roman" w:cs="Times New Roman"/>
          <w:bCs/>
          <w:sz w:val="28"/>
          <w:szCs w:val="28"/>
          <w:lang w:eastAsia="ru-RU"/>
        </w:rPr>
        <w:t xml:space="preserve"> и вставать на носки, отведя руки назад.</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4. Лазанье по канату (в три приема).</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5. Прыжки вверх из исходного положения упор присев.</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lastRenderedPageBreak/>
        <w:t>6. Лежа на животе, руки за головой, поднимание и отпускание туловища, прогибая спину.</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7. Лежа на спине, сгибание и разгибание ног и туловища с захватом руками голени.</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8. Прыжки через скакалку с вращением вᴨȇред.</w:t>
      </w:r>
    </w:p>
    <w:p w:rsidR="00C73C62" w:rsidRPr="00B667C2" w:rsidRDefault="00C73C62" w:rsidP="00C73C62">
      <w:pPr>
        <w:spacing w:after="0" w:line="360" w:lineRule="auto"/>
        <w:jc w:val="both"/>
        <w:rPr>
          <w:rFonts w:ascii="Times New Roman" w:eastAsia="Times New Roman" w:hAnsi="Times New Roman" w:cs="Times New Roman"/>
          <w:bCs/>
          <w:sz w:val="28"/>
          <w:szCs w:val="28"/>
          <w:lang w:eastAsia="ru-RU"/>
        </w:rPr>
      </w:pPr>
      <w:r w:rsidRPr="00B667C2">
        <w:rPr>
          <w:rFonts w:ascii="Times New Roman" w:eastAsia="Times New Roman" w:hAnsi="Times New Roman" w:cs="Times New Roman"/>
          <w:bCs/>
          <w:sz w:val="28"/>
          <w:szCs w:val="28"/>
          <w:lang w:eastAsia="ru-RU"/>
        </w:rPr>
        <w:t>Станций может быть больше, меньше в зависимости от количества групп и физической подготовленности класса.</w:t>
      </w:r>
    </w:p>
    <w:p w:rsidR="00C73C62" w:rsidRPr="00B667C2" w:rsidRDefault="00C73C62" w:rsidP="00C73C62">
      <w:pPr>
        <w:spacing w:after="0" w:line="360" w:lineRule="auto"/>
        <w:jc w:val="center"/>
        <w:rPr>
          <w:rFonts w:ascii="Times New Roman" w:eastAsia="Calibri" w:hAnsi="Times New Roman" w:cs="Times New Roman"/>
          <w:b/>
          <w:i/>
          <w:color w:val="000000"/>
          <w:sz w:val="28"/>
          <w:szCs w:val="28"/>
        </w:rPr>
      </w:pPr>
      <w:r w:rsidRPr="00B667C2">
        <w:rPr>
          <w:rFonts w:ascii="Times New Roman" w:eastAsia="Calibri" w:hAnsi="Times New Roman" w:cs="Times New Roman"/>
          <w:b/>
          <w:i/>
          <w:color w:val="000000"/>
          <w:sz w:val="28"/>
          <w:szCs w:val="28"/>
        </w:rPr>
        <w:t>Примерный комплекс  «круговой тренировки» для развития</w:t>
      </w:r>
    </w:p>
    <w:p w:rsidR="00C73C62" w:rsidRPr="00B667C2" w:rsidRDefault="00C73C62" w:rsidP="00C73C62">
      <w:pPr>
        <w:spacing w:after="0" w:line="360" w:lineRule="auto"/>
        <w:jc w:val="center"/>
        <w:rPr>
          <w:rFonts w:ascii="Times New Roman" w:eastAsia="Calibri" w:hAnsi="Times New Roman" w:cs="Times New Roman"/>
          <w:b/>
          <w:i/>
          <w:color w:val="000000"/>
          <w:sz w:val="28"/>
          <w:szCs w:val="28"/>
        </w:rPr>
      </w:pPr>
      <w:r w:rsidRPr="00B667C2">
        <w:rPr>
          <w:rFonts w:ascii="Times New Roman" w:eastAsia="Calibri" w:hAnsi="Times New Roman" w:cs="Times New Roman"/>
          <w:b/>
          <w:i/>
          <w:color w:val="000000"/>
          <w:sz w:val="28"/>
          <w:szCs w:val="28"/>
        </w:rPr>
        <w:t>скоростно-силовых качеств.</w:t>
      </w:r>
    </w:p>
    <w:p w:rsidR="00C73C62" w:rsidRPr="00B667C2" w:rsidRDefault="00C73C62" w:rsidP="00C73C62">
      <w:pPr>
        <w:spacing w:after="0" w:line="360" w:lineRule="auto"/>
        <w:jc w:val="both"/>
        <w:rPr>
          <w:rFonts w:ascii="Times New Roman" w:eastAsia="Calibri" w:hAnsi="Times New Roman" w:cs="Times New Roman"/>
          <w:b/>
          <w:i/>
          <w:sz w:val="28"/>
          <w:szCs w:val="28"/>
          <w:u w:val="single"/>
        </w:rPr>
      </w:pPr>
      <w:r w:rsidRPr="00B667C2">
        <w:rPr>
          <w:rFonts w:ascii="Times New Roman" w:eastAsia="Calibri" w:hAnsi="Times New Roman" w:cs="Times New Roman"/>
          <w:color w:val="000000"/>
          <w:sz w:val="28"/>
          <w:szCs w:val="28"/>
        </w:rPr>
        <w:t xml:space="preserve">   1.</w:t>
      </w:r>
      <w:r w:rsidRPr="00B667C2">
        <w:rPr>
          <w:rFonts w:ascii="Times New Roman" w:eastAsia="Calibri" w:hAnsi="Times New Roman" w:cs="Times New Roman"/>
          <w:sz w:val="28"/>
          <w:szCs w:val="28"/>
          <w:u w:val="single"/>
        </w:rPr>
        <w:t>Станция:</w:t>
      </w:r>
    </w:p>
    <w:p w:rsidR="00C73C62" w:rsidRPr="00B667C2" w:rsidRDefault="00C73C62" w:rsidP="00C73C62">
      <w:pPr>
        <w:spacing w:after="0" w:line="360" w:lineRule="auto"/>
        <w:jc w:val="both"/>
        <w:rPr>
          <w:rFonts w:ascii="Times New Roman" w:eastAsia="Calibri" w:hAnsi="Times New Roman" w:cs="Times New Roman"/>
          <w:sz w:val="28"/>
          <w:szCs w:val="28"/>
        </w:rPr>
      </w:pPr>
      <w:r w:rsidRPr="00B667C2">
        <w:rPr>
          <w:rFonts w:ascii="Times New Roman" w:eastAsia="Calibri" w:hAnsi="Times New Roman" w:cs="Times New Roman"/>
          <w:sz w:val="28"/>
          <w:szCs w:val="28"/>
        </w:rPr>
        <w:t xml:space="preserve">.а) И.п.- </w:t>
      </w:r>
      <w:proofErr w:type="gramStart"/>
      <w:r w:rsidRPr="00B667C2">
        <w:rPr>
          <w:rFonts w:ascii="Times New Roman" w:eastAsia="Calibri" w:hAnsi="Times New Roman" w:cs="Times New Roman"/>
          <w:sz w:val="28"/>
          <w:szCs w:val="28"/>
        </w:rPr>
        <w:t>сед</w:t>
      </w:r>
      <w:proofErr w:type="gramEnd"/>
      <w:r w:rsidRPr="00B667C2">
        <w:rPr>
          <w:rFonts w:ascii="Times New Roman" w:eastAsia="Calibri" w:hAnsi="Times New Roman" w:cs="Times New Roman"/>
          <w:sz w:val="28"/>
          <w:szCs w:val="28"/>
        </w:rPr>
        <w:t xml:space="preserve"> ноги врозь. Бросок набивного мяча  двумя руками из-за головы партнёру.</w:t>
      </w:r>
    </w:p>
    <w:p w:rsidR="00C73C62" w:rsidRPr="00B667C2" w:rsidRDefault="00C73C62" w:rsidP="00C73C62">
      <w:pPr>
        <w:spacing w:after="0" w:line="360" w:lineRule="auto"/>
        <w:jc w:val="both"/>
        <w:rPr>
          <w:rFonts w:ascii="Times New Roman" w:eastAsia="Calibri" w:hAnsi="Times New Roman" w:cs="Times New Roman"/>
          <w:sz w:val="28"/>
          <w:szCs w:val="28"/>
        </w:rPr>
      </w:pPr>
      <w:r w:rsidRPr="00B667C2">
        <w:rPr>
          <w:rFonts w:ascii="Times New Roman" w:eastAsia="Calibri" w:hAnsi="Times New Roman" w:cs="Times New Roman"/>
          <w:sz w:val="28"/>
          <w:szCs w:val="28"/>
        </w:rPr>
        <w:t>б) И.п.  – стоя на правом колене. Бросок набивного мяча партнёру двумя руками из-за головы.</w:t>
      </w:r>
    </w:p>
    <w:p w:rsidR="00C73C62" w:rsidRPr="00B667C2" w:rsidRDefault="00C73C62" w:rsidP="00C73C62">
      <w:pPr>
        <w:spacing w:after="0" w:line="360" w:lineRule="auto"/>
        <w:jc w:val="both"/>
        <w:rPr>
          <w:rFonts w:ascii="Times New Roman" w:eastAsia="Calibri" w:hAnsi="Times New Roman" w:cs="Times New Roman"/>
          <w:sz w:val="28"/>
          <w:szCs w:val="28"/>
        </w:rPr>
      </w:pPr>
      <w:r w:rsidRPr="00B667C2">
        <w:rPr>
          <w:rFonts w:ascii="Times New Roman" w:eastAsia="Calibri" w:hAnsi="Times New Roman" w:cs="Times New Roman"/>
          <w:sz w:val="28"/>
          <w:szCs w:val="28"/>
        </w:rPr>
        <w:t>2.</w:t>
      </w:r>
      <w:r w:rsidRPr="00B667C2">
        <w:rPr>
          <w:rFonts w:ascii="Times New Roman" w:eastAsia="Calibri" w:hAnsi="Times New Roman" w:cs="Times New Roman"/>
          <w:sz w:val="28"/>
          <w:szCs w:val="28"/>
          <w:u w:val="single"/>
        </w:rPr>
        <w:t>Станция:</w:t>
      </w:r>
    </w:p>
    <w:p w:rsidR="00C73C62" w:rsidRPr="00B667C2" w:rsidRDefault="00C73C62" w:rsidP="00C73C62">
      <w:pPr>
        <w:spacing w:after="0" w:line="360" w:lineRule="auto"/>
        <w:jc w:val="both"/>
        <w:rPr>
          <w:rFonts w:ascii="Times New Roman" w:eastAsia="Calibri" w:hAnsi="Times New Roman" w:cs="Times New Roman"/>
          <w:sz w:val="28"/>
          <w:szCs w:val="28"/>
        </w:rPr>
      </w:pPr>
      <w:r w:rsidRPr="00B667C2">
        <w:rPr>
          <w:rFonts w:ascii="Times New Roman" w:eastAsia="Calibri" w:hAnsi="Times New Roman" w:cs="Times New Roman"/>
          <w:sz w:val="28"/>
          <w:szCs w:val="28"/>
        </w:rPr>
        <w:t>Упражнение выполняется с резиновым амортизатором. И.п. – стоя спиной к гимнастической стенке, правая рука согнута, кисть у головы, один конец амортизатора закреплён за гимнастическую стенку, другой в правой руке. Амортизатор в слегка натянутом состоянии.</w:t>
      </w:r>
    </w:p>
    <w:p w:rsidR="00C73C62" w:rsidRPr="00B667C2" w:rsidRDefault="00C73C62" w:rsidP="00C73C62">
      <w:pPr>
        <w:spacing w:after="0" w:line="360" w:lineRule="auto"/>
        <w:jc w:val="both"/>
        <w:rPr>
          <w:rFonts w:ascii="Times New Roman" w:eastAsia="Calibri" w:hAnsi="Times New Roman" w:cs="Times New Roman"/>
          <w:sz w:val="28"/>
          <w:szCs w:val="28"/>
        </w:rPr>
      </w:pPr>
      <w:r w:rsidRPr="00B667C2">
        <w:rPr>
          <w:rFonts w:ascii="Times New Roman" w:eastAsia="Calibri" w:hAnsi="Times New Roman" w:cs="Times New Roman"/>
          <w:sz w:val="28"/>
          <w:szCs w:val="28"/>
        </w:rPr>
        <w:t xml:space="preserve">1- шаг </w:t>
      </w:r>
      <w:proofErr w:type="gramStart"/>
      <w:r w:rsidRPr="00B667C2">
        <w:rPr>
          <w:rFonts w:ascii="Times New Roman" w:eastAsia="Calibri" w:hAnsi="Times New Roman" w:cs="Times New Roman"/>
          <w:sz w:val="28"/>
          <w:szCs w:val="28"/>
        </w:rPr>
        <w:t>левой</w:t>
      </w:r>
      <w:proofErr w:type="gramEnd"/>
      <w:r w:rsidRPr="00B667C2">
        <w:rPr>
          <w:rFonts w:ascii="Times New Roman" w:eastAsia="Calibri" w:hAnsi="Times New Roman" w:cs="Times New Roman"/>
          <w:sz w:val="28"/>
          <w:szCs w:val="28"/>
        </w:rPr>
        <w:t>,  отвести руку назад;</w:t>
      </w:r>
    </w:p>
    <w:p w:rsidR="00C73C62" w:rsidRPr="00B667C2" w:rsidRDefault="00C73C62" w:rsidP="00C73C62">
      <w:pPr>
        <w:spacing w:after="0" w:line="360" w:lineRule="auto"/>
        <w:jc w:val="both"/>
        <w:rPr>
          <w:rFonts w:ascii="Times New Roman" w:eastAsia="Calibri" w:hAnsi="Times New Roman" w:cs="Times New Roman"/>
          <w:sz w:val="28"/>
          <w:szCs w:val="28"/>
          <w:u w:val="single"/>
        </w:rPr>
      </w:pPr>
      <w:r w:rsidRPr="00B667C2">
        <w:rPr>
          <w:rFonts w:ascii="Times New Roman" w:eastAsia="Calibri" w:hAnsi="Times New Roman" w:cs="Times New Roman"/>
          <w:sz w:val="28"/>
          <w:szCs w:val="28"/>
        </w:rPr>
        <w:t xml:space="preserve">2 – </w:t>
      </w:r>
      <w:proofErr w:type="spellStart"/>
      <w:r w:rsidRPr="00B667C2">
        <w:rPr>
          <w:rFonts w:ascii="Times New Roman" w:eastAsia="Calibri" w:hAnsi="Times New Roman" w:cs="Times New Roman"/>
          <w:sz w:val="28"/>
          <w:szCs w:val="28"/>
        </w:rPr>
        <w:t>Скрестный</w:t>
      </w:r>
      <w:proofErr w:type="spellEnd"/>
      <w:r w:rsidRPr="00B667C2">
        <w:rPr>
          <w:rFonts w:ascii="Times New Roman" w:eastAsia="Calibri" w:hAnsi="Times New Roman" w:cs="Times New Roman"/>
          <w:sz w:val="28"/>
          <w:szCs w:val="28"/>
        </w:rPr>
        <w:t xml:space="preserve"> шаг </w:t>
      </w:r>
      <w:proofErr w:type="gramStart"/>
      <w:r w:rsidRPr="00B667C2">
        <w:rPr>
          <w:rFonts w:ascii="Times New Roman" w:eastAsia="Calibri" w:hAnsi="Times New Roman" w:cs="Times New Roman"/>
          <w:sz w:val="28"/>
          <w:szCs w:val="28"/>
        </w:rPr>
        <w:t>правой</w:t>
      </w:r>
      <w:proofErr w:type="gramEnd"/>
      <w:r w:rsidRPr="00B667C2">
        <w:rPr>
          <w:rFonts w:ascii="Times New Roman" w:eastAsia="Calibri" w:hAnsi="Times New Roman" w:cs="Times New Roman"/>
          <w:sz w:val="28"/>
          <w:szCs w:val="28"/>
        </w:rPr>
        <w:t>, развернуть туловище  на 70-90 градусов.</w:t>
      </w:r>
    </w:p>
    <w:p w:rsidR="00C73C62" w:rsidRPr="00B667C2" w:rsidRDefault="00C73C62" w:rsidP="00C73C62">
      <w:pPr>
        <w:spacing w:after="0" w:line="360" w:lineRule="auto"/>
        <w:jc w:val="both"/>
        <w:rPr>
          <w:rFonts w:ascii="Times New Roman" w:eastAsia="Calibri" w:hAnsi="Times New Roman" w:cs="Times New Roman"/>
          <w:sz w:val="28"/>
          <w:szCs w:val="28"/>
          <w:u w:val="single"/>
        </w:rPr>
      </w:pPr>
      <w:r w:rsidRPr="00B667C2">
        <w:rPr>
          <w:rFonts w:ascii="Times New Roman" w:eastAsia="Calibri" w:hAnsi="Times New Roman" w:cs="Times New Roman"/>
          <w:sz w:val="28"/>
          <w:szCs w:val="28"/>
          <w:u w:val="single"/>
        </w:rPr>
        <w:t>3.Станция:</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sz w:val="28"/>
          <w:szCs w:val="28"/>
        </w:rPr>
        <w:t>Прыжки двумя ногами, через гимнастическую скамейку.</w:t>
      </w:r>
      <w:r w:rsidRPr="00B667C2">
        <w:rPr>
          <w:rFonts w:ascii="Times New Roman" w:eastAsia="Calibri" w:hAnsi="Times New Roman" w:cs="Times New Roman"/>
          <w:color w:val="000000"/>
          <w:sz w:val="28"/>
          <w:szCs w:val="28"/>
        </w:rPr>
        <w:t xml:space="preserve"> </w:t>
      </w:r>
    </w:p>
    <w:p w:rsidR="00C73C62" w:rsidRPr="00B667C2" w:rsidRDefault="00C73C62" w:rsidP="00C73C62">
      <w:pPr>
        <w:spacing w:after="0" w:line="360" w:lineRule="auto"/>
        <w:jc w:val="center"/>
        <w:rPr>
          <w:rFonts w:ascii="Times New Roman" w:eastAsia="Calibri" w:hAnsi="Times New Roman" w:cs="Times New Roman"/>
          <w:b/>
          <w:color w:val="000000"/>
          <w:sz w:val="28"/>
          <w:szCs w:val="28"/>
        </w:rPr>
      </w:pPr>
      <w:r w:rsidRPr="00B667C2">
        <w:rPr>
          <w:rFonts w:ascii="Times New Roman" w:eastAsia="Calibri" w:hAnsi="Times New Roman" w:cs="Times New Roman"/>
          <w:b/>
          <w:color w:val="000000"/>
          <w:sz w:val="28"/>
          <w:szCs w:val="28"/>
        </w:rPr>
        <w:t>ГИБКОСТЬ.</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Гибкость – это способность выполнять движения с большой амплитудой. Измерителем гибкости является максимальная амплитуда движения. Возможность выполнять то или иное движение с оптимальной амплитудой, направлением и напряжением мышц определяется подвижностью в суставах, упругостью и эластичностью связок и мышц. Наибольшее значение имеет подвижность позвоночника, особенно его грудного отдела, тазобедренного и плечевого суставов. Для воспитания гибкости используются упражнения с увеличенной амплитудой движения. Воспитание гибкости почти всегда взаимосвязаны с упражнениями на развитие силы.</w:t>
      </w:r>
    </w:p>
    <w:p w:rsidR="00C73C62" w:rsidRPr="00B667C2" w:rsidRDefault="00C73C62" w:rsidP="00C73C62">
      <w:pPr>
        <w:spacing w:after="0" w:line="360" w:lineRule="auto"/>
        <w:jc w:val="both"/>
        <w:rPr>
          <w:rFonts w:ascii="Times New Roman" w:eastAsia="Calibri" w:hAnsi="Times New Roman" w:cs="Times New Roman"/>
          <w:b/>
          <w:i/>
          <w:color w:val="000000"/>
          <w:sz w:val="28"/>
          <w:szCs w:val="28"/>
        </w:rPr>
      </w:pPr>
      <w:r w:rsidRPr="00B667C2">
        <w:rPr>
          <w:rFonts w:ascii="Times New Roman" w:eastAsia="Calibri" w:hAnsi="Times New Roman" w:cs="Times New Roman"/>
          <w:b/>
          <w:i/>
          <w:color w:val="000000"/>
          <w:sz w:val="28"/>
          <w:szCs w:val="28"/>
        </w:rPr>
        <w:lastRenderedPageBreak/>
        <w:t>Примерный комплекс «круговой тренировки» для развития гибкости:</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Стоя ноги врозь и опираясь руками на пол, переходить в </w:t>
      </w:r>
      <w:proofErr w:type="gramStart"/>
      <w:r w:rsidRPr="00B667C2">
        <w:rPr>
          <w:rFonts w:ascii="Times New Roman" w:eastAsia="Calibri" w:hAnsi="Times New Roman" w:cs="Times New Roman"/>
          <w:color w:val="000000"/>
          <w:sz w:val="28"/>
          <w:szCs w:val="28"/>
        </w:rPr>
        <w:t>упор</w:t>
      </w:r>
      <w:proofErr w:type="gramEnd"/>
      <w:r w:rsidRPr="00B667C2">
        <w:rPr>
          <w:rFonts w:ascii="Times New Roman" w:eastAsia="Calibri" w:hAnsi="Times New Roman" w:cs="Times New Roman"/>
          <w:color w:val="000000"/>
          <w:sz w:val="28"/>
          <w:szCs w:val="28"/>
        </w:rPr>
        <w:t xml:space="preserve"> лёжа и наоборот, не сгибая ног в коленях.</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Стоя спиной к гимнастической стенке, переходить в положение «мост», опираясь руками на рейки стенки.</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Стоя ноги врозь, вращать обруч на пояснице.</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Стоя на гимнастической стенке ноги врозь, постепенно перебирая рейки, переходить в вис согнувшись.</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Стоя поочерёдно левым (правым) боком, опираясь одной рукой на бум, выполнять махи ногой назад.</w:t>
      </w:r>
    </w:p>
    <w:p w:rsidR="00C73C62" w:rsidRPr="00B667C2" w:rsidRDefault="00C73C62" w:rsidP="00C73C62">
      <w:pPr>
        <w:pStyle w:val="a7"/>
        <w:numPr>
          <w:ilvl w:val="0"/>
          <w:numId w:val="3"/>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Стоя согнувшись, ноги врозь, опираясь руками на горизонтальную опору, выполнять пружинящие наклоны туловища.</w:t>
      </w:r>
    </w:p>
    <w:p w:rsidR="00C73C62" w:rsidRPr="00B667C2" w:rsidRDefault="00C73C62" w:rsidP="00C73C62">
      <w:pPr>
        <w:spacing w:after="0" w:line="360" w:lineRule="auto"/>
        <w:ind w:left="360"/>
        <w:jc w:val="center"/>
        <w:rPr>
          <w:rFonts w:ascii="Times New Roman" w:eastAsia="Calibri" w:hAnsi="Times New Roman" w:cs="Times New Roman"/>
          <w:b/>
          <w:color w:val="000000"/>
          <w:sz w:val="28"/>
          <w:szCs w:val="28"/>
        </w:rPr>
      </w:pPr>
      <w:r w:rsidRPr="00B667C2">
        <w:rPr>
          <w:rFonts w:ascii="Times New Roman" w:hAnsi="Times New Roman"/>
          <w:b/>
          <w:sz w:val="28"/>
          <w:szCs w:val="28"/>
        </w:rPr>
        <w:t>БЫСТРОТА.</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hAnsi="Times New Roman" w:cs="Times New Roman"/>
          <w:sz w:val="28"/>
          <w:szCs w:val="28"/>
          <w:lang w:eastAsia="ru-RU"/>
        </w:rPr>
        <w:t xml:space="preserve">     Быстрота, как физическое качество – это способность совершать двигательные действия в минимальный для данных условий отрезок времени. Предполагается, что выполнение данной двигательной задачи кратковременно и не вызывает утомления.</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w:t>
      </w:r>
      <w:proofErr w:type="gramStart"/>
      <w:r w:rsidRPr="00B667C2">
        <w:rPr>
          <w:rFonts w:ascii="Times New Roman" w:eastAsia="Calibri" w:hAnsi="Times New Roman" w:cs="Times New Roman"/>
          <w:color w:val="000000"/>
          <w:sz w:val="28"/>
          <w:szCs w:val="28"/>
        </w:rPr>
        <w:t>и</w:t>
      </w:r>
      <w:proofErr w:type="gramEnd"/>
      <w:r w:rsidRPr="00B667C2">
        <w:rPr>
          <w:rFonts w:ascii="Times New Roman" w:eastAsia="Calibri" w:hAnsi="Times New Roman" w:cs="Times New Roman"/>
          <w:color w:val="000000"/>
          <w:sz w:val="28"/>
          <w:szCs w:val="28"/>
        </w:rPr>
        <w:t xml:space="preserve"> которого может быть сохранён максимальный темп.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Чтобы увеличить скорость движений, необходимо развивать как мышечную силу, так и быстроту движений. Воспитание быстроты в «круговой тренировке» достигается следующими упражнениями: бег на скорость, челночный бег, выполнение упражнений с элементами спортивных игр и игрового характера, различных прыжков и т.д.</w:t>
      </w:r>
    </w:p>
    <w:p w:rsidR="00C73C62" w:rsidRPr="00B667C2" w:rsidRDefault="00C73C62" w:rsidP="00C73C62">
      <w:pPr>
        <w:spacing w:after="0" w:line="360" w:lineRule="auto"/>
        <w:jc w:val="both"/>
        <w:rPr>
          <w:rFonts w:ascii="Times New Roman" w:eastAsia="Calibri" w:hAnsi="Times New Roman" w:cs="Times New Roman"/>
          <w:b/>
          <w:i/>
          <w:color w:val="000000"/>
          <w:sz w:val="28"/>
          <w:szCs w:val="28"/>
        </w:rPr>
      </w:pPr>
      <w:r w:rsidRPr="00B667C2">
        <w:rPr>
          <w:rFonts w:ascii="Times New Roman" w:eastAsia="Calibri" w:hAnsi="Times New Roman" w:cs="Times New Roman"/>
          <w:color w:val="000000"/>
          <w:sz w:val="28"/>
          <w:szCs w:val="28"/>
        </w:rPr>
        <w:t xml:space="preserve">   </w:t>
      </w:r>
      <w:r w:rsidRPr="00B667C2">
        <w:rPr>
          <w:rFonts w:ascii="Times New Roman" w:eastAsia="Calibri" w:hAnsi="Times New Roman" w:cs="Times New Roman"/>
          <w:b/>
          <w:i/>
          <w:color w:val="000000"/>
          <w:sz w:val="28"/>
          <w:szCs w:val="28"/>
        </w:rPr>
        <w:t>Примерный комплекс «круговой тренировки» для развития быстроты:</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И.п. партнёры стоят лицом друг к другу на расстоянии 3 м.</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быстрая передача и ловля мяча на месте.</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И.п.  наклон вперёд, руки в стороны, ноги на ширине плеч.</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вращение прямых рук в вертикальной плоскости с фиксацией прямой головы.</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lastRenderedPageBreak/>
        <w:t>И.п.: высокий старт.</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челночный бег с ускорением 10м.</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И.п. упор присев. </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Выполнение: в быстром темпе выпрыгивание вверх </w:t>
      </w:r>
      <w:proofErr w:type="gramStart"/>
      <w:r w:rsidRPr="00B667C2">
        <w:rPr>
          <w:rFonts w:ascii="Times New Roman" w:eastAsia="Calibri" w:hAnsi="Times New Roman" w:cs="Times New Roman"/>
          <w:color w:val="000000"/>
          <w:sz w:val="28"/>
          <w:szCs w:val="28"/>
        </w:rPr>
        <w:t>со</w:t>
      </w:r>
      <w:proofErr w:type="gramEnd"/>
      <w:r w:rsidRPr="00B667C2">
        <w:rPr>
          <w:rFonts w:ascii="Times New Roman" w:eastAsia="Calibri" w:hAnsi="Times New Roman" w:cs="Times New Roman"/>
          <w:color w:val="000000"/>
          <w:sz w:val="28"/>
          <w:szCs w:val="28"/>
        </w:rPr>
        <w:t xml:space="preserve"> взмахом рук.</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И.п.: высокий старт.</w:t>
      </w:r>
    </w:p>
    <w:p w:rsidR="00C73C62" w:rsidRPr="00B667C2" w:rsidRDefault="00C73C62" w:rsidP="00C73C62">
      <w:pPr>
        <w:numPr>
          <w:ilvl w:val="0"/>
          <w:numId w:val="1"/>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бег с максимальной скоростью по кругу на расстояние от 100 до 120м.</w:t>
      </w:r>
    </w:p>
    <w:p w:rsidR="00C73C62" w:rsidRPr="00B667C2" w:rsidRDefault="00C73C62" w:rsidP="00C73C62">
      <w:pPr>
        <w:spacing w:after="0" w:line="360" w:lineRule="auto"/>
        <w:jc w:val="center"/>
        <w:rPr>
          <w:rFonts w:ascii="Times New Roman" w:eastAsia="Calibri" w:hAnsi="Times New Roman" w:cs="Times New Roman"/>
          <w:b/>
          <w:color w:val="000000"/>
          <w:sz w:val="28"/>
          <w:szCs w:val="28"/>
        </w:rPr>
      </w:pPr>
      <w:r w:rsidRPr="00B667C2">
        <w:rPr>
          <w:rFonts w:ascii="Times New Roman" w:eastAsia="Calibri" w:hAnsi="Times New Roman" w:cs="Times New Roman"/>
          <w:b/>
          <w:color w:val="000000"/>
          <w:sz w:val="28"/>
          <w:szCs w:val="28"/>
        </w:rPr>
        <w:t>ВЫНОСЛИВОСТЬ.</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Выносливость – это способность противостоять утомлению, поддерживать необходимый уровень интенсивности работы в заданное время, выполнять нужный объём работы за меньшее время.</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Деятельность человека, в том числе и в спорте, многообразна, поэтому различными в разных случаях будут характер и механизмы утомления. Соответственно будут отличаться и виды выносливости. Выносливость по отношению к определённой деятельности называют специальной выносливостью.  В зависимости от объёма мышц, участвующих в работе, различают: 1) локальное (местное) утомление (в работе участвует менее 1/3 общего объёма мышц); 2) региональное (от 1/3 до 2/3 мышц); 3) глобальное (свыше 2/3 мышц). В физическом воспитании, особенно в спорте, чаще всего приходится иметь дело с глобальным утомлением.</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На станциях «круговой тренировки» можно воспитывать основные виды специальной выносливости: силовой, статической, скоростной.  При развитии скоростной выносливости перед учениками </w:t>
      </w:r>
      <w:proofErr w:type="gramStart"/>
      <w:r w:rsidRPr="00B667C2">
        <w:rPr>
          <w:rFonts w:ascii="Times New Roman" w:eastAsia="Calibri" w:hAnsi="Times New Roman" w:cs="Times New Roman"/>
          <w:color w:val="000000"/>
          <w:sz w:val="28"/>
          <w:szCs w:val="28"/>
        </w:rPr>
        <w:t>ставится</w:t>
      </w:r>
      <w:proofErr w:type="gramEnd"/>
      <w:r w:rsidRPr="00B667C2">
        <w:rPr>
          <w:rFonts w:ascii="Times New Roman" w:eastAsia="Calibri" w:hAnsi="Times New Roman" w:cs="Times New Roman"/>
          <w:color w:val="000000"/>
          <w:sz w:val="28"/>
          <w:szCs w:val="28"/>
        </w:rPr>
        <w:t xml:space="preserve"> задача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w:t>
      </w:r>
      <w:proofErr w:type="gramStart"/>
      <w:r w:rsidRPr="00B667C2">
        <w:rPr>
          <w:rFonts w:ascii="Times New Roman" w:eastAsia="Calibri" w:hAnsi="Times New Roman" w:cs="Times New Roman"/>
          <w:color w:val="000000"/>
          <w:sz w:val="28"/>
          <w:szCs w:val="28"/>
        </w:rPr>
        <w:t>Упорах</w:t>
      </w:r>
      <w:proofErr w:type="gramEnd"/>
      <w:r w:rsidRPr="00B667C2">
        <w:rPr>
          <w:rFonts w:ascii="Times New Roman" w:eastAsia="Calibri" w:hAnsi="Times New Roman" w:cs="Times New Roman"/>
          <w:color w:val="000000"/>
          <w:sz w:val="28"/>
          <w:szCs w:val="28"/>
        </w:rPr>
        <w:t xml:space="preserve">, или удержание груза. Наиболее эффективным средством для развития скоростной выносливости </w:t>
      </w:r>
      <w:proofErr w:type="gramStart"/>
      <w:r w:rsidRPr="00B667C2">
        <w:rPr>
          <w:rFonts w:ascii="Times New Roman" w:eastAsia="Calibri" w:hAnsi="Times New Roman" w:cs="Times New Roman"/>
          <w:color w:val="000000"/>
          <w:sz w:val="28"/>
          <w:szCs w:val="28"/>
        </w:rPr>
        <w:t>является спринтерский бег с постепенным увеличением длинны</w:t>
      </w:r>
      <w:proofErr w:type="gramEnd"/>
      <w:r w:rsidRPr="00B667C2">
        <w:rPr>
          <w:rFonts w:ascii="Times New Roman" w:eastAsia="Calibri" w:hAnsi="Times New Roman" w:cs="Times New Roman"/>
          <w:color w:val="000000"/>
          <w:sz w:val="28"/>
          <w:szCs w:val="28"/>
        </w:rPr>
        <w:t xml:space="preserve"> отрезков, а так же прыжковые упражнения. Работа над скоростной выносливостью на станциях «круговой тренировки» тесно связана с развитием быстроты. Общая и специальная выносливость в упражнениях на станциях «круговой тренировки» путём постепенного увеличения времени работы за счёт большого количества упражнений, выполняемых </w:t>
      </w:r>
      <w:r w:rsidRPr="00B667C2">
        <w:rPr>
          <w:rFonts w:ascii="Times New Roman" w:eastAsia="Calibri" w:hAnsi="Times New Roman" w:cs="Times New Roman"/>
          <w:color w:val="000000"/>
          <w:sz w:val="28"/>
          <w:szCs w:val="28"/>
        </w:rPr>
        <w:lastRenderedPageBreak/>
        <w:t>на станциях в комплексе, а затем путём увеличения её интенсивности, повышения скорости.</w:t>
      </w:r>
    </w:p>
    <w:p w:rsidR="00C73C62" w:rsidRPr="00B667C2" w:rsidRDefault="00C73C62" w:rsidP="00C73C62">
      <w:pPr>
        <w:spacing w:after="0" w:line="240" w:lineRule="auto"/>
        <w:jc w:val="center"/>
        <w:rPr>
          <w:rFonts w:ascii="Times New Roman" w:eastAsia="Calibri" w:hAnsi="Times New Roman" w:cs="Times New Roman"/>
          <w:b/>
          <w:i/>
          <w:color w:val="000000"/>
          <w:sz w:val="28"/>
          <w:szCs w:val="28"/>
        </w:rPr>
      </w:pPr>
      <w:r w:rsidRPr="00B667C2">
        <w:rPr>
          <w:rFonts w:ascii="Times New Roman" w:eastAsia="Calibri" w:hAnsi="Times New Roman" w:cs="Times New Roman"/>
          <w:b/>
          <w:i/>
          <w:color w:val="000000"/>
          <w:sz w:val="28"/>
          <w:szCs w:val="28"/>
        </w:rPr>
        <w:t>Примерные упражнения «круговой тренировки» на развитие выносливости.</w:t>
      </w:r>
    </w:p>
    <w:p w:rsidR="00C73C62" w:rsidRPr="00B667C2" w:rsidRDefault="00C73C62" w:rsidP="00C73C62">
      <w:pPr>
        <w:spacing w:after="0" w:line="240" w:lineRule="auto"/>
        <w:jc w:val="center"/>
        <w:rPr>
          <w:rFonts w:ascii="Times New Roman" w:eastAsia="Calibri" w:hAnsi="Times New Roman" w:cs="Times New Roman"/>
          <w:b/>
          <w:i/>
          <w:color w:val="000000"/>
          <w:sz w:val="28"/>
          <w:szCs w:val="28"/>
        </w:rPr>
      </w:pP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1.И.п.: стоя боком к гимнастической стенке на одной ноге, держаться одновременно   </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одной  рукой за рейку.</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Выполнение: приседание на одной ноге, вынося другую вперёд.</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2.И.п. упор лёжа.</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сгибание и разгибание рук.</w:t>
      </w:r>
    </w:p>
    <w:p w:rsidR="00C73C62" w:rsidRPr="00B667C2" w:rsidRDefault="00C73C62" w:rsidP="00C73C62">
      <w:pPr>
        <w:pStyle w:val="a7"/>
        <w:numPr>
          <w:ilvl w:val="0"/>
          <w:numId w:val="4"/>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И.п. стоя лицом к скамейке, одна нога на скамейке.</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выпрыгивание вверх со сменой ног.</w:t>
      </w:r>
    </w:p>
    <w:p w:rsidR="00C73C62" w:rsidRPr="00B667C2" w:rsidRDefault="00C73C62" w:rsidP="00C73C62">
      <w:pPr>
        <w:spacing w:after="0" w:line="360" w:lineRule="auto"/>
        <w:ind w:left="36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4.Лазанье по канату с помощью рук и ног.</w:t>
      </w:r>
    </w:p>
    <w:p w:rsidR="00C73C62" w:rsidRPr="00B667C2" w:rsidRDefault="00C73C62" w:rsidP="00C73C62">
      <w:pPr>
        <w:spacing w:after="0" w:line="360" w:lineRule="auto"/>
        <w:ind w:left="36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5.И.п.: вис на перекладине</w:t>
      </w:r>
    </w:p>
    <w:p w:rsidR="00C73C62" w:rsidRPr="00B667C2" w:rsidRDefault="00C73C62" w:rsidP="00C73C62">
      <w:pPr>
        <w:spacing w:after="0" w:line="360" w:lineRule="auto"/>
        <w:ind w:left="720"/>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Выполнение: удержание прямых ног под углом90 градусов.</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      6.  Вис на перекладине, согнув ноги</w:t>
      </w:r>
    </w:p>
    <w:p w:rsidR="00C73C62" w:rsidRPr="00B667C2" w:rsidRDefault="00C73C62" w:rsidP="00C73C62">
      <w:pPr>
        <w:pStyle w:val="a5"/>
        <w:spacing w:after="0" w:line="360" w:lineRule="auto"/>
        <w:rPr>
          <w:rFonts w:ascii="Times New Roman" w:hAnsi="Times New Roman"/>
          <w:sz w:val="28"/>
          <w:szCs w:val="28"/>
        </w:rPr>
      </w:pPr>
      <w:r w:rsidRPr="00B667C2">
        <w:rPr>
          <w:rFonts w:ascii="Times New Roman" w:hAnsi="Times New Roman"/>
          <w:sz w:val="28"/>
          <w:szCs w:val="28"/>
        </w:rPr>
        <w:t>ЛОВКОСТЬ.</w:t>
      </w:r>
    </w:p>
    <w:p w:rsidR="00C73C62" w:rsidRPr="00B667C2" w:rsidRDefault="00C73C62" w:rsidP="00C73C62">
      <w:pPr>
        <w:spacing w:after="0" w:line="360" w:lineRule="auto"/>
        <w:jc w:val="both"/>
        <w:rPr>
          <w:rFonts w:ascii="Times New Roman" w:hAnsi="Times New Roman" w:cs="Times New Roman"/>
          <w:sz w:val="28"/>
          <w:szCs w:val="28"/>
          <w:lang w:eastAsia="ru-RU"/>
        </w:rPr>
      </w:pPr>
      <w:r w:rsidRPr="00B667C2">
        <w:rPr>
          <w:rFonts w:ascii="Times New Roman" w:hAnsi="Times New Roman" w:cs="Times New Roman"/>
          <w:sz w:val="28"/>
          <w:szCs w:val="28"/>
          <w:lang w:eastAsia="ru-RU"/>
        </w:rPr>
        <w:t xml:space="preserve">    Ловкость – способность быстро и легко овладевать новыми движениями, осознано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w:t>
      </w:r>
    </w:p>
    <w:p w:rsidR="00C73C62" w:rsidRPr="00B667C2" w:rsidRDefault="00C73C62" w:rsidP="00C73C62">
      <w:p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 xml:space="preserve">Воспитание ловкости на станциях «круговой тренировки» связано с совершенствованием функций различных анализаторов, и в первую очередь </w:t>
      </w:r>
      <w:proofErr w:type="gramStart"/>
      <w:r w:rsidRPr="00B667C2">
        <w:rPr>
          <w:rFonts w:ascii="Times New Roman" w:eastAsia="Calibri" w:hAnsi="Times New Roman" w:cs="Times New Roman"/>
          <w:color w:val="000000"/>
          <w:sz w:val="28"/>
          <w:szCs w:val="28"/>
        </w:rPr>
        <w:t>двигательного</w:t>
      </w:r>
      <w:proofErr w:type="gramEnd"/>
      <w:r w:rsidRPr="00B667C2">
        <w:rPr>
          <w:rFonts w:ascii="Times New Roman" w:eastAsia="Calibri" w:hAnsi="Times New Roman" w:cs="Times New Roman"/>
          <w:color w:val="000000"/>
          <w:sz w:val="28"/>
          <w:szCs w:val="28"/>
        </w:rPr>
        <w:t>. На уроках можно выделить три этапа воспитания ловкости. Первый этап: совершенствование пространственной точности и координации движений, при этом не имеет значения скорость, с которой выполняются движения.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неожиданно изменяющимися условиями.</w:t>
      </w:r>
    </w:p>
    <w:p w:rsidR="00C73C62" w:rsidRPr="00B667C2" w:rsidRDefault="00C73C62" w:rsidP="00C73C62">
      <w:pPr>
        <w:spacing w:after="0" w:line="360" w:lineRule="auto"/>
        <w:jc w:val="both"/>
        <w:rPr>
          <w:rFonts w:ascii="Times New Roman" w:eastAsia="Calibri" w:hAnsi="Times New Roman" w:cs="Times New Roman"/>
          <w:b/>
          <w:i/>
          <w:color w:val="000000"/>
          <w:sz w:val="28"/>
          <w:szCs w:val="28"/>
        </w:rPr>
      </w:pPr>
      <w:r w:rsidRPr="00B667C2">
        <w:rPr>
          <w:rFonts w:ascii="Times New Roman" w:eastAsia="Calibri" w:hAnsi="Times New Roman" w:cs="Times New Roman"/>
          <w:b/>
          <w:i/>
          <w:color w:val="000000"/>
          <w:sz w:val="28"/>
          <w:szCs w:val="28"/>
        </w:rPr>
        <w:t>Примерные упражнения «круговой тренировки» для развития ловкости.</w:t>
      </w:r>
    </w:p>
    <w:p w:rsidR="00C73C62" w:rsidRPr="00B667C2" w:rsidRDefault="00C73C62" w:rsidP="00C73C62">
      <w:pPr>
        <w:numPr>
          <w:ilvl w:val="0"/>
          <w:numId w:val="2"/>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Метание малого мяча в цель.</w:t>
      </w:r>
    </w:p>
    <w:p w:rsidR="00C73C62" w:rsidRPr="00B667C2" w:rsidRDefault="00C73C62" w:rsidP="00C73C62">
      <w:pPr>
        <w:numPr>
          <w:ilvl w:val="0"/>
          <w:numId w:val="2"/>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Ходьба в полном приседе по гимнастической скамейке.</w:t>
      </w:r>
    </w:p>
    <w:p w:rsidR="00C73C62" w:rsidRPr="00B667C2" w:rsidRDefault="00C73C62" w:rsidP="00C73C62">
      <w:pPr>
        <w:numPr>
          <w:ilvl w:val="0"/>
          <w:numId w:val="2"/>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lastRenderedPageBreak/>
        <w:t>Ведение баскетбольного мяча с обводкой стоек.</w:t>
      </w:r>
    </w:p>
    <w:p w:rsidR="00C73C62" w:rsidRPr="00B667C2" w:rsidRDefault="00C73C62" w:rsidP="00C73C62">
      <w:pPr>
        <w:numPr>
          <w:ilvl w:val="0"/>
          <w:numId w:val="2"/>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Ходьба по гимнастической скамейке с грузом на голове (мешочек с песком).</w:t>
      </w:r>
    </w:p>
    <w:p w:rsidR="00C73C62" w:rsidRPr="00B667C2" w:rsidRDefault="00C73C62" w:rsidP="00C73C62">
      <w:pPr>
        <w:numPr>
          <w:ilvl w:val="0"/>
          <w:numId w:val="2"/>
        </w:numPr>
        <w:spacing w:after="0" w:line="360" w:lineRule="auto"/>
        <w:jc w:val="both"/>
        <w:rPr>
          <w:rFonts w:ascii="Times New Roman" w:eastAsia="Calibri" w:hAnsi="Times New Roman" w:cs="Times New Roman"/>
          <w:color w:val="000000"/>
          <w:sz w:val="28"/>
          <w:szCs w:val="28"/>
        </w:rPr>
      </w:pPr>
      <w:r w:rsidRPr="00B667C2">
        <w:rPr>
          <w:rFonts w:ascii="Times New Roman" w:eastAsia="Calibri" w:hAnsi="Times New Roman" w:cs="Times New Roman"/>
          <w:color w:val="000000"/>
          <w:sz w:val="28"/>
          <w:szCs w:val="28"/>
        </w:rPr>
        <w:t>Одновременное отпускание и ловля двух теннисных мячей.</w:t>
      </w:r>
    </w:p>
    <w:p w:rsidR="00D87639" w:rsidRPr="00B667C2" w:rsidRDefault="00D87639" w:rsidP="00C73C62">
      <w:pPr>
        <w:spacing w:after="0" w:line="360" w:lineRule="auto"/>
        <w:jc w:val="center"/>
        <w:rPr>
          <w:rFonts w:ascii="Times New Roman" w:hAnsi="Times New Roman" w:cs="Times New Roman"/>
          <w:b/>
          <w:sz w:val="28"/>
          <w:szCs w:val="28"/>
        </w:rPr>
      </w:pPr>
    </w:p>
    <w:p w:rsidR="00C73C62" w:rsidRPr="00B667C2" w:rsidRDefault="00C73C62" w:rsidP="00C73C62">
      <w:pPr>
        <w:spacing w:after="0" w:line="360" w:lineRule="auto"/>
        <w:jc w:val="center"/>
        <w:rPr>
          <w:rFonts w:ascii="Times New Roman" w:hAnsi="Times New Roman" w:cs="Times New Roman"/>
          <w:b/>
          <w:sz w:val="28"/>
          <w:szCs w:val="28"/>
        </w:rPr>
      </w:pPr>
      <w:r w:rsidRPr="00B667C2">
        <w:rPr>
          <w:rFonts w:ascii="Times New Roman" w:hAnsi="Times New Roman" w:cs="Times New Roman"/>
          <w:b/>
          <w:sz w:val="28"/>
          <w:szCs w:val="28"/>
        </w:rPr>
        <w:t>Организация «круговой тренировки» на уроках физической культуры.</w:t>
      </w:r>
    </w:p>
    <w:p w:rsidR="00C73C62" w:rsidRPr="00B667C2" w:rsidRDefault="00C73C62" w:rsidP="00C73C62">
      <w:pPr>
        <w:spacing w:after="0" w:line="360" w:lineRule="auto"/>
        <w:rPr>
          <w:rFonts w:ascii="Arial CYR" w:eastAsia="Times New Roman" w:hAnsi="Arial CYR" w:cs="Arial CYR"/>
          <w:sz w:val="28"/>
          <w:szCs w:val="28"/>
          <w:lang w:eastAsia="ru-RU"/>
        </w:rPr>
      </w:pPr>
      <w:r w:rsidRPr="00B667C2">
        <w:rPr>
          <w:rFonts w:ascii="Times New Roman" w:eastAsia="Times New Roman" w:hAnsi="Times New Roman" w:cs="Times New Roman"/>
          <w:sz w:val="28"/>
          <w:szCs w:val="28"/>
          <w:lang w:eastAsia="ru-RU"/>
        </w:rPr>
        <w:t xml:space="preserve">     В условиях урока физической культуры круговая форма занятий приобретает особое значение, так как позволяет большому количеству учащихся упражняться одновременно и самостоятельно, используя максимальное количество инвентаря и оборудования.</w:t>
      </w:r>
      <w:r w:rsidRPr="00B667C2">
        <w:rPr>
          <w:rFonts w:ascii="Arial CYR" w:eastAsia="Times New Roman" w:hAnsi="Arial CYR" w:cs="Arial CYR"/>
          <w:sz w:val="28"/>
          <w:szCs w:val="28"/>
          <w:lang w:eastAsia="ru-RU"/>
        </w:rPr>
        <w:t xml:space="preserve"> </w:t>
      </w:r>
    </w:p>
    <w:p w:rsidR="00C73C62" w:rsidRPr="00B667C2" w:rsidRDefault="00C73C62" w:rsidP="00C73C62">
      <w:pPr>
        <w:spacing w:after="0" w:line="360" w:lineRule="auto"/>
        <w:rPr>
          <w:rFonts w:ascii="Times New Roman" w:eastAsia="Times New Roman" w:hAnsi="Times New Roman" w:cs="Times New Roman"/>
          <w:sz w:val="28"/>
          <w:szCs w:val="28"/>
          <w:lang w:eastAsia="ru-RU"/>
        </w:rPr>
      </w:pPr>
      <w:r w:rsidRPr="00B667C2">
        <w:rPr>
          <w:rFonts w:ascii="Arial CYR" w:eastAsia="Times New Roman" w:hAnsi="Arial CYR" w:cs="Arial CYR"/>
          <w:sz w:val="28"/>
          <w:szCs w:val="28"/>
          <w:lang w:eastAsia="ru-RU"/>
        </w:rPr>
        <w:t xml:space="preserve">   </w:t>
      </w:r>
      <w:r w:rsidRPr="00B667C2">
        <w:rPr>
          <w:rFonts w:ascii="Times New Roman" w:eastAsia="Times New Roman" w:hAnsi="Times New Roman" w:cs="Times New Roman"/>
          <w:sz w:val="28"/>
          <w:szCs w:val="28"/>
          <w:lang w:eastAsia="ru-RU"/>
        </w:rPr>
        <w:t>Основная задача использования метода круговой тренировки на уроке – эффективное развитие двигательных качеств в условиях ограниченного лимита времени при строгой регламентации и индивидуальной дозировке выполняемых упражнений.</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Сущность круговой формы организации  заключается в том, что коллектив класса разделяется на несколько групп по четыре-шесть учащихся. Группы распределяются учителем по местам занятий (станциям), в зале или на площадке, где расставлены снаряды, инвентарь или специальное оборудование для таких занятий. На «станциях» очерёдность выполнения упражнений планируется так, чтобы по направленности воздействия они сменяли друг друга. </w:t>
      </w:r>
      <w:proofErr w:type="gramStart"/>
      <w:r w:rsidR="001D2C7A" w:rsidRPr="00B667C2">
        <w:rPr>
          <w:rFonts w:ascii="Times New Roman" w:eastAsia="Times New Roman" w:hAnsi="Times New Roman" w:cs="Times New Roman"/>
          <w:sz w:val="28"/>
          <w:szCs w:val="28"/>
          <w:lang w:eastAsia="ru-RU"/>
        </w:rPr>
        <w:t>Например, если на одной «станции» преимущественное воздействие оказывается на мышечную систему нижних конечностей, то на последующих – на другие мышечные группы: туловища, верхних конечностей и др.</w:t>
      </w:r>
      <w:r w:rsidRPr="00B667C2">
        <w:rPr>
          <w:rFonts w:ascii="Times New Roman" w:eastAsia="Times New Roman" w:hAnsi="Times New Roman" w:cs="Times New Roman"/>
          <w:sz w:val="28"/>
          <w:szCs w:val="28"/>
          <w:lang w:eastAsia="ru-RU"/>
        </w:rPr>
        <w:t xml:space="preserve"> </w:t>
      </w:r>
      <w:proofErr w:type="gramEnd"/>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Вначале урока учитель знакомит учеников со всеми заданиями на «станциях». Выполнение упражнений начинается одновременно на всех «станциях» и по команде учителя. Справившись с заранее обусловленным заданием (по содержанию, объёму и интенсивности), группы в установленном порядке (обычно по направлению часовой стрелки) переходят на очередное место занятий. Учащиеся по команде учителя начинают выполнение нового задания, и так до тех пор, пока не пройдут через все «станции». Для хорошо подготовленных (например, старшеклассников) возможно прохождение «двух кругов» без перерыва. Можно использовать вариант, когда </w:t>
      </w:r>
      <w:r w:rsidRPr="00B667C2">
        <w:rPr>
          <w:rFonts w:ascii="Times New Roman" w:eastAsia="Times New Roman" w:hAnsi="Times New Roman" w:cs="Times New Roman"/>
          <w:sz w:val="28"/>
          <w:szCs w:val="28"/>
          <w:lang w:eastAsia="ru-RU"/>
        </w:rPr>
        <w:lastRenderedPageBreak/>
        <w:t xml:space="preserve">устанавливается время «работы» и время «отдыха», например 15с и  30 </w:t>
      </w:r>
      <w:proofErr w:type="gramStart"/>
      <w:r w:rsidRPr="00B667C2">
        <w:rPr>
          <w:rFonts w:ascii="Times New Roman" w:eastAsia="Times New Roman" w:hAnsi="Times New Roman" w:cs="Times New Roman"/>
          <w:sz w:val="28"/>
          <w:szCs w:val="28"/>
          <w:lang w:eastAsia="ru-RU"/>
        </w:rPr>
        <w:t>с</w:t>
      </w:r>
      <w:proofErr w:type="gramEnd"/>
      <w:r w:rsidRPr="00B667C2">
        <w:rPr>
          <w:rFonts w:ascii="Times New Roman" w:eastAsia="Times New Roman" w:hAnsi="Times New Roman" w:cs="Times New Roman"/>
          <w:sz w:val="28"/>
          <w:szCs w:val="28"/>
          <w:lang w:eastAsia="ru-RU"/>
        </w:rPr>
        <w:t>, соответственно.</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Круговая форма организации требует предварительной подготовки учащихся. После того как учащиеся прочно усвоили используемые в комплексах круговой формы физические упражнения, их знакомят с организацией работы (деятельности) на станциях (их расположение, последовательность выполнения физических  упражнений, порядок перехода к очередным «станциям», формы учёта результатов деятельности и представление их учителю). На следующем уроке учащиеся вместе с учителем определяют максимальный результат тестирования выполнения упражнений на каждой «станции». Физическая нагрузка регулируется в процентах от максимума (25,50,75%) в зависимости от уровня развития учебных возможностей учащихся, в частности уровня их физической подготовленности.</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В цикле уроков (3-8) объём нагрузки устанавливается с последующим его увеличением в процентах на каждом уроке. Уже на седьмом или восьмом уроке определяется новый «максимум» с индивидуализацией нагрузки. Переход к новому циклу может быть  и раньше, если комплекс, подобранный для учащихся, исчерпал себя или, наоборот, будет продолжен. Использование круговой формы организации занятий возможно в гимнастике, лёгкой атлетике, лыжной подготовке, плавании, борьбе, спортивных играх.</w:t>
      </w:r>
    </w:p>
    <w:p w:rsidR="00C73C62" w:rsidRPr="00B667C2" w:rsidRDefault="00C73C62" w:rsidP="00C73C62">
      <w:pPr>
        <w:shd w:val="clear" w:color="auto" w:fill="FFFFFF"/>
        <w:spacing w:after="0" w:line="360" w:lineRule="auto"/>
        <w:jc w:val="both"/>
        <w:rPr>
          <w:sz w:val="28"/>
          <w:szCs w:val="28"/>
        </w:rPr>
      </w:pPr>
      <w:r w:rsidRPr="00B667C2">
        <w:rPr>
          <w:rFonts w:ascii="Times New Roman" w:eastAsia="Times New Roman" w:hAnsi="Times New Roman" w:cs="Times New Roman"/>
          <w:sz w:val="28"/>
          <w:szCs w:val="28"/>
          <w:lang w:eastAsia="ru-RU"/>
        </w:rPr>
        <w:t xml:space="preserve">  </w:t>
      </w:r>
      <w:r w:rsidRPr="00B667C2">
        <w:rPr>
          <w:sz w:val="28"/>
          <w:szCs w:val="28"/>
        </w:rPr>
        <w:t xml:space="preserve"> </w:t>
      </w:r>
      <w:r w:rsidRPr="00B667C2">
        <w:rPr>
          <w:rFonts w:ascii="Times New Roman" w:hAnsi="Times New Roman" w:cs="Times New Roman"/>
          <w:sz w:val="28"/>
          <w:szCs w:val="28"/>
        </w:rPr>
        <w:t xml:space="preserve"> В зависимости от поставленных задач круговую тренировку можно планировать в подготовительной, основной или заключительной части урока. </w:t>
      </w:r>
      <w:r w:rsidRPr="00B667C2">
        <w:rPr>
          <w:rFonts w:ascii="Times New Roman" w:hAnsi="Times New Roman" w:cs="Times New Roman"/>
          <w:sz w:val="28"/>
          <w:szCs w:val="28"/>
        </w:rPr>
        <w:br/>
        <w:t xml:space="preserve">Её построение на уроке будет также зависеть от физической подготовленности и уровня технического мастерства каждой группы. Включение её в подготовительную часть урока связано с предстоящей ещё более интенсивной работой в основной части урока, требующей большего напряжения, энергичных усилий в освоении определённых умений и навыков различных движений. Роль такого комплекса будет заключаться, в подготовке организма учащихся к предстоящей работе и будет носить характер подводящих упражнений к основной части урока. </w:t>
      </w:r>
      <w:r w:rsidRPr="00B667C2">
        <w:rPr>
          <w:rFonts w:ascii="Times New Roman" w:hAnsi="Times New Roman" w:cs="Times New Roman"/>
          <w:sz w:val="28"/>
          <w:szCs w:val="28"/>
        </w:rPr>
        <w:br/>
        <w:t xml:space="preserve">Применение круговой тренировки в основной части урока связанно с развитием физических качеств в тех условиях, когда организм ещё не устал и готов выполнить работу в большем объёме в оптимальных условиях нагрузки. Комплексы, входящие в </w:t>
      </w:r>
      <w:r w:rsidRPr="00B667C2">
        <w:rPr>
          <w:rFonts w:ascii="Times New Roman" w:hAnsi="Times New Roman" w:cs="Times New Roman"/>
          <w:sz w:val="28"/>
          <w:szCs w:val="28"/>
        </w:rPr>
        <w:lastRenderedPageBreak/>
        <w:t xml:space="preserve">основную часть урока, носят </w:t>
      </w:r>
      <w:proofErr w:type="spellStart"/>
      <w:r w:rsidRPr="00B667C2">
        <w:rPr>
          <w:rFonts w:ascii="Times New Roman" w:hAnsi="Times New Roman" w:cs="Times New Roman"/>
          <w:sz w:val="28"/>
          <w:szCs w:val="28"/>
        </w:rPr>
        <w:t>общеразвивающий</w:t>
      </w:r>
      <w:proofErr w:type="spellEnd"/>
      <w:r w:rsidRPr="00B667C2">
        <w:rPr>
          <w:rFonts w:ascii="Times New Roman" w:hAnsi="Times New Roman" w:cs="Times New Roman"/>
          <w:sz w:val="28"/>
          <w:szCs w:val="28"/>
        </w:rPr>
        <w:t xml:space="preserve">  характер с силовой направленностью, органически связанный с профессионально-прикладной и специальной подготовкой. В таком комплексе достаточно большой объём силовых и скоростно-силовых упражнений. </w:t>
      </w:r>
      <w:r w:rsidRPr="00B667C2">
        <w:rPr>
          <w:rFonts w:ascii="Times New Roman" w:hAnsi="Times New Roman" w:cs="Times New Roman"/>
          <w:sz w:val="28"/>
          <w:szCs w:val="28"/>
        </w:rPr>
        <w:br/>
        <w:t xml:space="preserve">   В заключительной части урока комплексы круговой тренировки планируются реже и в основном тогда, когда плотность нагрузки на уроке была недостаточна. Цель таких комплексов – совершенствование и закрепление пройденного материала основной части урока.</w:t>
      </w:r>
      <w:r w:rsidRPr="00B667C2">
        <w:rPr>
          <w:rFonts w:ascii="Times New Roman" w:eastAsia="Times New Roman" w:hAnsi="Times New Roman" w:cs="Times New Roman"/>
          <w:sz w:val="28"/>
          <w:szCs w:val="28"/>
          <w:lang w:eastAsia="ru-RU"/>
        </w:rPr>
        <w:t xml:space="preserve">  </w:t>
      </w:r>
    </w:p>
    <w:p w:rsidR="00C73C62" w:rsidRPr="00B667C2" w:rsidRDefault="00C73C62" w:rsidP="00C73C62">
      <w:pPr>
        <w:pStyle w:val="a3"/>
        <w:spacing w:before="0" w:beforeAutospacing="0" w:after="0" w:afterAutospacing="0" w:line="360" w:lineRule="auto"/>
        <w:jc w:val="both"/>
        <w:rPr>
          <w:sz w:val="28"/>
          <w:szCs w:val="28"/>
        </w:rPr>
      </w:pPr>
      <w:r w:rsidRPr="00B667C2">
        <w:rPr>
          <w:sz w:val="28"/>
          <w:szCs w:val="28"/>
        </w:rPr>
        <w:t xml:space="preserve">     При разработке комплексов физической подготовки, выполняемых методом круговой тренировки, педагогу необходимо:</w:t>
      </w:r>
    </w:p>
    <w:p w:rsidR="00C73C62" w:rsidRPr="00B667C2" w:rsidRDefault="00C73C62" w:rsidP="00C73C62">
      <w:pPr>
        <w:pStyle w:val="a3"/>
        <w:spacing w:before="0" w:beforeAutospacing="0" w:after="0" w:afterAutospacing="0" w:line="360" w:lineRule="auto"/>
        <w:jc w:val="both"/>
        <w:rPr>
          <w:sz w:val="28"/>
          <w:szCs w:val="28"/>
        </w:rPr>
      </w:pPr>
      <w:r w:rsidRPr="00B667C2">
        <w:rPr>
          <w:sz w:val="28"/>
          <w:szCs w:val="28"/>
        </w:rPr>
        <w:t>1. Определить перспективную цель формирования двигательных качеств, их развитие на конкретном этапе обучения.</w:t>
      </w:r>
    </w:p>
    <w:p w:rsidR="00C73C62" w:rsidRPr="00B667C2" w:rsidRDefault="00C73C62" w:rsidP="00C73C62">
      <w:pPr>
        <w:pStyle w:val="a3"/>
        <w:spacing w:before="0" w:beforeAutospacing="0" w:after="0" w:afterAutospacing="0" w:line="360" w:lineRule="auto"/>
        <w:jc w:val="both"/>
        <w:rPr>
          <w:sz w:val="28"/>
          <w:szCs w:val="28"/>
        </w:rPr>
      </w:pPr>
      <w:r w:rsidRPr="00B667C2">
        <w:rPr>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C73C62" w:rsidRPr="00B667C2" w:rsidRDefault="00C73C62" w:rsidP="00C73C62">
      <w:pPr>
        <w:pStyle w:val="a3"/>
        <w:spacing w:before="0" w:beforeAutospacing="0" w:after="0" w:afterAutospacing="0" w:line="360" w:lineRule="auto"/>
        <w:jc w:val="both"/>
        <w:rPr>
          <w:sz w:val="28"/>
          <w:szCs w:val="28"/>
        </w:rPr>
      </w:pPr>
      <w:r w:rsidRPr="00B667C2">
        <w:rPr>
          <w:sz w:val="28"/>
          <w:szCs w:val="28"/>
        </w:rPr>
        <w:t>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w:t>
      </w:r>
      <w:proofErr w:type="gramStart"/>
      <w:r w:rsidRPr="00B667C2">
        <w:rPr>
          <w:sz w:val="28"/>
          <w:szCs w:val="28"/>
        </w:rPr>
        <w:t>работают 20–30 сек</w:t>
      </w:r>
      <w:proofErr w:type="gramEnd"/>
      <w:r w:rsidRPr="00B667C2">
        <w:rPr>
          <w:sz w:val="28"/>
          <w:szCs w:val="28"/>
        </w:rPr>
        <w:t>., отдыхают 30–40 сек.), стараясь проделать его максимальное (для себя) число раз.</w:t>
      </w:r>
    </w:p>
    <w:p w:rsidR="00C73C62" w:rsidRPr="00B667C2" w:rsidRDefault="00C73C62" w:rsidP="00C73C62">
      <w:pPr>
        <w:pStyle w:val="a3"/>
        <w:spacing w:before="0" w:beforeAutospacing="0" w:after="0" w:afterAutospacing="0" w:line="360" w:lineRule="auto"/>
        <w:jc w:val="both"/>
        <w:rPr>
          <w:sz w:val="28"/>
          <w:szCs w:val="28"/>
        </w:rPr>
      </w:pPr>
      <w:r w:rsidRPr="00B667C2">
        <w:rPr>
          <w:sz w:val="28"/>
          <w:szCs w:val="28"/>
        </w:rPr>
        <w:t>4. Определить объем работы и отдыха на станциях при выполнении упражнений.</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hAnsi="Times New Roman" w:cs="Times New Roman"/>
          <w:sz w:val="28"/>
          <w:szCs w:val="28"/>
        </w:rPr>
        <w:t>5.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w:t>
      </w:r>
      <w:r w:rsidRPr="00B667C2">
        <w:rPr>
          <w:rFonts w:ascii="Times New Roman" w:eastAsia="Times New Roman" w:hAnsi="Times New Roman" w:cs="Times New Roman"/>
          <w:sz w:val="28"/>
          <w:szCs w:val="28"/>
          <w:lang w:eastAsia="ru-RU"/>
        </w:rPr>
        <w:t xml:space="preserve"> </w:t>
      </w:r>
    </w:p>
    <w:p w:rsidR="00C73C62" w:rsidRPr="00B667C2" w:rsidRDefault="00C73C62" w:rsidP="00C73C62">
      <w:pPr>
        <w:spacing w:after="0" w:line="360" w:lineRule="auto"/>
        <w:jc w:val="both"/>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Физические упражнения должны быть хорошо знакомы учащимся, не требовать подстраховки, избирательно воздействовать на определённые системы организма, соответствовать возрасту и подготовленности </w:t>
      </w:r>
      <w:proofErr w:type="gramStart"/>
      <w:r w:rsidRPr="00B667C2">
        <w:rPr>
          <w:rFonts w:ascii="Times New Roman" w:eastAsia="Times New Roman" w:hAnsi="Times New Roman" w:cs="Times New Roman"/>
          <w:sz w:val="28"/>
          <w:szCs w:val="28"/>
          <w:lang w:eastAsia="ru-RU"/>
        </w:rPr>
        <w:t>занимающихся</w:t>
      </w:r>
      <w:proofErr w:type="gramEnd"/>
      <w:r w:rsidRPr="00B667C2">
        <w:rPr>
          <w:rFonts w:ascii="Times New Roman" w:eastAsia="Times New Roman" w:hAnsi="Times New Roman" w:cs="Times New Roman"/>
          <w:sz w:val="28"/>
          <w:szCs w:val="28"/>
          <w:lang w:eastAsia="ru-RU"/>
        </w:rPr>
        <w:t>.</w:t>
      </w:r>
    </w:p>
    <w:p w:rsidR="00C73C62" w:rsidRPr="00B667C2" w:rsidRDefault="008F7FB0" w:rsidP="00C73C62">
      <w:pPr>
        <w:spacing w:after="0" w:line="360" w:lineRule="auto"/>
        <w:rPr>
          <w:rFonts w:ascii="Times New Roman" w:eastAsia="Times New Roman" w:hAnsi="Times New Roman" w:cs="Times New Roman"/>
          <w:sz w:val="28"/>
          <w:szCs w:val="28"/>
          <w:lang w:eastAsia="ru-RU"/>
        </w:rPr>
      </w:pPr>
      <w:r w:rsidRPr="00B667C2">
        <w:rPr>
          <w:rFonts w:ascii="Arial CYR" w:eastAsia="Times New Roman" w:hAnsi="Arial CYR" w:cs="Arial CYR"/>
          <w:sz w:val="28"/>
          <w:szCs w:val="28"/>
          <w:lang w:eastAsia="ru-RU"/>
        </w:rPr>
        <w:t xml:space="preserve">   </w:t>
      </w:r>
      <w:r w:rsidR="00C73C62" w:rsidRPr="00B667C2">
        <w:rPr>
          <w:rFonts w:ascii="Times New Roman" w:eastAsia="Times New Roman" w:hAnsi="Times New Roman" w:cs="Times New Roman"/>
          <w:sz w:val="28"/>
          <w:szCs w:val="28"/>
          <w:lang w:eastAsia="ru-RU"/>
        </w:rPr>
        <w:t>«Круговая тренировка» хорошо увязывается с программным материалом по легкой атлетике, спортивным играм, лыжной подготовке и особенно гимнастике. Эффективность концентрации нагрузки позволяет в кратчайший срок успешно развивать общую и специальную физическую подготовку.</w:t>
      </w:r>
    </w:p>
    <w:p w:rsidR="008F7FB0" w:rsidRPr="00B667C2" w:rsidRDefault="008F7FB0" w:rsidP="008F7FB0">
      <w:pPr>
        <w:spacing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b/>
          <w:bCs/>
          <w:sz w:val="28"/>
          <w:szCs w:val="28"/>
          <w:lang w:eastAsia="ru-RU"/>
        </w:rPr>
        <w:t> Уроки гимнастики.</w:t>
      </w:r>
    </w:p>
    <w:p w:rsidR="008F7FB0" w:rsidRPr="00B667C2" w:rsidRDefault="008F7FB0"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lastRenderedPageBreak/>
        <w:t xml:space="preserve">     Именно на уроках гимнастики наиболее остро осуществляется взаимосвязь между физическими качествами и навыками. На уроках гимнастики, где много времени уходит на обучение новым элементам и комбинациям, «круговая тренировка» является той необходимой формой, которая позволяет эффективно сочетать два процесса – воспитание физических качеств и обучение навыкам и умениям в сжатый промежуток времени.</w:t>
      </w:r>
      <w:r w:rsidRPr="00B667C2">
        <w:rPr>
          <w:rFonts w:ascii="Times New Roman" w:eastAsia="Times New Roman" w:hAnsi="Times New Roman" w:cs="Times New Roman"/>
          <w:sz w:val="28"/>
          <w:szCs w:val="28"/>
          <w:lang w:eastAsia="ru-RU"/>
        </w:rPr>
        <w:br/>
      </w:r>
      <w:r w:rsidR="003F4379" w:rsidRPr="00B667C2">
        <w:rPr>
          <w:rFonts w:ascii="Times New Roman" w:eastAsia="Times New Roman" w:hAnsi="Times New Roman" w:cs="Times New Roman"/>
          <w:sz w:val="28"/>
          <w:szCs w:val="28"/>
          <w:lang w:eastAsia="ru-RU"/>
        </w:rPr>
        <w:t xml:space="preserve">   </w:t>
      </w:r>
      <w:r w:rsidRPr="00B667C2">
        <w:rPr>
          <w:rFonts w:ascii="Times New Roman" w:eastAsia="Times New Roman" w:hAnsi="Times New Roman" w:cs="Times New Roman"/>
          <w:sz w:val="28"/>
          <w:szCs w:val="28"/>
          <w:lang w:eastAsia="ru-RU"/>
        </w:rPr>
        <w:t>В комплексы «круговой тренировки» по программному материалу гимнастики подбираются упражнения, направленные на преимущественное развитие мышц плечевого пояса, рук, живота, спины, увеличение подвижности суставов, а также на тренировку вестибулярного аппарата. Количество упражнений в комплексе зависит от преимущественной напряженности развиваемых качеств и колеблется от 10 до 15 станций.</w:t>
      </w:r>
      <w:r w:rsidRPr="00B667C2">
        <w:rPr>
          <w:rFonts w:ascii="Times New Roman" w:eastAsia="Times New Roman" w:hAnsi="Times New Roman" w:cs="Times New Roman"/>
          <w:sz w:val="28"/>
          <w:szCs w:val="28"/>
          <w:lang w:eastAsia="ru-RU"/>
        </w:rPr>
        <w:br/>
      </w:r>
      <w:r w:rsidR="003F4379" w:rsidRPr="00B667C2">
        <w:rPr>
          <w:rFonts w:ascii="Times New Roman" w:eastAsia="Times New Roman" w:hAnsi="Times New Roman" w:cs="Times New Roman"/>
          <w:sz w:val="28"/>
          <w:szCs w:val="28"/>
          <w:lang w:eastAsia="ru-RU"/>
        </w:rPr>
        <w:t xml:space="preserve">  </w:t>
      </w:r>
      <w:r w:rsidRPr="00B667C2">
        <w:rPr>
          <w:rFonts w:ascii="Times New Roman" w:eastAsia="Times New Roman" w:hAnsi="Times New Roman" w:cs="Times New Roman"/>
          <w:sz w:val="28"/>
          <w:szCs w:val="28"/>
          <w:lang w:eastAsia="ru-RU"/>
        </w:rPr>
        <w:t xml:space="preserve">Подбирая комплексы, необходимо помнить, что следует идти от простого к </w:t>
      </w:r>
      <w:proofErr w:type="gramStart"/>
      <w:r w:rsidRPr="00B667C2">
        <w:rPr>
          <w:rFonts w:ascii="Times New Roman" w:eastAsia="Times New Roman" w:hAnsi="Times New Roman" w:cs="Times New Roman"/>
          <w:sz w:val="28"/>
          <w:szCs w:val="28"/>
          <w:lang w:eastAsia="ru-RU"/>
        </w:rPr>
        <w:t>сложному</w:t>
      </w:r>
      <w:proofErr w:type="gramEnd"/>
      <w:r w:rsidRPr="00B667C2">
        <w:rPr>
          <w:rFonts w:ascii="Times New Roman" w:eastAsia="Times New Roman" w:hAnsi="Times New Roman" w:cs="Times New Roman"/>
          <w:sz w:val="28"/>
          <w:szCs w:val="28"/>
          <w:lang w:eastAsia="ru-RU"/>
        </w:rPr>
        <w:t>, чередовать активный отдых одних мышечных групп с отдыхом других. После сложных, тяжелых упражнений следует подбирать более легкие. Следует также постепенно увеличивать число станций с упражнениями на силу.</w:t>
      </w:r>
      <w:r w:rsidRPr="00B667C2">
        <w:rPr>
          <w:rFonts w:ascii="Times New Roman" w:eastAsia="Times New Roman" w:hAnsi="Times New Roman" w:cs="Times New Roman"/>
          <w:sz w:val="28"/>
          <w:szCs w:val="28"/>
          <w:lang w:eastAsia="ru-RU"/>
        </w:rPr>
        <w:br/>
        <w:t>Особенностью гимнастической программы является то, что в ней большинство упражнений в динамических и статических упорах и висах требуют координированных силовых и волевых проявлений. Например: подбирая упражнения для развития мышц брюшного пресса, их следует сочетать с положениями висов и упоров, а упражнения для плечевого пояса, связанные с упорами и висами, с применением отягощений или сопротивлением корпуса.</w:t>
      </w:r>
    </w:p>
    <w:p w:rsidR="008F7FB0" w:rsidRPr="00B667C2" w:rsidRDefault="008F7FB0" w:rsidP="008F7FB0">
      <w:pPr>
        <w:spacing w:after="0" w:line="360" w:lineRule="auto"/>
        <w:jc w:val="center"/>
        <w:outlineLvl w:val="4"/>
        <w:rPr>
          <w:rFonts w:ascii="Times New Roman" w:eastAsia="Times New Roman" w:hAnsi="Times New Roman" w:cs="Times New Roman"/>
          <w:i/>
          <w:iCs/>
          <w:color w:val="000000"/>
          <w:sz w:val="28"/>
          <w:szCs w:val="28"/>
          <w:lang w:eastAsia="ru-RU"/>
        </w:rPr>
      </w:pPr>
      <w:r w:rsidRPr="00B667C2">
        <w:rPr>
          <w:rFonts w:ascii="Times New Roman" w:eastAsia="Times New Roman" w:hAnsi="Times New Roman" w:cs="Times New Roman"/>
          <w:i/>
          <w:iCs/>
          <w:color w:val="000000"/>
          <w:sz w:val="28"/>
          <w:szCs w:val="28"/>
          <w:lang w:eastAsia="ru-RU"/>
        </w:rPr>
        <w:t>Примерный комплекс «круговой тренировки» на уроках гимнастики</w:t>
      </w:r>
    </w:p>
    <w:p w:rsidR="008F7FB0" w:rsidRPr="00B667C2" w:rsidRDefault="008F7FB0"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1. Стоя, ноги на ширине плеч, малый мяч внизу, подбрасывание и ловля мяча с одновременным приседанием.</w:t>
      </w:r>
      <w:r w:rsidRPr="00B667C2">
        <w:rPr>
          <w:rFonts w:ascii="Times New Roman" w:eastAsia="Times New Roman" w:hAnsi="Times New Roman" w:cs="Times New Roman"/>
          <w:sz w:val="28"/>
          <w:szCs w:val="28"/>
          <w:lang w:eastAsia="ru-RU"/>
        </w:rPr>
        <w:br/>
        <w:t xml:space="preserve">2. Из упора стоя, между параллельными брусьями, прыжком </w:t>
      </w:r>
      <w:proofErr w:type="gramStart"/>
      <w:r w:rsidRPr="00B667C2">
        <w:rPr>
          <w:rFonts w:ascii="Times New Roman" w:eastAsia="Times New Roman" w:hAnsi="Times New Roman" w:cs="Times New Roman"/>
          <w:sz w:val="28"/>
          <w:szCs w:val="28"/>
          <w:lang w:eastAsia="ru-RU"/>
        </w:rPr>
        <w:t>упор</w:t>
      </w:r>
      <w:proofErr w:type="gramEnd"/>
      <w:r w:rsidRPr="00B667C2">
        <w:rPr>
          <w:rFonts w:ascii="Times New Roman" w:eastAsia="Times New Roman" w:hAnsi="Times New Roman" w:cs="Times New Roman"/>
          <w:sz w:val="28"/>
          <w:szCs w:val="28"/>
          <w:lang w:eastAsia="ru-RU"/>
        </w:rPr>
        <w:t xml:space="preserve"> прогнувшись и передвижением вперед с последующим повторением задания.</w:t>
      </w:r>
      <w:r w:rsidRPr="00B667C2">
        <w:rPr>
          <w:rFonts w:ascii="Times New Roman" w:eastAsia="Times New Roman" w:hAnsi="Times New Roman" w:cs="Times New Roman"/>
          <w:sz w:val="28"/>
          <w:szCs w:val="28"/>
          <w:lang w:eastAsia="ru-RU"/>
        </w:rPr>
        <w:br/>
        <w:t xml:space="preserve">3. Стоя на коленях, руки за головой, наклоны вперед с отведением локтей в стороны и </w:t>
      </w:r>
      <w:proofErr w:type="spellStart"/>
      <w:r w:rsidRPr="00B667C2">
        <w:rPr>
          <w:rFonts w:ascii="Times New Roman" w:eastAsia="Times New Roman" w:hAnsi="Times New Roman" w:cs="Times New Roman"/>
          <w:sz w:val="28"/>
          <w:szCs w:val="28"/>
          <w:lang w:eastAsia="ru-RU"/>
        </w:rPr>
        <w:t>прогибанием</w:t>
      </w:r>
      <w:proofErr w:type="spellEnd"/>
      <w:r w:rsidRPr="00B667C2">
        <w:rPr>
          <w:rFonts w:ascii="Times New Roman" w:eastAsia="Times New Roman" w:hAnsi="Times New Roman" w:cs="Times New Roman"/>
          <w:sz w:val="28"/>
          <w:szCs w:val="28"/>
          <w:lang w:eastAsia="ru-RU"/>
        </w:rPr>
        <w:t xml:space="preserve"> спины.</w:t>
      </w:r>
      <w:r w:rsidRPr="00B667C2">
        <w:rPr>
          <w:rFonts w:ascii="Times New Roman" w:eastAsia="Times New Roman" w:hAnsi="Times New Roman" w:cs="Times New Roman"/>
          <w:sz w:val="28"/>
          <w:szCs w:val="28"/>
          <w:lang w:eastAsia="ru-RU"/>
        </w:rPr>
        <w:br/>
        <w:t xml:space="preserve">4. Из виса на высокой перекладине </w:t>
      </w:r>
      <w:proofErr w:type="gramStart"/>
      <w:r w:rsidRPr="00B667C2">
        <w:rPr>
          <w:rFonts w:ascii="Times New Roman" w:eastAsia="Times New Roman" w:hAnsi="Times New Roman" w:cs="Times New Roman"/>
          <w:sz w:val="28"/>
          <w:szCs w:val="28"/>
          <w:lang w:eastAsia="ru-RU"/>
        </w:rPr>
        <w:t>прогнувшись</w:t>
      </w:r>
      <w:proofErr w:type="gramEnd"/>
      <w:r w:rsidRPr="00B667C2">
        <w:rPr>
          <w:rFonts w:ascii="Times New Roman" w:eastAsia="Times New Roman" w:hAnsi="Times New Roman" w:cs="Times New Roman"/>
          <w:sz w:val="28"/>
          <w:szCs w:val="28"/>
          <w:lang w:eastAsia="ru-RU"/>
        </w:rPr>
        <w:t xml:space="preserve"> сгибание и разгибание ног в группировку.</w:t>
      </w:r>
      <w:r w:rsidRPr="00B667C2">
        <w:rPr>
          <w:rFonts w:ascii="Times New Roman" w:eastAsia="Times New Roman" w:hAnsi="Times New Roman" w:cs="Times New Roman"/>
          <w:sz w:val="28"/>
          <w:szCs w:val="28"/>
          <w:lang w:eastAsia="ru-RU"/>
        </w:rPr>
        <w:br/>
      </w:r>
      <w:r w:rsidRPr="00B667C2">
        <w:rPr>
          <w:rFonts w:ascii="Times New Roman" w:eastAsia="Times New Roman" w:hAnsi="Times New Roman" w:cs="Times New Roman"/>
          <w:sz w:val="28"/>
          <w:szCs w:val="28"/>
          <w:lang w:eastAsia="ru-RU"/>
        </w:rPr>
        <w:lastRenderedPageBreak/>
        <w:t>5. Из упора присев на матах кувырки вперед и назад в группировке.</w:t>
      </w:r>
      <w:r w:rsidRPr="00B667C2">
        <w:rPr>
          <w:rFonts w:ascii="Times New Roman" w:eastAsia="Times New Roman" w:hAnsi="Times New Roman" w:cs="Times New Roman"/>
          <w:sz w:val="28"/>
          <w:szCs w:val="28"/>
          <w:lang w:eastAsia="ru-RU"/>
        </w:rPr>
        <w:br/>
        <w:t>6. Прыжки через скакалку с вращением вперед.</w:t>
      </w:r>
      <w:r w:rsidRPr="00B667C2">
        <w:rPr>
          <w:rFonts w:ascii="Times New Roman" w:eastAsia="Times New Roman" w:hAnsi="Times New Roman" w:cs="Times New Roman"/>
          <w:sz w:val="28"/>
          <w:szCs w:val="28"/>
          <w:lang w:eastAsia="ru-RU"/>
        </w:rPr>
        <w:br/>
        <w:t>7. Лазанье по канату при помощи рук и ног.</w:t>
      </w:r>
      <w:r w:rsidRPr="00B667C2">
        <w:rPr>
          <w:rFonts w:ascii="Times New Roman" w:eastAsia="Times New Roman" w:hAnsi="Times New Roman" w:cs="Times New Roman"/>
          <w:sz w:val="28"/>
          <w:szCs w:val="28"/>
          <w:lang w:eastAsia="ru-RU"/>
        </w:rPr>
        <w:br/>
        <w:t>8. Опорные прыжки, соответствующие программному материалу.</w:t>
      </w:r>
      <w:r w:rsidRPr="00B667C2">
        <w:rPr>
          <w:rFonts w:ascii="Times New Roman" w:eastAsia="Times New Roman" w:hAnsi="Times New Roman" w:cs="Times New Roman"/>
          <w:sz w:val="28"/>
          <w:szCs w:val="28"/>
          <w:lang w:eastAsia="ru-RU"/>
        </w:rPr>
        <w:br/>
        <w:t>9. Передвижение по узкой части гимнастической скамейки (на носках, на пятках, в приседе).</w:t>
      </w:r>
      <w:r w:rsidRPr="00B667C2">
        <w:rPr>
          <w:rFonts w:ascii="Times New Roman" w:eastAsia="Times New Roman" w:hAnsi="Times New Roman" w:cs="Times New Roman"/>
          <w:sz w:val="28"/>
          <w:szCs w:val="28"/>
          <w:lang w:eastAsia="ru-RU"/>
        </w:rPr>
        <w:br/>
        <w:t>10. Лежа на гимнастической скамейке на животе, руки вперед, держитесь за скамейку, подтягиваясь руками, передвигайтесь вперед.</w:t>
      </w:r>
    </w:p>
    <w:p w:rsidR="008F7FB0" w:rsidRPr="00B667C2" w:rsidRDefault="008F7FB0" w:rsidP="008F7FB0">
      <w:pPr>
        <w:spacing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b/>
          <w:bCs/>
          <w:sz w:val="28"/>
          <w:szCs w:val="28"/>
          <w:lang w:eastAsia="ru-RU"/>
        </w:rPr>
        <w:t>Уроки спортивных игр (баскетбол)</w:t>
      </w:r>
    </w:p>
    <w:p w:rsidR="008F7FB0" w:rsidRPr="00B667C2" w:rsidRDefault="003D518D"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w:t>
      </w:r>
      <w:r w:rsidR="008F7FB0" w:rsidRPr="00B667C2">
        <w:rPr>
          <w:rFonts w:ascii="Times New Roman" w:eastAsia="Times New Roman" w:hAnsi="Times New Roman" w:cs="Times New Roman"/>
          <w:sz w:val="28"/>
          <w:szCs w:val="28"/>
          <w:lang w:eastAsia="ru-RU"/>
        </w:rPr>
        <w:t>Содержание «круговой тренировки» на игровых уроках составляют (в основном) игровые станции. В течение задания учащиеся в определенной последовательности переходят от одной станции к другой, выполняя на каждой из них игровые задания вперемежку с целевыми упражнениями, направленными на обучение, воспитание и совершенствование конкретных физических качеств.</w:t>
      </w:r>
      <w:r w:rsidR="008F7FB0" w:rsidRPr="00B667C2">
        <w:rPr>
          <w:rFonts w:ascii="Times New Roman" w:eastAsia="Times New Roman" w:hAnsi="Times New Roman" w:cs="Times New Roman"/>
          <w:sz w:val="28"/>
          <w:szCs w:val="28"/>
          <w:lang w:eastAsia="ru-RU"/>
        </w:rPr>
        <w:br/>
        <w:t>В процессе занятий не только происходит развитие физических качеств, но и совершенствуется техника приемов игры.</w:t>
      </w:r>
      <w:r w:rsidR="008F7FB0" w:rsidRPr="00B667C2">
        <w:rPr>
          <w:rFonts w:ascii="Times New Roman" w:eastAsia="Times New Roman" w:hAnsi="Times New Roman" w:cs="Times New Roman"/>
          <w:sz w:val="28"/>
          <w:szCs w:val="28"/>
          <w:lang w:eastAsia="ru-RU"/>
        </w:rPr>
        <w:br/>
        <w:t>Предлагаемые упражнения должны подбираться так, чтобы каждое из них воздействовало на отдельные группы мышц</w:t>
      </w:r>
      <w:r w:rsidR="00F106DC" w:rsidRPr="00B667C2">
        <w:rPr>
          <w:rFonts w:ascii="Times New Roman" w:eastAsia="Times New Roman" w:hAnsi="Times New Roman" w:cs="Times New Roman"/>
          <w:sz w:val="28"/>
          <w:szCs w:val="28"/>
          <w:lang w:eastAsia="ru-RU"/>
        </w:rPr>
        <w:t>,</w:t>
      </w:r>
      <w:r w:rsidR="008F7FB0" w:rsidRPr="00B667C2">
        <w:rPr>
          <w:rFonts w:ascii="Times New Roman" w:eastAsia="Times New Roman" w:hAnsi="Times New Roman" w:cs="Times New Roman"/>
          <w:sz w:val="28"/>
          <w:szCs w:val="28"/>
          <w:lang w:eastAsia="ru-RU"/>
        </w:rPr>
        <w:t xml:space="preserve"> и было рассчитано на развитие определенных физических качеств. Для совершенствования технических приемов можно использовать комплексные упражнения, состоящие из предварительно хорошо изученных игровых элементов.</w:t>
      </w:r>
      <w:r w:rsidR="008F7FB0" w:rsidRPr="00B667C2">
        <w:rPr>
          <w:rFonts w:ascii="Times New Roman" w:eastAsia="Times New Roman" w:hAnsi="Times New Roman" w:cs="Times New Roman"/>
          <w:sz w:val="28"/>
          <w:szCs w:val="28"/>
          <w:lang w:eastAsia="ru-RU"/>
        </w:rPr>
        <w:br/>
        <w:t>Соотношение количества станций по воспитанию физических качеств с игровыми станциями, направленными на совершенствование умений и навыков технических элементов, составляет 1:3.</w:t>
      </w:r>
    </w:p>
    <w:p w:rsidR="008F7FB0" w:rsidRPr="00B667C2" w:rsidRDefault="008F7FB0" w:rsidP="008F7FB0">
      <w:pPr>
        <w:spacing w:after="0" w:line="360" w:lineRule="auto"/>
        <w:jc w:val="center"/>
        <w:outlineLvl w:val="4"/>
        <w:rPr>
          <w:rFonts w:ascii="Times New Roman" w:eastAsia="Times New Roman" w:hAnsi="Times New Roman" w:cs="Times New Roman"/>
          <w:i/>
          <w:iCs/>
          <w:color w:val="000000"/>
          <w:sz w:val="28"/>
          <w:szCs w:val="28"/>
          <w:lang w:eastAsia="ru-RU"/>
        </w:rPr>
      </w:pPr>
      <w:r w:rsidRPr="00B667C2">
        <w:rPr>
          <w:rFonts w:ascii="Times New Roman" w:eastAsia="Times New Roman" w:hAnsi="Times New Roman" w:cs="Times New Roman"/>
          <w:i/>
          <w:iCs/>
          <w:color w:val="000000"/>
          <w:sz w:val="28"/>
          <w:szCs w:val="28"/>
          <w:lang w:eastAsia="ru-RU"/>
        </w:rPr>
        <w:t>Примерный комплекс «круговой гимнастики» на уроках по баскетболу</w:t>
      </w:r>
    </w:p>
    <w:p w:rsidR="008F7FB0" w:rsidRPr="00B667C2" w:rsidRDefault="008F7FB0"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1. Прыжки </w:t>
      </w:r>
      <w:proofErr w:type="gramStart"/>
      <w:r w:rsidRPr="00B667C2">
        <w:rPr>
          <w:rFonts w:ascii="Times New Roman" w:eastAsia="Times New Roman" w:hAnsi="Times New Roman" w:cs="Times New Roman"/>
          <w:sz w:val="28"/>
          <w:szCs w:val="28"/>
          <w:lang w:eastAsia="ru-RU"/>
        </w:rPr>
        <w:t>в шаге с ноги на ногу через линейки на отрезках</w:t>
      </w:r>
      <w:proofErr w:type="gramEnd"/>
      <w:r w:rsidRPr="00B667C2">
        <w:rPr>
          <w:rFonts w:ascii="Times New Roman" w:eastAsia="Times New Roman" w:hAnsi="Times New Roman" w:cs="Times New Roman"/>
          <w:sz w:val="28"/>
          <w:szCs w:val="28"/>
          <w:lang w:eastAsia="ru-RU"/>
        </w:rPr>
        <w:t xml:space="preserve"> прямой 10–15 м.</w:t>
      </w:r>
      <w:r w:rsidRPr="00B667C2">
        <w:rPr>
          <w:rFonts w:ascii="Times New Roman" w:eastAsia="Times New Roman" w:hAnsi="Times New Roman" w:cs="Times New Roman"/>
          <w:sz w:val="28"/>
          <w:szCs w:val="28"/>
          <w:lang w:eastAsia="ru-RU"/>
        </w:rPr>
        <w:br/>
        <w:t>2. Стоя, ноги на ширине плеч, передача баскетбольного мяча вокруг себя.</w:t>
      </w:r>
      <w:r w:rsidRPr="00B667C2">
        <w:rPr>
          <w:rFonts w:ascii="Times New Roman" w:eastAsia="Times New Roman" w:hAnsi="Times New Roman" w:cs="Times New Roman"/>
          <w:sz w:val="28"/>
          <w:szCs w:val="28"/>
          <w:lang w:eastAsia="ru-RU"/>
        </w:rPr>
        <w:br/>
        <w:t xml:space="preserve">3. Переход через упор присев в </w:t>
      </w:r>
      <w:proofErr w:type="gramStart"/>
      <w:r w:rsidRPr="00B667C2">
        <w:rPr>
          <w:rFonts w:ascii="Times New Roman" w:eastAsia="Times New Roman" w:hAnsi="Times New Roman" w:cs="Times New Roman"/>
          <w:sz w:val="28"/>
          <w:szCs w:val="28"/>
          <w:lang w:eastAsia="ru-RU"/>
        </w:rPr>
        <w:t>упор</w:t>
      </w:r>
      <w:proofErr w:type="gramEnd"/>
      <w:r w:rsidRPr="00B667C2">
        <w:rPr>
          <w:rFonts w:ascii="Times New Roman" w:eastAsia="Times New Roman" w:hAnsi="Times New Roman" w:cs="Times New Roman"/>
          <w:sz w:val="28"/>
          <w:szCs w:val="28"/>
          <w:lang w:eastAsia="ru-RU"/>
        </w:rPr>
        <w:t xml:space="preserve"> лежа с последующим возвращением в и.п.</w:t>
      </w:r>
      <w:r w:rsidRPr="00B667C2">
        <w:rPr>
          <w:rFonts w:ascii="Times New Roman" w:eastAsia="Times New Roman" w:hAnsi="Times New Roman" w:cs="Times New Roman"/>
          <w:sz w:val="28"/>
          <w:szCs w:val="28"/>
          <w:lang w:eastAsia="ru-RU"/>
        </w:rPr>
        <w:br/>
        <w:t>4. Ведение мяча на месте вокруг себя со зрительным контролем мяча и без него.</w:t>
      </w:r>
      <w:r w:rsidRPr="00B667C2">
        <w:rPr>
          <w:rFonts w:ascii="Times New Roman" w:eastAsia="Times New Roman" w:hAnsi="Times New Roman" w:cs="Times New Roman"/>
          <w:sz w:val="28"/>
          <w:szCs w:val="28"/>
          <w:lang w:eastAsia="ru-RU"/>
        </w:rPr>
        <w:br/>
        <w:t>5. С высокого старта челночный бег с ускорением на отрезках 15–20 м с повторением 4–6 раз.</w:t>
      </w:r>
      <w:r w:rsidRPr="00B667C2">
        <w:rPr>
          <w:rFonts w:ascii="Times New Roman" w:eastAsia="Times New Roman" w:hAnsi="Times New Roman" w:cs="Times New Roman"/>
          <w:sz w:val="28"/>
          <w:szCs w:val="28"/>
          <w:lang w:eastAsia="ru-RU"/>
        </w:rPr>
        <w:br/>
      </w:r>
      <w:r w:rsidRPr="00B667C2">
        <w:rPr>
          <w:rFonts w:ascii="Times New Roman" w:eastAsia="Times New Roman" w:hAnsi="Times New Roman" w:cs="Times New Roman"/>
          <w:sz w:val="28"/>
          <w:szCs w:val="28"/>
          <w:lang w:eastAsia="ru-RU"/>
        </w:rPr>
        <w:lastRenderedPageBreak/>
        <w:t>6. Броски по кольцу с близких точек одной рукой от плеча.</w:t>
      </w:r>
      <w:r w:rsidRPr="00B667C2">
        <w:rPr>
          <w:rFonts w:ascii="Times New Roman" w:eastAsia="Times New Roman" w:hAnsi="Times New Roman" w:cs="Times New Roman"/>
          <w:sz w:val="28"/>
          <w:szCs w:val="28"/>
          <w:lang w:eastAsia="ru-RU"/>
        </w:rPr>
        <w:br/>
        <w:t>7. Ведение двух мячей одновременно и правой и левой рукой на отрезки до 20 м.</w:t>
      </w:r>
      <w:r w:rsidRPr="00B667C2">
        <w:rPr>
          <w:rFonts w:ascii="Times New Roman" w:eastAsia="Times New Roman" w:hAnsi="Times New Roman" w:cs="Times New Roman"/>
          <w:sz w:val="28"/>
          <w:szCs w:val="28"/>
          <w:lang w:eastAsia="ru-RU"/>
        </w:rPr>
        <w:br/>
        <w:t>8. Из низкого приседа передвижение «гусиным» шагом вперед или по кругу.</w:t>
      </w:r>
      <w:r w:rsidRPr="00B667C2">
        <w:rPr>
          <w:rFonts w:ascii="Times New Roman" w:eastAsia="Times New Roman" w:hAnsi="Times New Roman" w:cs="Times New Roman"/>
          <w:sz w:val="28"/>
          <w:szCs w:val="28"/>
          <w:lang w:eastAsia="ru-RU"/>
        </w:rPr>
        <w:br/>
        <w:t>9. Бросок мяча по кольцу в прыжке после удара мяча о пол с выполнением двух шагов.</w:t>
      </w:r>
      <w:r w:rsidRPr="00B667C2">
        <w:rPr>
          <w:rFonts w:ascii="Times New Roman" w:eastAsia="Times New Roman" w:hAnsi="Times New Roman" w:cs="Times New Roman"/>
          <w:sz w:val="28"/>
          <w:szCs w:val="28"/>
          <w:lang w:eastAsia="ru-RU"/>
        </w:rPr>
        <w:br/>
        <w:t>10. Передача двумя руками от груди в стенку.</w:t>
      </w:r>
    </w:p>
    <w:p w:rsidR="00D87639" w:rsidRPr="00B667C2" w:rsidRDefault="00D87639" w:rsidP="008F7FB0">
      <w:pPr>
        <w:spacing w:after="0" w:line="360" w:lineRule="auto"/>
        <w:jc w:val="center"/>
        <w:rPr>
          <w:rFonts w:ascii="Times New Roman" w:eastAsia="Times New Roman" w:hAnsi="Times New Roman" w:cs="Times New Roman"/>
          <w:b/>
          <w:bCs/>
          <w:sz w:val="28"/>
          <w:szCs w:val="28"/>
          <w:lang w:eastAsia="ru-RU"/>
        </w:rPr>
      </w:pPr>
    </w:p>
    <w:p w:rsidR="008F7FB0" w:rsidRPr="00B667C2" w:rsidRDefault="008F7FB0" w:rsidP="008F7FB0">
      <w:pPr>
        <w:spacing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b/>
          <w:bCs/>
          <w:sz w:val="28"/>
          <w:szCs w:val="28"/>
          <w:lang w:eastAsia="ru-RU"/>
        </w:rPr>
        <w:t> Уроки легкой атлетики</w:t>
      </w:r>
    </w:p>
    <w:p w:rsidR="008F7FB0" w:rsidRPr="00B667C2" w:rsidRDefault="00F106DC"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 xml:space="preserve">   </w:t>
      </w:r>
      <w:r w:rsidR="008F7FB0" w:rsidRPr="00B667C2">
        <w:rPr>
          <w:rFonts w:ascii="Times New Roman" w:eastAsia="Times New Roman" w:hAnsi="Times New Roman" w:cs="Times New Roman"/>
          <w:sz w:val="28"/>
          <w:szCs w:val="28"/>
          <w:lang w:eastAsia="ru-RU"/>
        </w:rPr>
        <w:t>Специализированные комплексы «круговой тренировки» по легкой атлетике включают упражнения, способствующие развитию физических качеств: быстроты, прыгучести, скоростной силы, общей и специальной выносливости, тесно связанной с укреплением опорно-двигательного аппарата.</w:t>
      </w:r>
      <w:r w:rsidR="008F7FB0" w:rsidRPr="00B667C2">
        <w:rPr>
          <w:rFonts w:ascii="Times New Roman" w:eastAsia="Times New Roman" w:hAnsi="Times New Roman" w:cs="Times New Roman"/>
          <w:sz w:val="28"/>
          <w:szCs w:val="28"/>
          <w:lang w:eastAsia="ru-RU"/>
        </w:rPr>
        <w:br/>
        <w:t>Направленность комплекса определяется показателями учащихся при сдаче контрольных норм, и здесь преимущественное положение должны занять упражнения, обеспечивающие всестороннюю физическую подготовку.</w:t>
      </w:r>
    </w:p>
    <w:p w:rsidR="008F7FB0" w:rsidRPr="00B667C2" w:rsidRDefault="008F7FB0" w:rsidP="008F7FB0">
      <w:pPr>
        <w:spacing w:after="0" w:line="360" w:lineRule="auto"/>
        <w:jc w:val="center"/>
        <w:outlineLvl w:val="4"/>
        <w:rPr>
          <w:rFonts w:ascii="Times New Roman" w:eastAsia="Times New Roman" w:hAnsi="Times New Roman" w:cs="Times New Roman"/>
          <w:i/>
          <w:iCs/>
          <w:color w:val="000000"/>
          <w:sz w:val="28"/>
          <w:szCs w:val="28"/>
          <w:lang w:eastAsia="ru-RU"/>
        </w:rPr>
      </w:pPr>
      <w:r w:rsidRPr="00B667C2">
        <w:rPr>
          <w:rFonts w:ascii="Times New Roman" w:eastAsia="Times New Roman" w:hAnsi="Times New Roman" w:cs="Times New Roman"/>
          <w:i/>
          <w:iCs/>
          <w:color w:val="000000"/>
          <w:sz w:val="28"/>
          <w:szCs w:val="28"/>
          <w:lang w:eastAsia="ru-RU"/>
        </w:rPr>
        <w:t>Примерный комплекс упражнений для «круговой тренировки» на уроках по легкой атлетике (школьный стадион)</w:t>
      </w:r>
    </w:p>
    <w:p w:rsidR="008F7FB0" w:rsidRPr="00B667C2" w:rsidRDefault="008F7FB0" w:rsidP="008F7FB0">
      <w:pPr>
        <w:spacing w:after="0" w:line="360" w:lineRule="auto"/>
        <w:rPr>
          <w:rFonts w:ascii="Times New Roman" w:eastAsia="Times New Roman" w:hAnsi="Times New Roman" w:cs="Times New Roman"/>
          <w:sz w:val="28"/>
          <w:szCs w:val="28"/>
          <w:lang w:eastAsia="ru-RU"/>
        </w:rPr>
      </w:pPr>
      <w:r w:rsidRPr="00B667C2">
        <w:rPr>
          <w:rFonts w:ascii="Times New Roman" w:eastAsia="Times New Roman" w:hAnsi="Times New Roman" w:cs="Times New Roman"/>
          <w:sz w:val="28"/>
          <w:szCs w:val="28"/>
          <w:lang w:eastAsia="ru-RU"/>
        </w:rPr>
        <w:t>1. Из упора стоя, согнувшись с опорой о барьер, покачивание, растягивая плечевые суставы.</w:t>
      </w:r>
      <w:r w:rsidRPr="00B667C2">
        <w:rPr>
          <w:rFonts w:ascii="Times New Roman" w:eastAsia="Times New Roman" w:hAnsi="Times New Roman" w:cs="Times New Roman"/>
          <w:sz w:val="28"/>
          <w:szCs w:val="28"/>
          <w:lang w:eastAsia="ru-RU"/>
        </w:rPr>
        <w:br/>
        <w:t>2. Бег с высоким подниманием бедра на отрезке до 30 м с максимальной скоростью.</w:t>
      </w:r>
      <w:r w:rsidRPr="00B667C2">
        <w:rPr>
          <w:rFonts w:ascii="Times New Roman" w:eastAsia="Times New Roman" w:hAnsi="Times New Roman" w:cs="Times New Roman"/>
          <w:sz w:val="28"/>
          <w:szCs w:val="28"/>
          <w:lang w:eastAsia="ru-RU"/>
        </w:rPr>
        <w:br/>
        <w:t>3. С двух шагов разбега прыжок в шаге с последующим повторением.</w:t>
      </w:r>
      <w:r w:rsidRPr="00B667C2">
        <w:rPr>
          <w:rFonts w:ascii="Times New Roman" w:eastAsia="Times New Roman" w:hAnsi="Times New Roman" w:cs="Times New Roman"/>
          <w:sz w:val="28"/>
          <w:szCs w:val="28"/>
          <w:lang w:eastAsia="ru-RU"/>
        </w:rPr>
        <w:br/>
        <w:t>4. Из упора лежа сгибание и разгибание рук.</w:t>
      </w:r>
      <w:r w:rsidRPr="00B667C2">
        <w:rPr>
          <w:rFonts w:ascii="Times New Roman" w:eastAsia="Times New Roman" w:hAnsi="Times New Roman" w:cs="Times New Roman"/>
          <w:sz w:val="28"/>
          <w:szCs w:val="28"/>
          <w:lang w:eastAsia="ru-RU"/>
        </w:rPr>
        <w:br/>
        <w:t>5. Стоя боком к баскетбольному щиту на расстоянии 8–10 м, метание теннисного мяча в цель (на дальность отскока).</w:t>
      </w:r>
      <w:r w:rsidRPr="00B667C2">
        <w:rPr>
          <w:rFonts w:ascii="Times New Roman" w:eastAsia="Times New Roman" w:hAnsi="Times New Roman" w:cs="Times New Roman"/>
          <w:sz w:val="28"/>
          <w:szCs w:val="28"/>
          <w:lang w:eastAsia="ru-RU"/>
        </w:rPr>
        <w:br/>
        <w:t xml:space="preserve">6. Ходьба на внутренней и внешней </w:t>
      </w:r>
      <w:proofErr w:type="gramStart"/>
      <w:r w:rsidRPr="00B667C2">
        <w:rPr>
          <w:rFonts w:ascii="Times New Roman" w:eastAsia="Times New Roman" w:hAnsi="Times New Roman" w:cs="Times New Roman"/>
          <w:sz w:val="28"/>
          <w:szCs w:val="28"/>
          <w:lang w:eastAsia="ru-RU"/>
        </w:rPr>
        <w:t>сторонах</w:t>
      </w:r>
      <w:proofErr w:type="gramEnd"/>
      <w:r w:rsidRPr="00B667C2">
        <w:rPr>
          <w:rFonts w:ascii="Times New Roman" w:eastAsia="Times New Roman" w:hAnsi="Times New Roman" w:cs="Times New Roman"/>
          <w:sz w:val="28"/>
          <w:szCs w:val="28"/>
          <w:lang w:eastAsia="ru-RU"/>
        </w:rPr>
        <w:t xml:space="preserve"> стопы на отрезке 10–15 м.</w:t>
      </w:r>
      <w:r w:rsidRPr="00B667C2">
        <w:rPr>
          <w:rFonts w:ascii="Times New Roman" w:eastAsia="Times New Roman" w:hAnsi="Times New Roman" w:cs="Times New Roman"/>
          <w:sz w:val="28"/>
          <w:szCs w:val="28"/>
          <w:lang w:eastAsia="ru-RU"/>
        </w:rPr>
        <w:br/>
        <w:t>7. С высокого старта бег на скорость по кругу 200 м.</w:t>
      </w:r>
      <w:r w:rsidRPr="00B667C2">
        <w:rPr>
          <w:rFonts w:ascii="Times New Roman" w:eastAsia="Times New Roman" w:hAnsi="Times New Roman" w:cs="Times New Roman"/>
          <w:sz w:val="28"/>
          <w:szCs w:val="28"/>
          <w:lang w:eastAsia="ru-RU"/>
        </w:rPr>
        <w:br/>
        <w:t>8. Стоя в висе, подтягивание на перекладине с предварительным толчком ног.</w:t>
      </w:r>
      <w:r w:rsidRPr="00B667C2">
        <w:rPr>
          <w:rFonts w:ascii="Times New Roman" w:eastAsia="Times New Roman" w:hAnsi="Times New Roman" w:cs="Times New Roman"/>
          <w:sz w:val="28"/>
          <w:szCs w:val="28"/>
          <w:lang w:eastAsia="ru-RU"/>
        </w:rPr>
        <w:br/>
        <w:t>9. Прыжки в шаге с ноги на ногу (</w:t>
      </w:r>
      <w:proofErr w:type="spellStart"/>
      <w:r w:rsidRPr="00B667C2">
        <w:rPr>
          <w:rFonts w:ascii="Times New Roman" w:eastAsia="Times New Roman" w:hAnsi="Times New Roman" w:cs="Times New Roman"/>
          <w:sz w:val="28"/>
          <w:szCs w:val="28"/>
          <w:lang w:eastAsia="ru-RU"/>
        </w:rPr>
        <w:t>многоскоки</w:t>
      </w:r>
      <w:proofErr w:type="spellEnd"/>
      <w:r w:rsidRPr="00B667C2">
        <w:rPr>
          <w:rFonts w:ascii="Times New Roman" w:eastAsia="Times New Roman" w:hAnsi="Times New Roman" w:cs="Times New Roman"/>
          <w:sz w:val="28"/>
          <w:szCs w:val="28"/>
          <w:lang w:eastAsia="ru-RU"/>
        </w:rPr>
        <w:t>) на отрезке 10–20 м.</w:t>
      </w:r>
      <w:r w:rsidRPr="00B667C2">
        <w:rPr>
          <w:rFonts w:ascii="Times New Roman" w:eastAsia="Times New Roman" w:hAnsi="Times New Roman" w:cs="Times New Roman"/>
          <w:sz w:val="28"/>
          <w:szCs w:val="28"/>
          <w:lang w:eastAsia="ru-RU"/>
        </w:rPr>
        <w:br/>
        <w:t xml:space="preserve">10. Стоя ноги на ширине плеч, руками взявшись за бум, </w:t>
      </w:r>
      <w:proofErr w:type="spellStart"/>
      <w:r w:rsidRPr="00B667C2">
        <w:rPr>
          <w:rFonts w:ascii="Times New Roman" w:eastAsia="Times New Roman" w:hAnsi="Times New Roman" w:cs="Times New Roman"/>
          <w:sz w:val="28"/>
          <w:szCs w:val="28"/>
          <w:lang w:eastAsia="ru-RU"/>
        </w:rPr>
        <w:t>перелезание</w:t>
      </w:r>
      <w:proofErr w:type="spellEnd"/>
      <w:r w:rsidRPr="00B667C2">
        <w:rPr>
          <w:rFonts w:ascii="Times New Roman" w:eastAsia="Times New Roman" w:hAnsi="Times New Roman" w:cs="Times New Roman"/>
          <w:sz w:val="28"/>
          <w:szCs w:val="28"/>
          <w:lang w:eastAsia="ru-RU"/>
        </w:rPr>
        <w:t xml:space="preserve"> через бум.</w:t>
      </w:r>
      <w:r w:rsidRPr="00B667C2">
        <w:rPr>
          <w:rFonts w:ascii="Times New Roman" w:eastAsia="Times New Roman" w:hAnsi="Times New Roman" w:cs="Times New Roman"/>
          <w:sz w:val="28"/>
          <w:szCs w:val="28"/>
          <w:lang w:eastAsia="ru-RU"/>
        </w:rPr>
        <w:br/>
        <w:t>11. Ускорение на отрезках 20–30 м.</w:t>
      </w:r>
      <w:r w:rsidRPr="00B667C2">
        <w:rPr>
          <w:rFonts w:ascii="Times New Roman" w:eastAsia="Times New Roman" w:hAnsi="Times New Roman" w:cs="Times New Roman"/>
          <w:sz w:val="28"/>
          <w:szCs w:val="28"/>
          <w:lang w:eastAsia="ru-RU"/>
        </w:rPr>
        <w:br/>
        <w:t>12. Из низкого приседа передвижение «гусиным» шагом на отрезках 10–15 м.</w:t>
      </w:r>
    </w:p>
    <w:p w:rsidR="008F7FB0" w:rsidRPr="00B667C2" w:rsidRDefault="008F7FB0" w:rsidP="008F7FB0">
      <w:pPr>
        <w:spacing w:after="0" w:line="360" w:lineRule="auto"/>
        <w:jc w:val="both"/>
        <w:rPr>
          <w:sz w:val="28"/>
          <w:szCs w:val="28"/>
        </w:rPr>
      </w:pPr>
      <w:r w:rsidRPr="00B667C2">
        <w:rPr>
          <w:rFonts w:ascii="Times New Roman" w:eastAsia="Times New Roman" w:hAnsi="Times New Roman" w:cs="Times New Roman"/>
          <w:sz w:val="28"/>
          <w:szCs w:val="28"/>
          <w:lang w:eastAsia="ru-RU"/>
        </w:rPr>
        <w:lastRenderedPageBreak/>
        <w:t xml:space="preserve">   Таким образом, круговая тренировка, введенная в урок физической культуры, способствует прогрессированию нагрузок, повышает моторную плотность занятий, делая уроки более эмоциональными и разнообразными. Они становятся интересными для учащихся тем, что открывают простор индивидуальным возможностям и личной инициативе.</w:t>
      </w:r>
    </w:p>
    <w:p w:rsidR="00D87639" w:rsidRPr="00B667C2" w:rsidRDefault="00D87639" w:rsidP="008F7FB0">
      <w:pPr>
        <w:spacing w:after="0" w:line="360" w:lineRule="auto"/>
        <w:jc w:val="center"/>
        <w:rPr>
          <w:rFonts w:ascii="Times New Roman" w:hAnsi="Times New Roman" w:cs="Times New Roman"/>
          <w:b/>
          <w:sz w:val="28"/>
          <w:szCs w:val="28"/>
        </w:rPr>
      </w:pPr>
    </w:p>
    <w:p w:rsidR="008F7FB0" w:rsidRPr="00B667C2" w:rsidRDefault="008F7FB0" w:rsidP="008F7FB0">
      <w:pPr>
        <w:spacing w:after="0" w:line="360" w:lineRule="auto"/>
        <w:jc w:val="center"/>
        <w:rPr>
          <w:rFonts w:ascii="Times New Roman" w:hAnsi="Times New Roman" w:cs="Times New Roman"/>
          <w:sz w:val="28"/>
          <w:szCs w:val="28"/>
        </w:rPr>
      </w:pPr>
      <w:r w:rsidRPr="00B667C2">
        <w:rPr>
          <w:rFonts w:ascii="Times New Roman" w:hAnsi="Times New Roman" w:cs="Times New Roman"/>
          <w:b/>
          <w:sz w:val="28"/>
          <w:szCs w:val="28"/>
        </w:rPr>
        <w:t>Вывод.</w:t>
      </w:r>
    </w:p>
    <w:p w:rsidR="008F7FB0" w:rsidRPr="00B667C2" w:rsidRDefault="008F7FB0" w:rsidP="008F7FB0">
      <w:pPr>
        <w:spacing w:after="0" w:line="360" w:lineRule="auto"/>
        <w:jc w:val="both"/>
        <w:rPr>
          <w:rFonts w:ascii="Times New Roman" w:hAnsi="Times New Roman" w:cs="Times New Roman"/>
          <w:sz w:val="28"/>
          <w:szCs w:val="28"/>
        </w:rPr>
      </w:pPr>
      <w:r w:rsidRPr="00B667C2">
        <w:rPr>
          <w:rFonts w:ascii="Times New Roman" w:eastAsia="Times New Roman" w:hAnsi="Times New Roman" w:cs="Times New Roman"/>
          <w:sz w:val="28"/>
          <w:szCs w:val="28"/>
          <w:lang w:eastAsia="ru-RU"/>
        </w:rPr>
        <w:t xml:space="preserve">     </w:t>
      </w:r>
      <w:r w:rsidRPr="00B667C2">
        <w:rPr>
          <w:rFonts w:ascii="Times New Roman" w:hAnsi="Times New Roman" w:cs="Times New Roman"/>
          <w:sz w:val="28"/>
          <w:szCs w:val="28"/>
        </w:rPr>
        <w:t>Круговая тренировка как интегральная форма физической подготовки приучает учащихся к самостоятельному мышлению при развитии двигательных качеств, вырабатывает алгоритм заранее запланированных двигательных действий, воспитывает собранность и организованность при выполнении упражнений.</w:t>
      </w:r>
    </w:p>
    <w:p w:rsidR="008F7FB0" w:rsidRPr="00B667C2" w:rsidRDefault="008F7FB0" w:rsidP="00F106DC">
      <w:pPr>
        <w:spacing w:after="0" w:line="360" w:lineRule="auto"/>
        <w:jc w:val="both"/>
        <w:rPr>
          <w:rFonts w:ascii="Times New Roman" w:hAnsi="Times New Roman" w:cs="Times New Roman"/>
          <w:sz w:val="28"/>
          <w:szCs w:val="28"/>
        </w:rPr>
      </w:pPr>
      <w:r w:rsidRPr="00B667C2">
        <w:rPr>
          <w:rFonts w:ascii="Times New Roman" w:hAnsi="Times New Roman" w:cs="Times New Roman"/>
          <w:sz w:val="28"/>
          <w:szCs w:val="28"/>
        </w:rPr>
        <w:t xml:space="preserve">  </w:t>
      </w:r>
      <w:r w:rsidRPr="00B667C2">
        <w:rPr>
          <w:rFonts w:ascii="Times New Roman" w:hAnsi="Times New Roman" w:cs="Times New Roman"/>
          <w:b/>
          <w:sz w:val="28"/>
          <w:szCs w:val="28"/>
        </w:rPr>
        <w:t xml:space="preserve">  </w:t>
      </w:r>
      <w:r w:rsidRPr="00B667C2">
        <w:rPr>
          <w:rFonts w:ascii="Times New Roman" w:hAnsi="Times New Roman" w:cs="Times New Roman"/>
          <w:sz w:val="28"/>
          <w:szCs w:val="28"/>
        </w:rPr>
        <w:t xml:space="preserve"> Уроки по круговой тренировке являются очень эффективными: обеспечивают оптимальный уровень нагрузки адекватный физическому состоянию учащегося, что способствует положительной динамике показателей физической подготовленности, воспитывают устойчивый интерес учащихся к уроку физической культуры. </w:t>
      </w:r>
      <w:r w:rsidRPr="00B667C2">
        <w:rPr>
          <w:rFonts w:ascii="Times New Roman" w:hAnsi="Times New Roman" w:cs="Times New Roman"/>
          <w:sz w:val="28"/>
          <w:szCs w:val="28"/>
        </w:rPr>
        <w:br/>
        <w:t xml:space="preserve">    В нашем современном мире компьютеризации, автоматизации, механизации, где двигательная активность не велика, именно такие уроки помогают привить интерес к физическим упражнениям, желание не только увлеченно заниматься в школе на уроках физкультуры, но и во внеурочное время заниматься в секциях и вести здоровый образ жизни.</w:t>
      </w:r>
    </w:p>
    <w:p w:rsidR="008F7FB0" w:rsidRPr="00B667C2" w:rsidRDefault="008F7FB0" w:rsidP="008F7FB0">
      <w:pPr>
        <w:spacing w:after="0" w:line="360" w:lineRule="auto"/>
        <w:jc w:val="center"/>
        <w:rPr>
          <w:rFonts w:ascii="Times New Roman" w:eastAsia="Times New Roman" w:hAnsi="Times New Roman" w:cs="Times New Roman"/>
          <w:sz w:val="28"/>
          <w:szCs w:val="28"/>
          <w:lang w:eastAsia="ru-RU"/>
        </w:rPr>
      </w:pPr>
      <w:r w:rsidRPr="00B667C2">
        <w:rPr>
          <w:rFonts w:ascii="Times New Roman" w:eastAsia="Times New Roman" w:hAnsi="Times New Roman" w:cs="Times New Roman"/>
          <w:b/>
          <w:bCs/>
          <w:sz w:val="28"/>
          <w:szCs w:val="28"/>
          <w:lang w:eastAsia="ru-RU"/>
        </w:rPr>
        <w:t> </w:t>
      </w:r>
    </w:p>
    <w:p w:rsidR="008F7FB0" w:rsidRPr="00B667C2" w:rsidRDefault="008F7FB0" w:rsidP="008F7FB0">
      <w:pPr>
        <w:spacing w:after="0" w:line="360" w:lineRule="auto"/>
        <w:rPr>
          <w:rFonts w:ascii="Times New Roman" w:eastAsia="Times New Roman" w:hAnsi="Times New Roman" w:cs="Times New Roman"/>
          <w:sz w:val="28"/>
          <w:szCs w:val="28"/>
          <w:lang w:eastAsia="ru-RU"/>
        </w:rPr>
      </w:pPr>
    </w:p>
    <w:p w:rsidR="00C73C62" w:rsidRPr="00B667C2" w:rsidRDefault="00C73C62" w:rsidP="00C73C62">
      <w:pPr>
        <w:spacing w:after="0" w:line="360" w:lineRule="auto"/>
        <w:rPr>
          <w:rFonts w:ascii="Times New Roman" w:eastAsia="Times New Roman" w:hAnsi="Times New Roman" w:cs="Times New Roman"/>
          <w:sz w:val="28"/>
          <w:szCs w:val="28"/>
          <w:lang w:eastAsia="ru-RU"/>
        </w:rPr>
      </w:pPr>
    </w:p>
    <w:p w:rsidR="00C73C62" w:rsidRPr="00B667C2" w:rsidRDefault="00C73C62" w:rsidP="00C73C62">
      <w:pPr>
        <w:spacing w:after="0" w:line="360" w:lineRule="auto"/>
        <w:jc w:val="center"/>
        <w:rPr>
          <w:rFonts w:ascii="Times New Roman" w:hAnsi="Times New Roman" w:cs="Times New Roman"/>
          <w:b/>
          <w:sz w:val="28"/>
          <w:szCs w:val="28"/>
        </w:rPr>
      </w:pPr>
    </w:p>
    <w:sectPr w:rsidR="00C73C62" w:rsidRPr="00B667C2" w:rsidSect="00C73C6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36" w:rsidRDefault="008C6836" w:rsidP="003F4379">
      <w:pPr>
        <w:spacing w:after="0" w:line="240" w:lineRule="auto"/>
      </w:pPr>
      <w:r>
        <w:separator/>
      </w:r>
    </w:p>
  </w:endnote>
  <w:endnote w:type="continuationSeparator" w:id="0">
    <w:p w:rsidR="008C6836" w:rsidRDefault="008C6836" w:rsidP="003F4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034"/>
      <w:docPartObj>
        <w:docPartGallery w:val="Page Numbers (Bottom of Page)"/>
        <w:docPartUnique/>
      </w:docPartObj>
    </w:sdtPr>
    <w:sdtContent>
      <w:p w:rsidR="003F4379" w:rsidRDefault="00BC0EC8">
        <w:pPr>
          <w:pStyle w:val="aa"/>
          <w:jc w:val="right"/>
        </w:pPr>
        <w:fldSimple w:instr=" PAGE   \* MERGEFORMAT ">
          <w:r w:rsidR="00B667C2">
            <w:rPr>
              <w:noProof/>
            </w:rPr>
            <w:t>1</w:t>
          </w:r>
        </w:fldSimple>
      </w:p>
    </w:sdtContent>
  </w:sdt>
  <w:p w:rsidR="003F4379" w:rsidRDefault="003F43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36" w:rsidRDefault="008C6836" w:rsidP="003F4379">
      <w:pPr>
        <w:spacing w:after="0" w:line="240" w:lineRule="auto"/>
      </w:pPr>
      <w:r>
        <w:separator/>
      </w:r>
    </w:p>
  </w:footnote>
  <w:footnote w:type="continuationSeparator" w:id="0">
    <w:p w:rsidR="008C6836" w:rsidRDefault="008C6836" w:rsidP="003F4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D62"/>
    <w:multiLevelType w:val="hybridMultilevel"/>
    <w:tmpl w:val="B44C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97C46"/>
    <w:multiLevelType w:val="hybridMultilevel"/>
    <w:tmpl w:val="DB88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71D2E"/>
    <w:multiLevelType w:val="hybridMultilevel"/>
    <w:tmpl w:val="5E789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F5A62"/>
    <w:multiLevelType w:val="hybridMultilevel"/>
    <w:tmpl w:val="08227B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3C62"/>
    <w:rsid w:val="001D2C7A"/>
    <w:rsid w:val="003D518D"/>
    <w:rsid w:val="003F4379"/>
    <w:rsid w:val="005B47CE"/>
    <w:rsid w:val="006803C7"/>
    <w:rsid w:val="006E35EE"/>
    <w:rsid w:val="00767C7E"/>
    <w:rsid w:val="008C6836"/>
    <w:rsid w:val="008F7FB0"/>
    <w:rsid w:val="00A50E28"/>
    <w:rsid w:val="00A64B8D"/>
    <w:rsid w:val="00AA3157"/>
    <w:rsid w:val="00B667C2"/>
    <w:rsid w:val="00B86954"/>
    <w:rsid w:val="00BC0EC8"/>
    <w:rsid w:val="00C11874"/>
    <w:rsid w:val="00C4014D"/>
    <w:rsid w:val="00C73C62"/>
    <w:rsid w:val="00C77855"/>
    <w:rsid w:val="00CB461A"/>
    <w:rsid w:val="00CC48C2"/>
    <w:rsid w:val="00D01943"/>
    <w:rsid w:val="00D87639"/>
    <w:rsid w:val="00DA08F0"/>
    <w:rsid w:val="00ED5993"/>
    <w:rsid w:val="00F0589E"/>
    <w:rsid w:val="00F1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2">
    <w:name w:val="c252"/>
    <w:basedOn w:val="a0"/>
    <w:rsid w:val="00C73C62"/>
    <w:rPr>
      <w:rFonts w:ascii="Times New Roman" w:hAnsi="Times New Roman" w:cs="Times New Roman" w:hint="default"/>
      <w:sz w:val="36"/>
      <w:szCs w:val="36"/>
      <w:vertAlign w:val="baseline"/>
    </w:rPr>
  </w:style>
  <w:style w:type="character" w:styleId="a4">
    <w:name w:val="Emphasis"/>
    <w:basedOn w:val="a0"/>
    <w:uiPriority w:val="20"/>
    <w:qFormat/>
    <w:rsid w:val="00C73C62"/>
    <w:rPr>
      <w:i/>
      <w:iCs/>
    </w:rPr>
  </w:style>
  <w:style w:type="paragraph" w:styleId="a5">
    <w:name w:val="Title"/>
    <w:basedOn w:val="a"/>
    <w:next w:val="a"/>
    <w:link w:val="a6"/>
    <w:qFormat/>
    <w:rsid w:val="00C73C6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rsid w:val="00C73C62"/>
    <w:rPr>
      <w:rFonts w:ascii="Cambria" w:eastAsia="Times New Roman" w:hAnsi="Cambria" w:cs="Times New Roman"/>
      <w:b/>
      <w:bCs/>
      <w:kern w:val="28"/>
      <w:sz w:val="32"/>
      <w:szCs w:val="32"/>
      <w:lang w:eastAsia="ru-RU"/>
    </w:rPr>
  </w:style>
  <w:style w:type="paragraph" w:styleId="a7">
    <w:name w:val="List Paragraph"/>
    <w:basedOn w:val="a"/>
    <w:uiPriority w:val="34"/>
    <w:qFormat/>
    <w:rsid w:val="00C73C62"/>
    <w:pPr>
      <w:ind w:left="720"/>
      <w:contextualSpacing/>
    </w:pPr>
  </w:style>
  <w:style w:type="paragraph" w:styleId="a8">
    <w:name w:val="header"/>
    <w:basedOn w:val="a"/>
    <w:link w:val="a9"/>
    <w:uiPriority w:val="99"/>
    <w:semiHidden/>
    <w:unhideWhenUsed/>
    <w:rsid w:val="003F43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4379"/>
  </w:style>
  <w:style w:type="paragraph" w:styleId="aa">
    <w:name w:val="footer"/>
    <w:basedOn w:val="a"/>
    <w:link w:val="ab"/>
    <w:uiPriority w:val="99"/>
    <w:unhideWhenUsed/>
    <w:rsid w:val="003F43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4379"/>
  </w:style>
  <w:style w:type="paragraph" w:styleId="ac">
    <w:name w:val="Balloon Text"/>
    <w:basedOn w:val="a"/>
    <w:link w:val="ad"/>
    <w:uiPriority w:val="99"/>
    <w:semiHidden/>
    <w:unhideWhenUsed/>
    <w:rsid w:val="00C118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1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ummi.ucoz.ru/_pu/7/9105425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Перницкие</dc:creator>
  <cp:lastModifiedBy>RAY</cp:lastModifiedBy>
  <cp:revision>9</cp:revision>
  <dcterms:created xsi:type="dcterms:W3CDTF">2019-09-14T03:24:00Z</dcterms:created>
  <dcterms:modified xsi:type="dcterms:W3CDTF">2019-10-06T14:43:00Z</dcterms:modified>
</cp:coreProperties>
</file>