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0F" w:rsidRDefault="00C8730F">
      <w:r>
        <w:t xml:space="preserve">ОТЧЕТ Ревизионной комиссии по итогам работы (Наименование НКО) </w:t>
      </w:r>
    </w:p>
    <w:p w:rsidR="00474246" w:rsidRDefault="00C8730F">
      <w:r>
        <w:t>за 20___ год г. __________ «__» _________ 20___г. По итогам финансово-хозяйственной деятельности «НКО» Ревизионная комиссия/Ревизор ______________ отмечает следующее: Основными видами текущей деятельности Организации являлись (указываются виды деятельности, предусмотренные Уставом): - _________________________________________________; - _________________________________________________; - _________________________________________________. При проверке были рассмотрены следующие документы: • кассовые документы • банковские документы • бухгалтерская и налоговая отчетности А также: • порядок формирования поступлений • порядок расходования средств • кадровая документация Поступления № п/п Источники поступлений в 20__г. Сумма 1. 2. Расходы № п/п Основные направления расходования средств в 20__г. Сумма 1. 2. Расходование средств осуществлялось в рамках программ и проектов, проводимых Организацией. Все расходы признаны целевыми. Инвентаризация денежных активов Организации по состоянию на «31» декабря 20__г. показала: • денежные средства на рублевых счетах – ___________ рублей. • валютный счет – ________ долларов США или евро. • касса – ______________________ рублей. Проект «Формирование правовой культуры руководителей и сотрудников некоммерческих организаций как инструмент развития гражданского общества в РФ», финансируемый Институтом проблем гражданского общества на основании Распоряжения Президента РФ. 56 Бухгалтерская документация При проверке бухгалтерской документации нарушений не обнаружено. ЗАКЛЮЧЕНИЕ По результатам проведенной проверки финансово-хозяйственной деятельности за 20__ год, Ревизор/Ревизионная комиссия считает работу Организации признать удовлетворительной. Финансово-хозяйственная деятельность отвечает уставным требованиям Организации. На основании проверенной документации, отчетность Организации по итогам 20__ года достоверна, во всех существенных аспектах отражает бухгалтерскую отчетность, подготовленную в соответствии с российским законодательством. Ревизор рекомендует Совету/Правлению/Президиуму Организации признать финансовохозяйственную деятельность Организации за 20__ год удовлетворительной. Ревизор/Председатель Ревизионной комиссии _____________________ / Ф.И.О.</w:t>
      </w:r>
    </w:p>
    <w:sectPr w:rsidR="00474246" w:rsidSect="0079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730F"/>
    <w:rsid w:val="003A1127"/>
    <w:rsid w:val="007937E9"/>
    <w:rsid w:val="00C8730F"/>
    <w:rsid w:val="00DD4C22"/>
    <w:rsid w:val="00F9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2019-03-13T10:56:00Z</dcterms:created>
  <dcterms:modified xsi:type="dcterms:W3CDTF">2019-03-13T13:45:00Z</dcterms:modified>
</cp:coreProperties>
</file>