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9E6" w:rsidRDefault="00CB0762" w:rsidP="00E11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762">
        <w:rPr>
          <w:rFonts w:ascii="Times New Roman" w:hAnsi="Times New Roman" w:cs="Times New Roman"/>
          <w:sz w:val="28"/>
          <w:szCs w:val="28"/>
        </w:rPr>
        <w:t>Обобщение опыта работы по теме:</w:t>
      </w:r>
    </w:p>
    <w:p w:rsidR="00CB0762" w:rsidRPr="00CB0762" w:rsidRDefault="00E119E6" w:rsidP="00E11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«Работа с одаренными детьми в ДОУ;</w:t>
      </w:r>
    </w:p>
    <w:p w:rsidR="003868D7" w:rsidRPr="00CB0762" w:rsidRDefault="003868D7" w:rsidP="00E119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0762">
        <w:rPr>
          <w:rFonts w:ascii="Times New Roman" w:hAnsi="Times New Roman" w:cs="Times New Roman"/>
          <w:sz w:val="28"/>
          <w:szCs w:val="28"/>
        </w:rPr>
        <w:t>напр</w:t>
      </w:r>
      <w:r w:rsidR="00CB0762" w:rsidRPr="00CB0762">
        <w:rPr>
          <w:rFonts w:ascii="Times New Roman" w:hAnsi="Times New Roman" w:cs="Times New Roman"/>
          <w:sz w:val="28"/>
          <w:szCs w:val="28"/>
        </w:rPr>
        <w:t>авление: Спортивная одаренность</w:t>
      </w:r>
      <w:r w:rsidR="00E119E6">
        <w:rPr>
          <w:rFonts w:ascii="Times New Roman" w:hAnsi="Times New Roman" w:cs="Times New Roman"/>
          <w:sz w:val="28"/>
          <w:szCs w:val="28"/>
        </w:rPr>
        <w:t>».</w:t>
      </w:r>
    </w:p>
    <w:p w:rsidR="005E7108" w:rsidRDefault="005E7108" w:rsidP="00E119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6136">
        <w:rPr>
          <w:rFonts w:ascii="Times New Roman" w:hAnsi="Times New Roman" w:cs="Times New Roman"/>
          <w:sz w:val="24"/>
          <w:szCs w:val="24"/>
        </w:rPr>
        <w:t>автор: Телепнева Оксана Михайловна</w:t>
      </w:r>
      <w:r w:rsidR="00CB0762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</w:t>
      </w:r>
    </w:p>
    <w:p w:rsidR="00CB0762" w:rsidRDefault="00CB0762" w:rsidP="00E119E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МАДОУ «Снежинка»,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Лабытнанги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 ЯНАО.</w:t>
      </w:r>
    </w:p>
    <w:p w:rsidR="00CB0762" w:rsidRPr="00C46136" w:rsidRDefault="00CB0762" w:rsidP="00CB07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7C8E" w:rsidRDefault="0025199F" w:rsidP="005E710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Детство</w:t>
      </w:r>
      <w:r w:rsidR="004B21D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это особый </w:t>
      </w:r>
      <w:r w:rsidR="004B21DD">
        <w:rPr>
          <w:rFonts w:ascii="Times New Roman" w:hAnsi="Times New Roman" w:cs="Times New Roman"/>
          <w:sz w:val="24"/>
          <w:szCs w:val="24"/>
        </w:rPr>
        <w:t xml:space="preserve">яркий, </w:t>
      </w:r>
      <w:r w:rsidR="004B02E4">
        <w:rPr>
          <w:rFonts w:ascii="Times New Roman" w:hAnsi="Times New Roman" w:cs="Times New Roman"/>
          <w:sz w:val="24"/>
          <w:szCs w:val="24"/>
        </w:rPr>
        <w:t xml:space="preserve">красочный, </w:t>
      </w:r>
      <w:r w:rsidR="004B21DD">
        <w:rPr>
          <w:rFonts w:ascii="Times New Roman" w:hAnsi="Times New Roman" w:cs="Times New Roman"/>
          <w:sz w:val="24"/>
          <w:szCs w:val="24"/>
        </w:rPr>
        <w:t>волшебный</w:t>
      </w:r>
      <w:r>
        <w:rPr>
          <w:rFonts w:ascii="Times New Roman" w:hAnsi="Times New Roman" w:cs="Times New Roman"/>
          <w:sz w:val="24"/>
          <w:szCs w:val="24"/>
        </w:rPr>
        <w:t xml:space="preserve"> мир</w:t>
      </w:r>
      <w:r w:rsidR="004B21DD">
        <w:rPr>
          <w:rFonts w:ascii="Times New Roman" w:hAnsi="Times New Roman" w:cs="Times New Roman"/>
          <w:sz w:val="24"/>
          <w:szCs w:val="24"/>
        </w:rPr>
        <w:t>. Он напоминает мне радугу, где каждый цвет</w:t>
      </w:r>
      <w:r w:rsidR="004B02E4">
        <w:rPr>
          <w:rFonts w:ascii="Times New Roman" w:hAnsi="Times New Roman" w:cs="Times New Roman"/>
          <w:sz w:val="24"/>
          <w:szCs w:val="24"/>
        </w:rPr>
        <w:t xml:space="preserve"> </w:t>
      </w:r>
      <w:r w:rsidR="004B21DD">
        <w:rPr>
          <w:rFonts w:ascii="Times New Roman" w:hAnsi="Times New Roman" w:cs="Times New Roman"/>
          <w:sz w:val="24"/>
          <w:szCs w:val="24"/>
        </w:rPr>
        <w:t>имеет свою последовательность, но</w:t>
      </w:r>
      <w:r w:rsidR="006B273F">
        <w:rPr>
          <w:rFonts w:ascii="Times New Roman" w:hAnsi="Times New Roman" w:cs="Times New Roman"/>
          <w:sz w:val="24"/>
          <w:szCs w:val="24"/>
        </w:rPr>
        <w:t>,</w:t>
      </w:r>
      <w:r w:rsidR="004B21DD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6B273F">
        <w:rPr>
          <w:rFonts w:ascii="Times New Roman" w:hAnsi="Times New Roman" w:cs="Times New Roman"/>
          <w:sz w:val="24"/>
          <w:szCs w:val="24"/>
        </w:rPr>
        <w:t xml:space="preserve">, </w:t>
      </w:r>
      <w:r w:rsidR="004B21DD">
        <w:rPr>
          <w:rFonts w:ascii="Times New Roman" w:hAnsi="Times New Roman" w:cs="Times New Roman"/>
          <w:sz w:val="24"/>
          <w:szCs w:val="24"/>
        </w:rPr>
        <w:t xml:space="preserve"> при разном световом </w:t>
      </w:r>
      <w:r w:rsidR="004B02E4">
        <w:rPr>
          <w:rFonts w:ascii="Times New Roman" w:hAnsi="Times New Roman" w:cs="Times New Roman"/>
          <w:sz w:val="24"/>
          <w:szCs w:val="24"/>
        </w:rPr>
        <w:t xml:space="preserve">спектре может проявить несколько изумительных оттенков. </w:t>
      </w:r>
      <w:r w:rsidR="001471CD" w:rsidRPr="001471CD">
        <w:rPr>
          <w:rFonts w:ascii="Times New Roman" w:hAnsi="Times New Roman" w:cs="Times New Roman"/>
          <w:sz w:val="24"/>
          <w:szCs w:val="24"/>
        </w:rPr>
        <w:t>Спектр оттенков радуги я</w:t>
      </w:r>
      <w:r w:rsidR="004B02E4" w:rsidRPr="001471CD">
        <w:rPr>
          <w:rFonts w:ascii="Times New Roman" w:hAnsi="Times New Roman" w:cs="Times New Roman"/>
          <w:sz w:val="24"/>
          <w:szCs w:val="24"/>
        </w:rPr>
        <w:t xml:space="preserve"> ассоциирую </w:t>
      </w:r>
      <w:r w:rsidR="001471CD" w:rsidRPr="001471CD">
        <w:rPr>
          <w:rFonts w:ascii="Times New Roman" w:hAnsi="Times New Roman" w:cs="Times New Roman"/>
          <w:sz w:val="24"/>
          <w:szCs w:val="24"/>
        </w:rPr>
        <w:t>с одаренными детьми</w:t>
      </w:r>
      <w:r w:rsidR="004B02E4" w:rsidRPr="001471CD">
        <w:rPr>
          <w:rFonts w:ascii="Times New Roman" w:hAnsi="Times New Roman" w:cs="Times New Roman"/>
          <w:sz w:val="24"/>
          <w:szCs w:val="24"/>
        </w:rPr>
        <w:t>, который помогает раскр</w:t>
      </w:r>
      <w:r w:rsidR="004B02E4">
        <w:rPr>
          <w:rFonts w:ascii="Times New Roman" w:hAnsi="Times New Roman" w:cs="Times New Roman"/>
          <w:sz w:val="24"/>
          <w:szCs w:val="24"/>
        </w:rPr>
        <w:t>ыть задатки каждого ребёнка, проявить его способности и скрытый потенциал. Почему я выбрала именно радугу? Потому что</w:t>
      </w:r>
      <w:r w:rsidR="006B273F">
        <w:rPr>
          <w:rFonts w:ascii="Times New Roman" w:hAnsi="Times New Roman" w:cs="Times New Roman"/>
          <w:sz w:val="24"/>
          <w:szCs w:val="24"/>
        </w:rPr>
        <w:t>,</w:t>
      </w:r>
      <w:r w:rsidR="004B02E4">
        <w:rPr>
          <w:rFonts w:ascii="Times New Roman" w:hAnsi="Times New Roman" w:cs="Times New Roman"/>
          <w:sz w:val="24"/>
          <w:szCs w:val="24"/>
        </w:rPr>
        <w:t xml:space="preserve"> это природное явление уникально! Оно вызывает у </w:t>
      </w:r>
      <w:r w:rsidR="00E10833">
        <w:rPr>
          <w:rFonts w:ascii="Times New Roman" w:hAnsi="Times New Roman" w:cs="Times New Roman"/>
          <w:sz w:val="24"/>
          <w:szCs w:val="24"/>
        </w:rPr>
        <w:t xml:space="preserve">нас </w:t>
      </w:r>
      <w:r w:rsidR="004B02E4">
        <w:rPr>
          <w:rFonts w:ascii="Times New Roman" w:hAnsi="Times New Roman" w:cs="Times New Roman"/>
          <w:sz w:val="24"/>
          <w:szCs w:val="24"/>
        </w:rPr>
        <w:t xml:space="preserve">восхищение, радость, восторг. Когда у педагога появляется возможность заметить и раскрыть </w:t>
      </w:r>
      <w:r>
        <w:rPr>
          <w:rFonts w:ascii="Times New Roman" w:hAnsi="Times New Roman" w:cs="Times New Roman"/>
          <w:sz w:val="24"/>
          <w:szCs w:val="24"/>
        </w:rPr>
        <w:t>способности ребёнка, прикоснуться к ра</w:t>
      </w:r>
      <w:r w:rsidR="008B6316">
        <w:rPr>
          <w:rFonts w:ascii="Times New Roman" w:hAnsi="Times New Roman" w:cs="Times New Roman"/>
          <w:sz w:val="24"/>
          <w:szCs w:val="24"/>
        </w:rPr>
        <w:t xml:space="preserve">звитию </w:t>
      </w:r>
      <w:r>
        <w:rPr>
          <w:rFonts w:ascii="Times New Roman" w:hAnsi="Times New Roman" w:cs="Times New Roman"/>
          <w:sz w:val="24"/>
          <w:szCs w:val="24"/>
        </w:rPr>
        <w:t>его таланта – это тоже огромное счастье!</w:t>
      </w:r>
    </w:p>
    <w:p w:rsidR="0025199F" w:rsidRDefault="0025199F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благоприятный период для </w:t>
      </w:r>
      <w:r w:rsidR="008B6316">
        <w:rPr>
          <w:rFonts w:ascii="Times New Roman" w:hAnsi="Times New Roman" w:cs="Times New Roman"/>
          <w:sz w:val="24"/>
          <w:szCs w:val="24"/>
        </w:rPr>
        <w:t xml:space="preserve">раскрытия творческого потенциала и </w:t>
      </w:r>
      <w:r>
        <w:rPr>
          <w:rFonts w:ascii="Times New Roman" w:hAnsi="Times New Roman" w:cs="Times New Roman"/>
          <w:sz w:val="24"/>
          <w:szCs w:val="24"/>
        </w:rPr>
        <w:t xml:space="preserve">развития способностей – это период дошкольного детства. </w:t>
      </w:r>
    </w:p>
    <w:p w:rsidR="0025199F" w:rsidRDefault="000C0288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Понятия </w:t>
      </w:r>
      <w:r w:rsidR="0025199F">
        <w:rPr>
          <w:rFonts w:ascii="Times New Roman" w:hAnsi="Times New Roman" w:cs="Times New Roman"/>
          <w:sz w:val="24"/>
          <w:szCs w:val="24"/>
        </w:rPr>
        <w:t xml:space="preserve"> «детская одарённость» и «одарённые дети» определяют неоднозначные подходы</w:t>
      </w:r>
      <w:r w:rsidR="006B273F">
        <w:rPr>
          <w:rFonts w:ascii="Times New Roman" w:hAnsi="Times New Roman" w:cs="Times New Roman"/>
          <w:sz w:val="24"/>
          <w:szCs w:val="24"/>
        </w:rPr>
        <w:t xml:space="preserve"> в</w:t>
      </w:r>
      <w:r w:rsidR="0025199F">
        <w:rPr>
          <w:rFonts w:ascii="Times New Roman" w:hAnsi="Times New Roman" w:cs="Times New Roman"/>
          <w:sz w:val="24"/>
          <w:szCs w:val="24"/>
        </w:rPr>
        <w:t xml:space="preserve"> организации педагогической деятельности. С одной стороны, мы – педагоги</w:t>
      </w:r>
      <w:r w:rsidR="006B273F">
        <w:rPr>
          <w:rFonts w:ascii="Times New Roman" w:hAnsi="Times New Roman" w:cs="Times New Roman"/>
          <w:sz w:val="24"/>
          <w:szCs w:val="24"/>
        </w:rPr>
        <w:t>,</w:t>
      </w:r>
      <w:r w:rsidR="0025199F">
        <w:rPr>
          <w:rFonts w:ascii="Times New Roman" w:hAnsi="Times New Roman" w:cs="Times New Roman"/>
          <w:sz w:val="24"/>
          <w:szCs w:val="24"/>
        </w:rPr>
        <w:t xml:space="preserve"> у</w:t>
      </w:r>
      <w:r w:rsidR="00ED04CD">
        <w:rPr>
          <w:rFonts w:ascii="Times New Roman" w:hAnsi="Times New Roman" w:cs="Times New Roman"/>
          <w:sz w:val="24"/>
          <w:szCs w:val="24"/>
        </w:rPr>
        <w:t xml:space="preserve">беждены, что каждый ребёнок «одарён», </w:t>
      </w:r>
      <w:r w:rsidR="006B273F">
        <w:rPr>
          <w:rFonts w:ascii="Times New Roman" w:hAnsi="Times New Roman" w:cs="Times New Roman"/>
          <w:sz w:val="24"/>
          <w:szCs w:val="24"/>
        </w:rPr>
        <w:t>и</w:t>
      </w:r>
      <w:r w:rsidR="00ED04CD">
        <w:rPr>
          <w:rFonts w:ascii="Times New Roman" w:hAnsi="Times New Roman" w:cs="Times New Roman"/>
          <w:sz w:val="24"/>
          <w:szCs w:val="24"/>
        </w:rPr>
        <w:t xml:space="preserve"> наша задача состоит в том, чтобы вовремя раскрыть его интеллектуально-творческий потенциал. Ведь один ребёнок талантлив в спорте, другой – имеет математические задатки, третий создаёт музыкальные шедевры.</w:t>
      </w:r>
    </w:p>
    <w:p w:rsidR="00ED04CD" w:rsidRDefault="00ED04CD" w:rsidP="002D0A5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 – существует </w:t>
      </w:r>
      <w:r w:rsidR="00990258">
        <w:rPr>
          <w:rFonts w:ascii="Times New Roman" w:hAnsi="Times New Roman" w:cs="Times New Roman"/>
          <w:sz w:val="24"/>
          <w:szCs w:val="24"/>
        </w:rPr>
        <w:t xml:space="preserve">небольшая </w:t>
      </w:r>
      <w:r>
        <w:rPr>
          <w:rFonts w:ascii="Times New Roman" w:hAnsi="Times New Roman" w:cs="Times New Roman"/>
          <w:sz w:val="24"/>
          <w:szCs w:val="24"/>
        </w:rPr>
        <w:t>категория детей, качественно отличающихся от сверстников. Как правило</w:t>
      </w:r>
      <w:r w:rsidR="006B27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</w:t>
      </w:r>
      <w:r w:rsidR="00990258">
        <w:rPr>
          <w:rFonts w:ascii="Times New Roman" w:hAnsi="Times New Roman" w:cs="Times New Roman"/>
          <w:sz w:val="24"/>
          <w:szCs w:val="24"/>
        </w:rPr>
        <w:t>тих детей педагоги называют</w:t>
      </w:r>
      <w:r w:rsidR="006B273F">
        <w:rPr>
          <w:rFonts w:ascii="Times New Roman" w:hAnsi="Times New Roman" w:cs="Times New Roman"/>
          <w:sz w:val="24"/>
          <w:szCs w:val="24"/>
        </w:rPr>
        <w:t xml:space="preserve"> -</w:t>
      </w:r>
      <w:r w:rsidR="00990258">
        <w:rPr>
          <w:rFonts w:ascii="Times New Roman" w:hAnsi="Times New Roman" w:cs="Times New Roman"/>
          <w:sz w:val="24"/>
          <w:szCs w:val="24"/>
        </w:rPr>
        <w:t xml:space="preserve"> «наши звёздочки». Такие дети проявляют ярко выраженный интерес к разнообразным видам</w:t>
      </w:r>
      <w:r w:rsidR="006B273F">
        <w:rPr>
          <w:rFonts w:ascii="Times New Roman" w:hAnsi="Times New Roman" w:cs="Times New Roman"/>
          <w:sz w:val="24"/>
          <w:szCs w:val="24"/>
        </w:rPr>
        <w:t>,</w:t>
      </w:r>
      <w:r w:rsidR="00990258">
        <w:rPr>
          <w:rFonts w:ascii="Times New Roman" w:hAnsi="Times New Roman" w:cs="Times New Roman"/>
          <w:sz w:val="24"/>
          <w:szCs w:val="24"/>
        </w:rPr>
        <w:t xml:space="preserve"> как </w:t>
      </w:r>
      <w:r w:rsidR="006B273F">
        <w:rPr>
          <w:rFonts w:ascii="Times New Roman" w:hAnsi="Times New Roman" w:cs="Times New Roman"/>
          <w:sz w:val="24"/>
          <w:szCs w:val="24"/>
        </w:rPr>
        <w:t xml:space="preserve">в </w:t>
      </w:r>
      <w:r w:rsidR="00990258">
        <w:rPr>
          <w:rFonts w:ascii="Times New Roman" w:hAnsi="Times New Roman" w:cs="Times New Roman"/>
          <w:sz w:val="24"/>
          <w:szCs w:val="24"/>
        </w:rPr>
        <w:t xml:space="preserve">учебной, так и </w:t>
      </w:r>
      <w:r w:rsidR="006B273F">
        <w:rPr>
          <w:rFonts w:ascii="Times New Roman" w:hAnsi="Times New Roman" w:cs="Times New Roman"/>
          <w:sz w:val="24"/>
          <w:szCs w:val="24"/>
        </w:rPr>
        <w:t xml:space="preserve">в </w:t>
      </w:r>
      <w:r w:rsidR="00990258">
        <w:rPr>
          <w:rFonts w:ascii="Times New Roman" w:hAnsi="Times New Roman" w:cs="Times New Roman"/>
          <w:sz w:val="24"/>
          <w:szCs w:val="24"/>
        </w:rPr>
        <w:t>творческой деятельности. Они умеют наблюдать, склонны к анализу и способны самостоятельно делать выводы</w:t>
      </w:r>
      <w:r w:rsidR="00EE1ACA">
        <w:rPr>
          <w:rFonts w:ascii="Times New Roman" w:hAnsi="Times New Roman" w:cs="Times New Roman"/>
          <w:sz w:val="24"/>
          <w:szCs w:val="24"/>
        </w:rPr>
        <w:t xml:space="preserve">, иногда ошибочные, но это их выводы! </w:t>
      </w:r>
      <w:r w:rsidR="00990258">
        <w:rPr>
          <w:rFonts w:ascii="Times New Roman" w:hAnsi="Times New Roman" w:cs="Times New Roman"/>
          <w:sz w:val="24"/>
          <w:szCs w:val="24"/>
        </w:rPr>
        <w:t xml:space="preserve"> Педагог должен как можно раньше заметить таких «звёздочек»</w:t>
      </w:r>
      <w:r w:rsidR="00210636">
        <w:rPr>
          <w:rFonts w:ascii="Times New Roman" w:hAnsi="Times New Roman" w:cs="Times New Roman"/>
          <w:sz w:val="24"/>
          <w:szCs w:val="24"/>
        </w:rPr>
        <w:t xml:space="preserve">, </w:t>
      </w:r>
      <w:r w:rsidR="00EE1ACA">
        <w:rPr>
          <w:rFonts w:ascii="Times New Roman" w:hAnsi="Times New Roman" w:cs="Times New Roman"/>
          <w:sz w:val="24"/>
          <w:szCs w:val="24"/>
        </w:rPr>
        <w:t xml:space="preserve">создать для них </w:t>
      </w:r>
      <w:r w:rsidR="000C0288">
        <w:rPr>
          <w:rFonts w:ascii="Times New Roman" w:hAnsi="Times New Roman" w:cs="Times New Roman"/>
          <w:sz w:val="24"/>
          <w:szCs w:val="24"/>
        </w:rPr>
        <w:t xml:space="preserve">развивающую среду, выстроить такую </w:t>
      </w:r>
      <w:r w:rsidR="00EE1ACA">
        <w:rPr>
          <w:rFonts w:ascii="Times New Roman" w:hAnsi="Times New Roman" w:cs="Times New Roman"/>
          <w:sz w:val="24"/>
          <w:szCs w:val="24"/>
        </w:rPr>
        <w:t>педагогическую стратегию, которая поможет раскрыть юные таланты своих воспитанников.</w:t>
      </w:r>
      <w:r w:rsidR="00532B30">
        <w:rPr>
          <w:rFonts w:ascii="Times New Roman" w:hAnsi="Times New Roman" w:cs="Times New Roman"/>
          <w:sz w:val="24"/>
          <w:szCs w:val="24"/>
        </w:rPr>
        <w:t xml:space="preserve">  Как мы знаем, существуют следующие типы детской одарённости:</w:t>
      </w:r>
    </w:p>
    <w:p w:rsidR="00532B30" w:rsidRDefault="00532B30" w:rsidP="001471CD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CD">
        <w:rPr>
          <w:rFonts w:ascii="Times New Roman" w:hAnsi="Times New Roman" w:cs="Times New Roman"/>
          <w:sz w:val="24"/>
          <w:szCs w:val="24"/>
        </w:rPr>
        <w:t>творческая</w:t>
      </w:r>
      <w:r w:rsidR="001471CD" w:rsidRPr="001471CD">
        <w:rPr>
          <w:rFonts w:ascii="Times New Roman" w:hAnsi="Times New Roman" w:cs="Times New Roman"/>
          <w:sz w:val="24"/>
          <w:szCs w:val="24"/>
        </w:rPr>
        <w:t>;</w:t>
      </w:r>
    </w:p>
    <w:p w:rsidR="00532B30" w:rsidRPr="001471CD" w:rsidRDefault="00532B30" w:rsidP="001471CD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CD">
        <w:rPr>
          <w:rFonts w:ascii="Times New Roman" w:hAnsi="Times New Roman" w:cs="Times New Roman"/>
          <w:sz w:val="24"/>
          <w:szCs w:val="24"/>
        </w:rPr>
        <w:t>интеллектуальная</w:t>
      </w:r>
      <w:r w:rsidR="001471CD" w:rsidRPr="001471CD">
        <w:rPr>
          <w:rFonts w:ascii="Times New Roman" w:hAnsi="Times New Roman" w:cs="Times New Roman"/>
          <w:sz w:val="24"/>
          <w:szCs w:val="24"/>
        </w:rPr>
        <w:t>;</w:t>
      </w:r>
    </w:p>
    <w:p w:rsidR="00532B30" w:rsidRPr="001471CD" w:rsidRDefault="00532B30" w:rsidP="001471CD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CD">
        <w:rPr>
          <w:rFonts w:ascii="Times New Roman" w:hAnsi="Times New Roman" w:cs="Times New Roman"/>
          <w:sz w:val="24"/>
          <w:szCs w:val="24"/>
        </w:rPr>
        <w:t>лидерская (социальная)</w:t>
      </w:r>
      <w:r w:rsidR="001471CD" w:rsidRPr="001471CD">
        <w:rPr>
          <w:rFonts w:ascii="Times New Roman" w:hAnsi="Times New Roman" w:cs="Times New Roman"/>
          <w:sz w:val="24"/>
          <w:szCs w:val="24"/>
        </w:rPr>
        <w:t>;</w:t>
      </w:r>
    </w:p>
    <w:p w:rsidR="00532B30" w:rsidRPr="001471CD" w:rsidRDefault="00532B30" w:rsidP="001471CD">
      <w:pPr>
        <w:pStyle w:val="a9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1CD">
        <w:rPr>
          <w:rFonts w:ascii="Times New Roman" w:hAnsi="Times New Roman" w:cs="Times New Roman"/>
          <w:sz w:val="24"/>
          <w:szCs w:val="24"/>
        </w:rPr>
        <w:t>психомоторная (двигательная)</w:t>
      </w:r>
      <w:r w:rsidR="001471CD" w:rsidRPr="001471CD">
        <w:rPr>
          <w:rFonts w:ascii="Times New Roman" w:hAnsi="Times New Roman" w:cs="Times New Roman"/>
          <w:sz w:val="24"/>
          <w:szCs w:val="24"/>
        </w:rPr>
        <w:t>.</w:t>
      </w:r>
    </w:p>
    <w:p w:rsidR="00532B30" w:rsidRPr="00532B30" w:rsidRDefault="008C70D7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выше</w:t>
      </w:r>
      <w:r w:rsidR="001471CD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2B30">
        <w:rPr>
          <w:rFonts w:ascii="Times New Roman" w:hAnsi="Times New Roman" w:cs="Times New Roman"/>
          <w:sz w:val="24"/>
          <w:szCs w:val="24"/>
        </w:rPr>
        <w:t>я решила создать комплексную систему работы с одарёнными детьми. Конечно, в первую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532B30">
        <w:rPr>
          <w:rFonts w:ascii="Times New Roman" w:hAnsi="Times New Roman" w:cs="Times New Roman"/>
          <w:sz w:val="24"/>
          <w:szCs w:val="24"/>
        </w:rPr>
        <w:t xml:space="preserve"> я </w:t>
      </w:r>
      <w:proofErr w:type="gramStart"/>
      <w:r w:rsidR="00532B30">
        <w:rPr>
          <w:rFonts w:ascii="Times New Roman" w:hAnsi="Times New Roman" w:cs="Times New Roman"/>
          <w:sz w:val="24"/>
          <w:szCs w:val="24"/>
        </w:rPr>
        <w:t>уделила внимание на развитие</w:t>
      </w:r>
      <w:proofErr w:type="gramEnd"/>
      <w:r w:rsidR="00532B30">
        <w:rPr>
          <w:rFonts w:ascii="Times New Roman" w:hAnsi="Times New Roman" w:cs="Times New Roman"/>
          <w:sz w:val="24"/>
          <w:szCs w:val="24"/>
        </w:rPr>
        <w:t xml:space="preserve"> спортивных з</w:t>
      </w:r>
      <w:r>
        <w:rPr>
          <w:rFonts w:ascii="Times New Roman" w:hAnsi="Times New Roman" w:cs="Times New Roman"/>
          <w:sz w:val="24"/>
          <w:szCs w:val="24"/>
        </w:rPr>
        <w:t>адатков, н</w:t>
      </w:r>
      <w:r w:rsidR="00532B30">
        <w:rPr>
          <w:rFonts w:ascii="Times New Roman" w:hAnsi="Times New Roman" w:cs="Times New Roman"/>
          <w:sz w:val="24"/>
          <w:szCs w:val="24"/>
        </w:rPr>
        <w:t>о в процессе работы поняла, что в раннем детстве невозможно точно определить только одно направление, поэтому параллельно необходимо развивать все грани таланта моих воспитанников, а уже в дальнейшем, дети самостоятельно сделают выбор – идти в спортивную школу, музыкальную или художественную.</w:t>
      </w:r>
    </w:p>
    <w:p w:rsidR="007F6A83" w:rsidRPr="009F6700" w:rsidRDefault="00532B30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1ACA" w:rsidRPr="009F6700">
        <w:rPr>
          <w:rFonts w:ascii="Times New Roman" w:hAnsi="Times New Roman" w:cs="Times New Roman"/>
          <w:sz w:val="24"/>
          <w:szCs w:val="24"/>
        </w:rPr>
        <w:t xml:space="preserve">Я разработала </w:t>
      </w:r>
      <w:r w:rsidR="0018078E">
        <w:rPr>
          <w:rFonts w:ascii="Times New Roman" w:hAnsi="Times New Roman" w:cs="Times New Roman"/>
          <w:sz w:val="24"/>
          <w:szCs w:val="24"/>
        </w:rPr>
        <w:t xml:space="preserve"> свою </w:t>
      </w:r>
      <w:r w:rsidR="00EE1ACA" w:rsidRPr="009F6700">
        <w:rPr>
          <w:rFonts w:ascii="Times New Roman" w:hAnsi="Times New Roman" w:cs="Times New Roman"/>
          <w:sz w:val="24"/>
          <w:szCs w:val="24"/>
        </w:rPr>
        <w:t>педагогическую стратегию развития одарённости</w:t>
      </w:r>
      <w:r w:rsidR="007F6A83" w:rsidRPr="009F6700">
        <w:rPr>
          <w:rFonts w:ascii="Times New Roman" w:hAnsi="Times New Roman" w:cs="Times New Roman"/>
          <w:sz w:val="24"/>
          <w:szCs w:val="24"/>
        </w:rPr>
        <w:t xml:space="preserve">, </w:t>
      </w:r>
      <w:r w:rsidR="009F6700" w:rsidRPr="009F6700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="002D0A52">
        <w:rPr>
          <w:rFonts w:ascii="Times New Roman" w:hAnsi="Times New Roman" w:cs="Times New Roman"/>
          <w:sz w:val="24"/>
          <w:szCs w:val="24"/>
        </w:rPr>
        <w:t>к</w:t>
      </w:r>
      <w:r w:rsidR="009F6700" w:rsidRPr="009F6700">
        <w:rPr>
          <w:rFonts w:ascii="Times New Roman" w:hAnsi="Times New Roman" w:cs="Times New Roman"/>
          <w:sz w:val="24"/>
          <w:szCs w:val="24"/>
        </w:rPr>
        <w:t>о</w:t>
      </w:r>
      <w:r w:rsidR="00416D52">
        <w:rPr>
          <w:rFonts w:ascii="Times New Roman" w:hAnsi="Times New Roman" w:cs="Times New Roman"/>
          <w:sz w:val="24"/>
          <w:szCs w:val="24"/>
        </w:rPr>
        <w:t>торой является ребенок, обладающий вы</w:t>
      </w:r>
      <w:r w:rsidR="008C70D7">
        <w:rPr>
          <w:rFonts w:ascii="Times New Roman" w:hAnsi="Times New Roman" w:cs="Times New Roman"/>
          <w:sz w:val="24"/>
          <w:szCs w:val="24"/>
        </w:rPr>
        <w:t>дающимися</w:t>
      </w:r>
      <w:r w:rsidR="00416D52">
        <w:rPr>
          <w:rFonts w:ascii="Times New Roman" w:hAnsi="Times New Roman" w:cs="Times New Roman"/>
          <w:sz w:val="24"/>
          <w:szCs w:val="24"/>
        </w:rPr>
        <w:t xml:space="preserve">  физическими кач</w:t>
      </w:r>
      <w:r w:rsidR="008C70D7">
        <w:rPr>
          <w:rFonts w:ascii="Times New Roman" w:hAnsi="Times New Roman" w:cs="Times New Roman"/>
          <w:sz w:val="24"/>
          <w:szCs w:val="24"/>
        </w:rPr>
        <w:t xml:space="preserve">ествами и спортивными задатками, </w:t>
      </w:r>
      <w:r w:rsidR="001471CD">
        <w:rPr>
          <w:rFonts w:ascii="Times New Roman" w:hAnsi="Times New Roman" w:cs="Times New Roman"/>
          <w:sz w:val="24"/>
          <w:szCs w:val="24"/>
        </w:rPr>
        <w:t xml:space="preserve">с </w:t>
      </w:r>
      <w:r w:rsidR="008C70D7">
        <w:rPr>
          <w:rFonts w:ascii="Times New Roman" w:hAnsi="Times New Roman" w:cs="Times New Roman"/>
          <w:sz w:val="24"/>
          <w:szCs w:val="24"/>
        </w:rPr>
        <w:t>высокой двигательной и творческой активностью.</w:t>
      </w:r>
    </w:p>
    <w:p w:rsidR="00C46136" w:rsidRDefault="00C46136" w:rsidP="00C461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F4B" w:rsidRDefault="00E24CA3" w:rsidP="00C4613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1.</w:t>
      </w:r>
    </w:p>
    <w:p w:rsidR="0014092C" w:rsidRDefault="002D0A52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279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0549" cy="1868473"/>
            <wp:effectExtent l="57150" t="57150" r="37465" b="36830"/>
            <wp:docPr id="11" name="Схема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D0A52" w:rsidRDefault="002D0A52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6D52" w:rsidRPr="009F6700" w:rsidRDefault="00416D52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A52">
        <w:rPr>
          <w:rFonts w:ascii="Times New Roman" w:hAnsi="Times New Roman" w:cs="Times New Roman"/>
          <w:b/>
          <w:sz w:val="24"/>
          <w:szCs w:val="24"/>
        </w:rPr>
        <w:t>Цель</w:t>
      </w:r>
      <w:r w:rsidRPr="00416D52">
        <w:rPr>
          <w:rFonts w:ascii="Times New Roman" w:hAnsi="Times New Roman" w:cs="Times New Roman"/>
          <w:sz w:val="24"/>
          <w:szCs w:val="24"/>
        </w:rPr>
        <w:t xml:space="preserve"> стратегии: создать благоприятные условия для раннего выявления и дальнейшего развития</w:t>
      </w:r>
      <w:r w:rsidR="00C94379">
        <w:rPr>
          <w:rFonts w:ascii="Times New Roman" w:hAnsi="Times New Roman" w:cs="Times New Roman"/>
          <w:sz w:val="24"/>
          <w:szCs w:val="24"/>
        </w:rPr>
        <w:t xml:space="preserve">  способностей </w:t>
      </w:r>
      <w:r w:rsidR="002D0A52">
        <w:rPr>
          <w:rFonts w:ascii="Times New Roman" w:hAnsi="Times New Roman" w:cs="Times New Roman"/>
          <w:sz w:val="24"/>
          <w:szCs w:val="24"/>
        </w:rPr>
        <w:t>здоровых</w:t>
      </w:r>
      <w:r w:rsidRPr="00416D52">
        <w:rPr>
          <w:rFonts w:ascii="Times New Roman" w:hAnsi="Times New Roman" w:cs="Times New Roman"/>
          <w:sz w:val="24"/>
          <w:szCs w:val="24"/>
        </w:rPr>
        <w:t xml:space="preserve"> детей, обладающих высокими  физическими качествами и спортивными задатками.</w:t>
      </w:r>
    </w:p>
    <w:p w:rsidR="00933BE2" w:rsidRDefault="00933BE2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273F" w:rsidRDefault="0014092C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A52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127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12" w:rsidRDefault="00174312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078E">
        <w:rPr>
          <w:rFonts w:ascii="Times New Roman" w:hAnsi="Times New Roman" w:cs="Times New Roman"/>
          <w:sz w:val="24"/>
          <w:szCs w:val="24"/>
        </w:rPr>
        <w:t xml:space="preserve">при помощи метода наблюдения, </w:t>
      </w:r>
      <w:r w:rsidR="002D0A52">
        <w:rPr>
          <w:rFonts w:ascii="Times New Roman" w:hAnsi="Times New Roman" w:cs="Times New Roman"/>
          <w:sz w:val="24"/>
          <w:szCs w:val="24"/>
        </w:rPr>
        <w:t>мониторинга</w:t>
      </w:r>
      <w:r w:rsidR="0018078E">
        <w:rPr>
          <w:rFonts w:ascii="Times New Roman" w:hAnsi="Times New Roman" w:cs="Times New Roman"/>
          <w:sz w:val="24"/>
          <w:szCs w:val="24"/>
        </w:rPr>
        <w:t xml:space="preserve"> выявить детей,</w:t>
      </w:r>
      <w:r w:rsidR="00D37B78">
        <w:rPr>
          <w:rFonts w:ascii="Times New Roman" w:hAnsi="Times New Roman" w:cs="Times New Roman"/>
          <w:sz w:val="24"/>
          <w:szCs w:val="24"/>
        </w:rPr>
        <w:t xml:space="preserve"> </w:t>
      </w:r>
      <w:r w:rsidR="0018078E" w:rsidRPr="00416D52">
        <w:rPr>
          <w:rFonts w:ascii="Times New Roman" w:hAnsi="Times New Roman" w:cs="Times New Roman"/>
          <w:sz w:val="24"/>
          <w:szCs w:val="24"/>
        </w:rPr>
        <w:t>обладающих</w:t>
      </w:r>
      <w:r w:rsidR="0041279F">
        <w:rPr>
          <w:rFonts w:ascii="Times New Roman" w:hAnsi="Times New Roman" w:cs="Times New Roman"/>
          <w:sz w:val="24"/>
          <w:szCs w:val="24"/>
        </w:rPr>
        <w:t xml:space="preserve"> отличными</w:t>
      </w:r>
      <w:r w:rsidR="0018078E" w:rsidRPr="00416D52">
        <w:rPr>
          <w:rFonts w:ascii="Times New Roman" w:hAnsi="Times New Roman" w:cs="Times New Roman"/>
          <w:sz w:val="24"/>
          <w:szCs w:val="24"/>
        </w:rPr>
        <w:t xml:space="preserve">  физическими качествами и</w:t>
      </w:r>
      <w:r w:rsidR="0041279F">
        <w:rPr>
          <w:rFonts w:ascii="Times New Roman" w:hAnsi="Times New Roman" w:cs="Times New Roman"/>
          <w:sz w:val="24"/>
          <w:szCs w:val="24"/>
        </w:rPr>
        <w:t xml:space="preserve"> в</w:t>
      </w:r>
      <w:r w:rsidR="002D0A52">
        <w:rPr>
          <w:rFonts w:ascii="Times New Roman" w:hAnsi="Times New Roman" w:cs="Times New Roman"/>
          <w:sz w:val="24"/>
          <w:szCs w:val="24"/>
        </w:rPr>
        <w:t>ысокой двигательной активностью;</w:t>
      </w:r>
    </w:p>
    <w:p w:rsidR="0014092C" w:rsidRDefault="0018078E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F6700">
        <w:rPr>
          <w:rFonts w:ascii="Times New Roman" w:hAnsi="Times New Roman" w:cs="Times New Roman"/>
          <w:sz w:val="24"/>
          <w:szCs w:val="24"/>
        </w:rPr>
        <w:t xml:space="preserve">подобрать и </w:t>
      </w:r>
      <w:r>
        <w:rPr>
          <w:rFonts w:ascii="Times New Roman" w:hAnsi="Times New Roman" w:cs="Times New Roman"/>
          <w:sz w:val="24"/>
          <w:szCs w:val="24"/>
        </w:rPr>
        <w:t>системно</w:t>
      </w:r>
      <w:r w:rsidR="009F6700">
        <w:rPr>
          <w:rFonts w:ascii="Times New Roman" w:hAnsi="Times New Roman" w:cs="Times New Roman"/>
          <w:sz w:val="24"/>
          <w:szCs w:val="24"/>
        </w:rPr>
        <w:t xml:space="preserve"> использовать </w:t>
      </w:r>
      <w:r w:rsidR="002A1503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9F6700">
        <w:rPr>
          <w:rFonts w:ascii="Times New Roman" w:hAnsi="Times New Roman" w:cs="Times New Roman"/>
          <w:sz w:val="24"/>
          <w:szCs w:val="24"/>
        </w:rPr>
        <w:t xml:space="preserve">педагогические технологии, </w:t>
      </w:r>
      <w:r>
        <w:rPr>
          <w:rFonts w:ascii="Times New Roman" w:hAnsi="Times New Roman" w:cs="Times New Roman"/>
          <w:sz w:val="24"/>
          <w:szCs w:val="24"/>
        </w:rPr>
        <w:t>подходящие для</w:t>
      </w:r>
      <w:r w:rsidR="0041279F">
        <w:rPr>
          <w:rFonts w:ascii="Times New Roman" w:hAnsi="Times New Roman" w:cs="Times New Roman"/>
          <w:sz w:val="24"/>
          <w:szCs w:val="24"/>
        </w:rPr>
        <w:t xml:space="preserve"> эффективной</w:t>
      </w:r>
      <w:r>
        <w:rPr>
          <w:rFonts w:ascii="Times New Roman" w:hAnsi="Times New Roman" w:cs="Times New Roman"/>
          <w:sz w:val="24"/>
          <w:szCs w:val="24"/>
        </w:rPr>
        <w:t xml:space="preserve"> работы со спортивно</w:t>
      </w:r>
      <w:r w:rsidR="003E19B8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одаренными </w:t>
      </w:r>
      <w:r w:rsidR="009F6700">
        <w:rPr>
          <w:rFonts w:ascii="Times New Roman" w:hAnsi="Times New Roman" w:cs="Times New Roman"/>
          <w:sz w:val="24"/>
          <w:szCs w:val="24"/>
        </w:rPr>
        <w:t>детьми;</w:t>
      </w:r>
    </w:p>
    <w:p w:rsidR="0014092C" w:rsidRDefault="006B273F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92C">
        <w:rPr>
          <w:rFonts w:ascii="Times New Roman" w:hAnsi="Times New Roman" w:cs="Times New Roman"/>
          <w:sz w:val="24"/>
          <w:szCs w:val="24"/>
        </w:rPr>
        <w:t xml:space="preserve">- </w:t>
      </w:r>
      <w:r w:rsidR="009F6700">
        <w:rPr>
          <w:rFonts w:ascii="Times New Roman" w:hAnsi="Times New Roman" w:cs="Times New Roman"/>
          <w:sz w:val="24"/>
          <w:szCs w:val="24"/>
        </w:rPr>
        <w:t xml:space="preserve">создать систему взаимодействия и сопровождения </w:t>
      </w:r>
      <w:r w:rsidR="0018078E">
        <w:rPr>
          <w:rFonts w:ascii="Times New Roman" w:hAnsi="Times New Roman" w:cs="Times New Roman"/>
          <w:sz w:val="24"/>
          <w:szCs w:val="24"/>
        </w:rPr>
        <w:t>таких</w:t>
      </w:r>
      <w:r w:rsidR="009F6700">
        <w:rPr>
          <w:rFonts w:ascii="Times New Roman" w:hAnsi="Times New Roman" w:cs="Times New Roman"/>
          <w:sz w:val="24"/>
          <w:szCs w:val="24"/>
        </w:rPr>
        <w:t xml:space="preserve"> детей совместн</w:t>
      </w:r>
      <w:r w:rsidR="00D37B78">
        <w:rPr>
          <w:rFonts w:ascii="Times New Roman" w:hAnsi="Times New Roman" w:cs="Times New Roman"/>
          <w:sz w:val="24"/>
          <w:szCs w:val="24"/>
        </w:rPr>
        <w:t>о с родителями и педагогами ДОУ.</w:t>
      </w:r>
    </w:p>
    <w:p w:rsidR="007F5983" w:rsidRPr="007F5983" w:rsidRDefault="001471CD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83">
        <w:rPr>
          <w:rFonts w:ascii="Times New Roman" w:hAnsi="Times New Roman" w:cs="Times New Roman"/>
          <w:sz w:val="24"/>
          <w:szCs w:val="24"/>
        </w:rPr>
        <w:t>Я считаю, что</w:t>
      </w:r>
      <w:r w:rsidR="0014092C" w:rsidRPr="007F5983">
        <w:rPr>
          <w:rFonts w:ascii="Times New Roman" w:hAnsi="Times New Roman" w:cs="Times New Roman"/>
          <w:sz w:val="24"/>
          <w:szCs w:val="24"/>
        </w:rPr>
        <w:t xml:space="preserve"> одарённость – это системное, развивающееся в течение жизни качество психики, которое определяет возможность достижения человеком более высоких результатов в одном или нескольких видах деятельности</w:t>
      </w:r>
      <w:r w:rsidR="00B7029C" w:rsidRPr="007F5983">
        <w:rPr>
          <w:rFonts w:ascii="Times New Roman" w:hAnsi="Times New Roman" w:cs="Times New Roman"/>
          <w:sz w:val="24"/>
          <w:szCs w:val="24"/>
        </w:rPr>
        <w:t xml:space="preserve">. </w:t>
      </w:r>
      <w:r w:rsidR="007F5983" w:rsidRPr="007F5983">
        <w:rPr>
          <w:rFonts w:ascii="Times New Roman" w:hAnsi="Times New Roman" w:cs="Times New Roman"/>
          <w:sz w:val="24"/>
          <w:szCs w:val="24"/>
        </w:rPr>
        <w:t>Поэтому психолого-педагогическое сопровождение одаренных детей осуществляется через следующие этапы сопровождения:</w:t>
      </w:r>
    </w:p>
    <w:p w:rsidR="008A4711" w:rsidRPr="007F5983" w:rsidRDefault="008A4711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83">
        <w:rPr>
          <w:rFonts w:ascii="Times New Roman" w:hAnsi="Times New Roman" w:cs="Times New Roman"/>
          <w:sz w:val="24"/>
          <w:szCs w:val="24"/>
        </w:rPr>
        <w:t>- подготовительный этап</w:t>
      </w:r>
      <w:r w:rsidR="007F5983" w:rsidRPr="007F5983">
        <w:rPr>
          <w:rFonts w:ascii="Times New Roman" w:hAnsi="Times New Roman" w:cs="Times New Roman"/>
          <w:sz w:val="24"/>
          <w:szCs w:val="24"/>
        </w:rPr>
        <w:t xml:space="preserve"> (подбор литературы по тематике, создание банка информации по работе с детьми);</w:t>
      </w:r>
    </w:p>
    <w:p w:rsidR="008A4711" w:rsidRPr="007F5983" w:rsidRDefault="008A4711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83">
        <w:rPr>
          <w:rFonts w:ascii="Times New Roman" w:hAnsi="Times New Roman" w:cs="Times New Roman"/>
          <w:sz w:val="24"/>
          <w:szCs w:val="24"/>
        </w:rPr>
        <w:t>- диагностический</w:t>
      </w:r>
      <w:r w:rsidR="007F5983" w:rsidRPr="007F5983">
        <w:rPr>
          <w:rFonts w:ascii="Times New Roman" w:hAnsi="Times New Roman" w:cs="Times New Roman"/>
          <w:sz w:val="24"/>
          <w:szCs w:val="24"/>
        </w:rPr>
        <w:t xml:space="preserve"> (анкетирование родителей и воспитателей, опрос специалистов);</w:t>
      </w:r>
    </w:p>
    <w:p w:rsidR="008A4711" w:rsidRPr="007F5983" w:rsidRDefault="008A4711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5983">
        <w:rPr>
          <w:rFonts w:ascii="Times New Roman" w:hAnsi="Times New Roman" w:cs="Times New Roman"/>
          <w:sz w:val="24"/>
          <w:szCs w:val="24"/>
        </w:rPr>
        <w:t>информационный</w:t>
      </w:r>
      <w:proofErr w:type="gramEnd"/>
      <w:r w:rsidR="007F5983" w:rsidRPr="007F5983">
        <w:rPr>
          <w:rFonts w:ascii="Times New Roman" w:hAnsi="Times New Roman" w:cs="Times New Roman"/>
          <w:sz w:val="24"/>
          <w:szCs w:val="24"/>
        </w:rPr>
        <w:t xml:space="preserve"> (разработка рекомендаций по сопровождению одаренных детей);</w:t>
      </w:r>
    </w:p>
    <w:p w:rsidR="008A4711" w:rsidRPr="007F5983" w:rsidRDefault="008A4711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8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F5983">
        <w:rPr>
          <w:rFonts w:ascii="Times New Roman" w:hAnsi="Times New Roman" w:cs="Times New Roman"/>
          <w:sz w:val="24"/>
          <w:szCs w:val="24"/>
        </w:rPr>
        <w:t>развивающий</w:t>
      </w:r>
      <w:proofErr w:type="gramEnd"/>
      <w:r w:rsidR="007F5983" w:rsidRPr="007F5983">
        <w:rPr>
          <w:rFonts w:ascii="Times New Roman" w:hAnsi="Times New Roman" w:cs="Times New Roman"/>
          <w:sz w:val="24"/>
          <w:szCs w:val="24"/>
        </w:rPr>
        <w:t xml:space="preserve"> (развитие высоких физических качеств, спортивных задатков);</w:t>
      </w:r>
    </w:p>
    <w:p w:rsidR="008A4711" w:rsidRPr="007F5983" w:rsidRDefault="008A4711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83">
        <w:rPr>
          <w:rFonts w:ascii="Times New Roman" w:hAnsi="Times New Roman" w:cs="Times New Roman"/>
          <w:sz w:val="24"/>
          <w:szCs w:val="24"/>
        </w:rPr>
        <w:t xml:space="preserve">- этап мониторинга </w:t>
      </w:r>
      <w:r w:rsidR="007F5983" w:rsidRPr="007F5983">
        <w:rPr>
          <w:rFonts w:ascii="Times New Roman" w:hAnsi="Times New Roman" w:cs="Times New Roman"/>
          <w:sz w:val="24"/>
          <w:szCs w:val="24"/>
        </w:rPr>
        <w:t>(анализ эффективности результатов работы).</w:t>
      </w:r>
    </w:p>
    <w:p w:rsidR="00210636" w:rsidRDefault="00C97C06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983">
        <w:rPr>
          <w:rFonts w:ascii="Times New Roman" w:hAnsi="Times New Roman" w:cs="Times New Roman"/>
          <w:sz w:val="24"/>
          <w:szCs w:val="24"/>
        </w:rPr>
        <w:t>Используемые мною</w:t>
      </w:r>
      <w:r w:rsidR="007F6A83" w:rsidRPr="007F5983">
        <w:rPr>
          <w:rFonts w:ascii="Times New Roman" w:hAnsi="Times New Roman" w:cs="Times New Roman"/>
          <w:sz w:val="24"/>
          <w:szCs w:val="24"/>
        </w:rPr>
        <w:t xml:space="preserve"> </w:t>
      </w:r>
      <w:r w:rsidR="00AF3941" w:rsidRPr="007F5983">
        <w:rPr>
          <w:rFonts w:ascii="Times New Roman" w:hAnsi="Times New Roman" w:cs="Times New Roman"/>
          <w:sz w:val="24"/>
          <w:szCs w:val="24"/>
        </w:rPr>
        <w:t xml:space="preserve">ведущие </w:t>
      </w:r>
      <w:r w:rsidR="007F6A83" w:rsidRPr="007F5983">
        <w:rPr>
          <w:rFonts w:ascii="Times New Roman" w:hAnsi="Times New Roman" w:cs="Times New Roman"/>
          <w:sz w:val="24"/>
          <w:szCs w:val="24"/>
        </w:rPr>
        <w:t>технологии, методики, формы и средства учебно-</w:t>
      </w:r>
      <w:r w:rsidR="007F6A83">
        <w:rPr>
          <w:rFonts w:ascii="Times New Roman" w:hAnsi="Times New Roman" w:cs="Times New Roman"/>
          <w:sz w:val="24"/>
          <w:szCs w:val="24"/>
        </w:rPr>
        <w:t>воспитательного процесса имеют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7F6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F6A83">
        <w:rPr>
          <w:rFonts w:ascii="Times New Roman" w:hAnsi="Times New Roman" w:cs="Times New Roman"/>
          <w:sz w:val="24"/>
          <w:szCs w:val="24"/>
        </w:rPr>
        <w:t>оздоровитель</w:t>
      </w:r>
      <w:r>
        <w:rPr>
          <w:rFonts w:ascii="Times New Roman" w:hAnsi="Times New Roman" w:cs="Times New Roman"/>
          <w:sz w:val="24"/>
          <w:szCs w:val="24"/>
        </w:rPr>
        <w:t>ную, но и развивающую</w:t>
      </w:r>
      <w:r w:rsidR="007F6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тенденцию.</w:t>
      </w:r>
    </w:p>
    <w:p w:rsidR="008C70D7" w:rsidRDefault="008A4711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как с</w:t>
      </w:r>
      <w:r w:rsidRPr="007F6A83">
        <w:rPr>
          <w:rFonts w:ascii="Times New Roman" w:hAnsi="Times New Roman" w:cs="Times New Roman"/>
          <w:sz w:val="24"/>
          <w:szCs w:val="24"/>
        </w:rPr>
        <w:t xml:space="preserve">пецифика моей 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в данном </w:t>
      </w:r>
      <w:r w:rsidRPr="007F6A83">
        <w:rPr>
          <w:rFonts w:ascii="Times New Roman" w:hAnsi="Times New Roman" w:cs="Times New Roman"/>
          <w:sz w:val="24"/>
          <w:szCs w:val="24"/>
        </w:rPr>
        <w:t xml:space="preserve"> направле</w:t>
      </w:r>
      <w:r>
        <w:rPr>
          <w:rFonts w:ascii="Times New Roman" w:hAnsi="Times New Roman" w:cs="Times New Roman"/>
          <w:sz w:val="24"/>
          <w:szCs w:val="24"/>
        </w:rPr>
        <w:t xml:space="preserve">нии сконцентрирована, в первую очередь, </w:t>
      </w:r>
      <w:r w:rsidRPr="007F6A83">
        <w:rPr>
          <w:rFonts w:ascii="Times New Roman" w:hAnsi="Times New Roman" w:cs="Times New Roman"/>
          <w:sz w:val="24"/>
          <w:szCs w:val="24"/>
        </w:rPr>
        <w:t xml:space="preserve"> на сохранение, укрепление здоровья,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максимального развития  физических качеств, двигательных навыков и спортивных задатков одаренных детей</w:t>
      </w:r>
      <w:r w:rsidR="001C7C74">
        <w:rPr>
          <w:rFonts w:ascii="Times New Roman" w:hAnsi="Times New Roman" w:cs="Times New Roman"/>
          <w:sz w:val="24"/>
          <w:szCs w:val="24"/>
        </w:rPr>
        <w:t>, поэтому мною были подобраны такие технологии:</w:t>
      </w:r>
    </w:p>
    <w:p w:rsidR="008A4711" w:rsidRDefault="008A4711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711" w:rsidRDefault="008A4711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A71" w:rsidRDefault="00443A71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3A71" w:rsidRDefault="00443A71" w:rsidP="002D0A5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256" w:rsidRPr="007F5983" w:rsidRDefault="00443A71" w:rsidP="001C7C7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74FF5">
        <w:rPr>
          <w:rFonts w:ascii="Times New Roman" w:hAnsi="Times New Roman" w:cs="Times New Roman"/>
          <w:sz w:val="24"/>
          <w:szCs w:val="24"/>
        </w:rPr>
        <w:t>Схема 2</w:t>
      </w:r>
      <w:r w:rsidR="001C7C74">
        <w:rPr>
          <w:rFonts w:ascii="Times New Roman" w:hAnsi="Times New Roman" w:cs="Times New Roman"/>
          <w:sz w:val="24"/>
          <w:szCs w:val="24"/>
        </w:rPr>
        <w:t xml:space="preserve">    </w:t>
      </w:r>
      <w:r w:rsidR="008C70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3357" cy="2338256"/>
            <wp:effectExtent l="57150" t="57150" r="0" b="0"/>
            <wp:docPr id="21" name="Схема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 w:rsidR="007F5983">
        <w:rPr>
          <w:rFonts w:ascii="Times New Roman" w:hAnsi="Times New Roman" w:cs="Times New Roman"/>
        </w:rPr>
        <w:t xml:space="preserve">       </w:t>
      </w:r>
      <w:r w:rsidR="0041279F" w:rsidRPr="001B70B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999839" cy="3867325"/>
            <wp:effectExtent l="57150" t="57150" r="29845" b="38100"/>
            <wp:docPr id="19" name="Схема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1A0732" w:rsidRDefault="001A0732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851" w:rsidRDefault="00A646E8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средства, применяемые в работе:</w:t>
      </w:r>
    </w:p>
    <w:p w:rsidR="0076282B" w:rsidRDefault="00EB3C31" w:rsidP="002D0A52">
      <w:pPr>
        <w:pStyle w:val="a9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проблемных</w:t>
      </w:r>
      <w:r w:rsidR="0076282B" w:rsidRPr="007628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ситуаций</w:t>
      </w:r>
      <w:r w:rsidR="0076282B">
        <w:rPr>
          <w:rFonts w:ascii="Times New Roman" w:hAnsi="Times New Roman" w:cs="Times New Roman"/>
          <w:sz w:val="24"/>
          <w:szCs w:val="24"/>
        </w:rPr>
        <w:t xml:space="preserve"> (проблему создаёт педагог;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82B">
        <w:rPr>
          <w:rFonts w:ascii="Times New Roman" w:hAnsi="Times New Roman" w:cs="Times New Roman"/>
          <w:sz w:val="24"/>
          <w:szCs w:val="24"/>
        </w:rPr>
        <w:t xml:space="preserve"> проблему выясняет ребёнок)</w:t>
      </w:r>
      <w:r w:rsidR="001C7C74">
        <w:rPr>
          <w:rFonts w:ascii="Times New Roman" w:hAnsi="Times New Roman" w:cs="Times New Roman"/>
          <w:sz w:val="24"/>
          <w:szCs w:val="24"/>
        </w:rPr>
        <w:t>;</w:t>
      </w:r>
    </w:p>
    <w:p w:rsidR="0076282B" w:rsidRDefault="00933BE2" w:rsidP="002D0A52">
      <w:pPr>
        <w:pStyle w:val="a9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Создание творческих коллажей</w:t>
      </w:r>
      <w:r w:rsidR="00EB3C31">
        <w:rPr>
          <w:rFonts w:ascii="Times New Roman" w:hAnsi="Times New Roman" w:cs="Times New Roman"/>
          <w:sz w:val="24"/>
          <w:szCs w:val="24"/>
        </w:rPr>
        <w:t xml:space="preserve"> по желанию ребёнка  или по определённой теме</w:t>
      </w:r>
      <w:r w:rsidR="001C7C74">
        <w:rPr>
          <w:rFonts w:ascii="Times New Roman" w:hAnsi="Times New Roman" w:cs="Times New Roman"/>
          <w:sz w:val="24"/>
          <w:szCs w:val="24"/>
        </w:rPr>
        <w:t>;</w:t>
      </w:r>
    </w:p>
    <w:p w:rsidR="0076282B" w:rsidRDefault="0076282B" w:rsidP="002D0A52">
      <w:pPr>
        <w:pStyle w:val="a9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мастерские «Создай физкультурный атрибут своими руками»</w:t>
      </w:r>
      <w:r w:rsidR="001C7C74">
        <w:rPr>
          <w:rFonts w:ascii="Times New Roman" w:hAnsi="Times New Roman" w:cs="Times New Roman"/>
          <w:sz w:val="24"/>
          <w:szCs w:val="24"/>
        </w:rPr>
        <w:t>;</w:t>
      </w:r>
    </w:p>
    <w:p w:rsidR="0076282B" w:rsidRPr="0076282B" w:rsidRDefault="00EB3C31" w:rsidP="002D0A52">
      <w:pPr>
        <w:pStyle w:val="a9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Придумай своё новое упражнение, назови его</w:t>
      </w:r>
      <w:r w:rsidR="001C7C74">
        <w:rPr>
          <w:rFonts w:ascii="Times New Roman" w:hAnsi="Times New Roman" w:cs="Times New Roman"/>
          <w:sz w:val="24"/>
          <w:szCs w:val="24"/>
        </w:rPr>
        <w:t>;</w:t>
      </w:r>
    </w:p>
    <w:p w:rsidR="0076282B" w:rsidRDefault="00EB3C31" w:rsidP="002D0A52">
      <w:pPr>
        <w:pStyle w:val="a9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Игровые ситуации </w:t>
      </w:r>
      <w:r w:rsidR="0076282B">
        <w:rPr>
          <w:rFonts w:ascii="Times New Roman" w:hAnsi="Times New Roman" w:cs="Times New Roman"/>
          <w:sz w:val="24"/>
          <w:szCs w:val="24"/>
        </w:rPr>
        <w:t xml:space="preserve"> (с элементами математических и логических задач)</w:t>
      </w:r>
      <w:r w:rsidR="001C7C74">
        <w:rPr>
          <w:rFonts w:ascii="Times New Roman" w:hAnsi="Times New Roman" w:cs="Times New Roman"/>
          <w:sz w:val="24"/>
          <w:szCs w:val="24"/>
        </w:rPr>
        <w:t>;</w:t>
      </w:r>
    </w:p>
    <w:p w:rsidR="00EB3C31" w:rsidRDefault="00EB3C31" w:rsidP="002D0A52">
      <w:pPr>
        <w:pStyle w:val="a9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C31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1C7C74">
        <w:rPr>
          <w:rFonts w:ascii="Times New Roman" w:hAnsi="Times New Roman" w:cs="Times New Roman"/>
          <w:sz w:val="24"/>
          <w:szCs w:val="24"/>
        </w:rPr>
        <w:t>;</w:t>
      </w:r>
    </w:p>
    <w:p w:rsidR="00E546FE" w:rsidRDefault="00E546FE" w:rsidP="002D0A52">
      <w:pPr>
        <w:pStyle w:val="a9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Катарсис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), как метод самообладания, избавления от отрицательных эмоций, «Профилактика радостью»</w:t>
      </w:r>
      <w:r w:rsidR="001C7C74">
        <w:rPr>
          <w:rFonts w:ascii="Times New Roman" w:hAnsi="Times New Roman" w:cs="Times New Roman"/>
          <w:sz w:val="24"/>
          <w:szCs w:val="24"/>
        </w:rPr>
        <w:t>;</w:t>
      </w:r>
    </w:p>
    <w:p w:rsidR="00E546FE" w:rsidRDefault="00E546FE" w:rsidP="002D0A52">
      <w:pPr>
        <w:pStyle w:val="a9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музыкотерапия</w:t>
      </w:r>
      <w:r w:rsidR="001C7C74">
        <w:rPr>
          <w:rFonts w:ascii="Times New Roman" w:hAnsi="Times New Roman" w:cs="Times New Roman"/>
          <w:sz w:val="24"/>
          <w:szCs w:val="24"/>
        </w:rPr>
        <w:t>;</w:t>
      </w:r>
    </w:p>
    <w:p w:rsidR="00862553" w:rsidRDefault="00862553" w:rsidP="002D0A52">
      <w:pPr>
        <w:pStyle w:val="a9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Малые олимпийские игры на базе МАДОУ «</w:t>
      </w:r>
      <w:r w:rsidR="005E7108">
        <w:rPr>
          <w:rFonts w:ascii="Times New Roman" w:hAnsi="Times New Roman" w:cs="Times New Roman"/>
          <w:sz w:val="24"/>
          <w:szCs w:val="24"/>
        </w:rPr>
        <w:t>Снежинка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C7C74">
        <w:rPr>
          <w:rFonts w:ascii="Times New Roman" w:hAnsi="Times New Roman" w:cs="Times New Roman"/>
          <w:sz w:val="24"/>
          <w:szCs w:val="24"/>
        </w:rPr>
        <w:t>;</w:t>
      </w:r>
    </w:p>
    <w:p w:rsidR="003350B9" w:rsidRDefault="00EB3C31" w:rsidP="002D0A52">
      <w:pPr>
        <w:pStyle w:val="a9"/>
        <w:numPr>
          <w:ilvl w:val="0"/>
          <w:numId w:val="4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E119E6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>
        <w:rPr>
          <w:rFonts w:ascii="Times New Roman" w:hAnsi="Times New Roman" w:cs="Times New Roman"/>
          <w:sz w:val="24"/>
          <w:szCs w:val="24"/>
        </w:rPr>
        <w:t>в онлайн</w:t>
      </w:r>
      <w:r w:rsidR="001C7C74">
        <w:rPr>
          <w:rFonts w:ascii="Times New Roman" w:hAnsi="Times New Roman" w:cs="Times New Roman"/>
          <w:sz w:val="24"/>
          <w:szCs w:val="24"/>
        </w:rPr>
        <w:t xml:space="preserve">-олимпиадах, </w:t>
      </w:r>
      <w:r w:rsidR="003350B9">
        <w:rPr>
          <w:rFonts w:ascii="Times New Roman" w:hAnsi="Times New Roman" w:cs="Times New Roman"/>
          <w:sz w:val="24"/>
          <w:szCs w:val="24"/>
        </w:rPr>
        <w:t>викторинах</w:t>
      </w:r>
      <w:r w:rsidR="00E119E6">
        <w:rPr>
          <w:rFonts w:ascii="Times New Roman" w:hAnsi="Times New Roman" w:cs="Times New Roman"/>
          <w:sz w:val="24"/>
          <w:szCs w:val="24"/>
        </w:rPr>
        <w:t>, конкурсах по спортивной тематике.</w:t>
      </w:r>
    </w:p>
    <w:p w:rsidR="003350B9" w:rsidRPr="003350B9" w:rsidRDefault="003350B9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46FE" w:rsidRDefault="00E546FE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50B9">
        <w:rPr>
          <w:rFonts w:ascii="Times New Roman" w:hAnsi="Times New Roman" w:cs="Times New Roman"/>
          <w:sz w:val="24"/>
          <w:szCs w:val="24"/>
        </w:rPr>
        <w:t>Главным принцип</w:t>
      </w:r>
      <w:r w:rsidR="003350B9">
        <w:rPr>
          <w:rFonts w:ascii="Times New Roman" w:hAnsi="Times New Roman" w:cs="Times New Roman"/>
          <w:sz w:val="24"/>
          <w:szCs w:val="24"/>
        </w:rPr>
        <w:t>ом</w:t>
      </w:r>
      <w:r w:rsidRPr="003350B9">
        <w:rPr>
          <w:rFonts w:ascii="Times New Roman" w:hAnsi="Times New Roman" w:cs="Times New Roman"/>
          <w:sz w:val="24"/>
          <w:szCs w:val="24"/>
        </w:rPr>
        <w:t xml:space="preserve"> моей работы с одарёнными детьми является</w:t>
      </w:r>
      <w:r w:rsidR="00CB0762">
        <w:rPr>
          <w:rFonts w:ascii="Times New Roman" w:hAnsi="Times New Roman" w:cs="Times New Roman"/>
          <w:sz w:val="24"/>
          <w:szCs w:val="24"/>
        </w:rPr>
        <w:t xml:space="preserve"> их стойкая мотивация к саморазвитию</w:t>
      </w:r>
      <w:r w:rsidR="00B87BD0">
        <w:rPr>
          <w:rFonts w:ascii="Times New Roman" w:hAnsi="Times New Roman" w:cs="Times New Roman"/>
          <w:sz w:val="24"/>
          <w:szCs w:val="24"/>
        </w:rPr>
        <w:t xml:space="preserve">, умение </w:t>
      </w:r>
      <w:r w:rsidRPr="003350B9">
        <w:rPr>
          <w:rFonts w:ascii="Times New Roman" w:hAnsi="Times New Roman" w:cs="Times New Roman"/>
          <w:sz w:val="24"/>
          <w:szCs w:val="24"/>
        </w:rPr>
        <w:t xml:space="preserve"> не останавливаться на </w:t>
      </w:r>
      <w:proofErr w:type="gramStart"/>
      <w:r w:rsidRPr="003350B9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3350B9">
        <w:rPr>
          <w:rFonts w:ascii="Times New Roman" w:hAnsi="Times New Roman" w:cs="Times New Roman"/>
          <w:sz w:val="24"/>
          <w:szCs w:val="24"/>
        </w:rPr>
        <w:t>, а уверенно двигаться вперёд к новому, сложному и интересному</w:t>
      </w:r>
      <w:r w:rsidR="003350B9">
        <w:rPr>
          <w:rFonts w:ascii="Times New Roman" w:hAnsi="Times New Roman" w:cs="Times New Roman"/>
          <w:sz w:val="24"/>
          <w:szCs w:val="24"/>
        </w:rPr>
        <w:t>.</w:t>
      </w:r>
      <w:r w:rsidRPr="003350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0FF" w:rsidRPr="00AC27D9" w:rsidRDefault="008320FF" w:rsidP="001C7C74">
      <w:pPr>
        <w:pStyle w:val="a9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7D9">
        <w:rPr>
          <w:rFonts w:ascii="Times New Roman" w:hAnsi="Times New Roman" w:cs="Times New Roman"/>
          <w:i/>
          <w:sz w:val="24"/>
          <w:szCs w:val="24"/>
        </w:rPr>
        <w:t>Повысить мотивацию к спортивным тренировкам помогают мастер-классы с известными спортсменами нашего города:</w:t>
      </w:r>
    </w:p>
    <w:p w:rsidR="008320FF" w:rsidRPr="00D66165" w:rsidRDefault="008320FF" w:rsidP="00D6616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Мастер-класс по биатлону с тренером </w:t>
      </w:r>
      <w:r w:rsidR="00F76D4A">
        <w:rPr>
          <w:rFonts w:ascii="Times New Roman" w:hAnsi="Times New Roman" w:cs="Times New Roman"/>
          <w:sz w:val="24"/>
          <w:szCs w:val="24"/>
        </w:rPr>
        <w:t xml:space="preserve">А.В. Дахно </w:t>
      </w:r>
      <w:r>
        <w:rPr>
          <w:rFonts w:ascii="Times New Roman" w:hAnsi="Times New Roman" w:cs="Times New Roman"/>
          <w:sz w:val="24"/>
          <w:szCs w:val="24"/>
        </w:rPr>
        <w:t>спортивной школы олимпийского резерва им</w:t>
      </w:r>
      <w:r w:rsidR="00152D8A">
        <w:rPr>
          <w:rFonts w:ascii="Times New Roman" w:hAnsi="Times New Roman" w:cs="Times New Roman"/>
          <w:sz w:val="24"/>
          <w:szCs w:val="24"/>
        </w:rPr>
        <w:t xml:space="preserve">ени Т.В. </w:t>
      </w:r>
      <w:proofErr w:type="spellStart"/>
      <w:r w:rsidR="00152D8A">
        <w:rPr>
          <w:rFonts w:ascii="Times New Roman" w:hAnsi="Times New Roman" w:cs="Times New Roman"/>
          <w:sz w:val="24"/>
          <w:szCs w:val="24"/>
        </w:rPr>
        <w:t>Ахатовой</w:t>
      </w:r>
      <w:proofErr w:type="spellEnd"/>
      <w:r w:rsidR="001C7C74">
        <w:rPr>
          <w:rFonts w:ascii="Times New Roman" w:hAnsi="Times New Roman" w:cs="Times New Roman"/>
          <w:sz w:val="24"/>
          <w:szCs w:val="24"/>
        </w:rPr>
        <w:t>.</w:t>
      </w:r>
      <w:r w:rsidR="00152D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76D4A" w:rsidRDefault="00F76D4A" w:rsidP="00F76D4A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9E6" w:rsidRPr="00F76D4A" w:rsidRDefault="00E119E6" w:rsidP="00F76D4A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C7C74" w:rsidRDefault="008320FF" w:rsidP="001C7C74">
      <w:pPr>
        <w:pStyle w:val="a9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7C74">
        <w:rPr>
          <w:rFonts w:ascii="Times New Roman" w:hAnsi="Times New Roman" w:cs="Times New Roman"/>
          <w:i/>
          <w:sz w:val="24"/>
          <w:szCs w:val="24"/>
        </w:rPr>
        <w:t>В</w:t>
      </w:r>
      <w:r w:rsidR="00D34FF3" w:rsidRPr="001C7C74">
        <w:rPr>
          <w:rFonts w:ascii="Times New Roman" w:hAnsi="Times New Roman" w:cs="Times New Roman"/>
          <w:i/>
          <w:sz w:val="24"/>
          <w:szCs w:val="24"/>
        </w:rPr>
        <w:t>стречи</w:t>
      </w:r>
      <w:r w:rsidRPr="001C7C74">
        <w:rPr>
          <w:rFonts w:ascii="Times New Roman" w:hAnsi="Times New Roman" w:cs="Times New Roman"/>
          <w:i/>
          <w:sz w:val="24"/>
          <w:szCs w:val="24"/>
        </w:rPr>
        <w:t xml:space="preserve"> с интересными людьми: </w:t>
      </w:r>
    </w:p>
    <w:p w:rsidR="008320FF" w:rsidRDefault="008320FF" w:rsidP="001C7C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C74">
        <w:rPr>
          <w:rFonts w:ascii="Times New Roman" w:hAnsi="Times New Roman" w:cs="Times New Roman"/>
          <w:sz w:val="24"/>
          <w:szCs w:val="24"/>
        </w:rPr>
        <w:t>Тренер высшей категории</w:t>
      </w:r>
      <w:r w:rsidR="00D34FF3" w:rsidRPr="001C7C74">
        <w:rPr>
          <w:rFonts w:ascii="Times New Roman" w:hAnsi="Times New Roman" w:cs="Times New Roman"/>
          <w:sz w:val="24"/>
          <w:szCs w:val="24"/>
        </w:rPr>
        <w:t>, обладатель черного п</w:t>
      </w:r>
      <w:r w:rsidRPr="001C7C74">
        <w:rPr>
          <w:rFonts w:ascii="Times New Roman" w:hAnsi="Times New Roman" w:cs="Times New Roman"/>
          <w:sz w:val="24"/>
          <w:szCs w:val="24"/>
        </w:rPr>
        <w:t>ояса по дзю</w:t>
      </w:r>
      <w:r w:rsidR="00D34FF3" w:rsidRPr="001C7C74">
        <w:rPr>
          <w:rFonts w:ascii="Times New Roman" w:hAnsi="Times New Roman" w:cs="Times New Roman"/>
          <w:sz w:val="24"/>
          <w:szCs w:val="24"/>
        </w:rPr>
        <w:t>до Т.В. Хитрова</w:t>
      </w:r>
      <w:r w:rsidR="00152D8A" w:rsidRPr="001C7C74">
        <w:rPr>
          <w:rFonts w:ascii="Times New Roman" w:hAnsi="Times New Roman" w:cs="Times New Roman"/>
          <w:sz w:val="24"/>
          <w:szCs w:val="24"/>
        </w:rPr>
        <w:t xml:space="preserve"> </w:t>
      </w:r>
      <w:r w:rsidR="00F76D4A">
        <w:rPr>
          <w:rFonts w:ascii="Times New Roman" w:hAnsi="Times New Roman" w:cs="Times New Roman"/>
          <w:sz w:val="24"/>
          <w:szCs w:val="24"/>
        </w:rPr>
        <w:t>и её воспитанники.</w:t>
      </w:r>
    </w:p>
    <w:p w:rsidR="00DC7F8B" w:rsidRDefault="00D34FF3" w:rsidP="001C7C7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6509" cy="1452282"/>
            <wp:effectExtent l="38100" t="57150" r="123391" b="90768"/>
            <wp:docPr id="8" name="Рисунок 8" descr="L:\Моё сотрудничество\ДЗЮДО\Хитрова Т.В\DSC08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Моё сотрудничество\ДЗЮДО\Хитрова Т.В\DSC080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" t="15919" b="11782"/>
                    <a:stretch/>
                  </pic:blipFill>
                  <pic:spPr bwMode="auto">
                    <a:xfrm>
                      <a:off x="0" y="0"/>
                      <a:ext cx="2892810" cy="1455452"/>
                    </a:xfrm>
                    <a:prstGeom prst="rect">
                      <a:avLst/>
                    </a:prstGeom>
                    <a:ln w="38100" cap="sq">
                      <a:solidFill>
                        <a:schemeClr val="accent2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7F8B" w:rsidRDefault="00DC7F8B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7D9" w:rsidRDefault="00AC27D9" w:rsidP="00F76D4A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0B9">
        <w:rPr>
          <w:rFonts w:ascii="Times New Roman" w:hAnsi="Times New Roman" w:cs="Times New Roman"/>
          <w:i/>
          <w:sz w:val="24"/>
          <w:szCs w:val="24"/>
        </w:rPr>
        <w:t>Стремление быть настоящим спортсменом ярко выража</w:t>
      </w:r>
      <w:r>
        <w:rPr>
          <w:rFonts w:ascii="Times New Roman" w:hAnsi="Times New Roman" w:cs="Times New Roman"/>
          <w:i/>
          <w:sz w:val="24"/>
          <w:szCs w:val="24"/>
        </w:rPr>
        <w:t>ется  в момент проведения мини-</w:t>
      </w:r>
      <w:r w:rsidRPr="003350B9">
        <w:rPr>
          <w:rFonts w:ascii="Times New Roman" w:hAnsi="Times New Roman" w:cs="Times New Roman"/>
          <w:i/>
          <w:sz w:val="24"/>
          <w:szCs w:val="24"/>
        </w:rPr>
        <w:t>олимпиад в нашем детском саду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8320FF" w:rsidRDefault="00DC7F8B" w:rsidP="00F76D4A">
      <w:pPr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C7F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80786" cy="1215684"/>
            <wp:effectExtent l="76200" t="76200" r="110490" b="118110"/>
            <wp:docPr id="3" name="Рисунок 3" descr="C:\Users\PC\Desktop\DSC0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SC013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8"/>
                    <a:stretch/>
                  </pic:blipFill>
                  <pic:spPr bwMode="auto">
                    <a:xfrm>
                      <a:off x="0" y="0"/>
                      <a:ext cx="1690866" cy="122297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0EC2" w:rsidRPr="00880EC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880E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96351" cy="1210271"/>
            <wp:effectExtent l="76200" t="76200" r="118745" b="123825"/>
            <wp:docPr id="7" name="Рисунок 7" descr="C:\Users\МАКСИМ\Desktop\IMG_4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IMG_437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00151" cy="1212575"/>
                    </a:xfrm>
                    <a:prstGeom prst="rect">
                      <a:avLst/>
                    </a:prstGeom>
                    <a:ln w="381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A4711" w:rsidRDefault="008A4711" w:rsidP="002D0A52">
      <w:pPr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C27D9" w:rsidRPr="00F76D4A" w:rsidRDefault="00AC27D9" w:rsidP="00F76D4A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D4A">
        <w:rPr>
          <w:rFonts w:ascii="Times New Roman" w:hAnsi="Times New Roman" w:cs="Times New Roman"/>
          <w:i/>
          <w:sz w:val="24"/>
          <w:szCs w:val="24"/>
        </w:rPr>
        <w:t>Узнать «Какая бывает сила» поможет проектно-исследовательская деятельность</w:t>
      </w:r>
      <w:r w:rsidR="00F76D4A">
        <w:rPr>
          <w:rFonts w:ascii="Times New Roman" w:hAnsi="Times New Roman" w:cs="Times New Roman"/>
          <w:i/>
          <w:sz w:val="24"/>
          <w:szCs w:val="24"/>
        </w:rPr>
        <w:t>:</w:t>
      </w:r>
    </w:p>
    <w:p w:rsidR="00AC27D9" w:rsidRPr="00E10833" w:rsidRDefault="00524CAB" w:rsidP="00E10833">
      <w:pPr>
        <w:pStyle w:val="a9"/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523176" wp14:editId="31402D3F">
            <wp:extent cx="1333849" cy="998306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683" cy="99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083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149844" wp14:editId="5F221C07">
            <wp:extent cx="1324440" cy="98990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715" cy="99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7D9" w:rsidRDefault="00AC27D9" w:rsidP="002D0A52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7D9" w:rsidRPr="00F76D4A" w:rsidRDefault="00AC27D9" w:rsidP="00F76D4A">
      <w:pPr>
        <w:pStyle w:val="a9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6D4A">
        <w:rPr>
          <w:rFonts w:ascii="Times New Roman" w:hAnsi="Times New Roman" w:cs="Times New Roman"/>
          <w:i/>
          <w:sz w:val="24"/>
          <w:szCs w:val="24"/>
        </w:rPr>
        <w:t>Творческие фантазии для спортивно</w:t>
      </w:r>
      <w:r w:rsidR="00C46136">
        <w:rPr>
          <w:rFonts w:ascii="Times New Roman" w:hAnsi="Times New Roman" w:cs="Times New Roman"/>
          <w:i/>
          <w:sz w:val="24"/>
          <w:szCs w:val="24"/>
        </w:rPr>
        <w:t xml:space="preserve">го коллажа, которым мы украшаем </w:t>
      </w:r>
      <w:r w:rsidRPr="00F76D4A">
        <w:rPr>
          <w:rFonts w:ascii="Times New Roman" w:hAnsi="Times New Roman" w:cs="Times New Roman"/>
          <w:i/>
          <w:sz w:val="24"/>
          <w:szCs w:val="24"/>
        </w:rPr>
        <w:t>свой зал:</w:t>
      </w:r>
    </w:p>
    <w:p w:rsidR="00274D58" w:rsidRDefault="00274D58" w:rsidP="002D0A52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108" w:rsidRDefault="005E7108" w:rsidP="005E7108">
      <w:pPr>
        <w:pStyle w:val="a9"/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7108" w:rsidRDefault="005E7108" w:rsidP="005E7108">
      <w:pPr>
        <w:pStyle w:val="a9"/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4D58" w:rsidRDefault="00CC0CFE" w:rsidP="002B78DD">
      <w:pPr>
        <w:pStyle w:val="a9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C0C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1487B7" wp14:editId="18A776F0">
            <wp:extent cx="1158080" cy="1112034"/>
            <wp:effectExtent l="76200" t="76200" r="118745" b="107315"/>
            <wp:docPr id="4" name="Рисунок 4" descr="C:\Users\PC\Desktop\ТЕЛЕПНЕВА\Виниченко Пластиковые лыжи\IMG_20160203_194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ТЕЛЕПНЕВА\Виниченко Пластиковые лыжи\IMG_20160203_1946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1" r="12083"/>
                    <a:stretch/>
                  </pic:blipFill>
                  <pic:spPr bwMode="auto">
                    <a:xfrm>
                      <a:off x="0" y="0"/>
                      <a:ext cx="1175681" cy="1128935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C0CF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14A7F8" wp14:editId="567CD106">
            <wp:extent cx="1598309" cy="1084836"/>
            <wp:effectExtent l="76200" t="76200" r="116205" b="115570"/>
            <wp:docPr id="14" name="Рисунок 14" descr="C:\Users\PC\Desktop\ТЕЛЕПНЕВА\ПОДЕЛКИ\IMG_5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ТЕЛЕПНЕВА\ПОДЕЛКИ\IMG_54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" t="1305" r="7370" b="4262"/>
                    <a:stretch/>
                  </pic:blipFill>
                  <pic:spPr bwMode="auto">
                    <a:xfrm flipH="1">
                      <a:off x="0" y="0"/>
                      <a:ext cx="1616841" cy="1097414"/>
                    </a:xfrm>
                    <a:prstGeom prst="rect">
                      <a:avLst/>
                    </a:prstGeom>
                    <a:ln w="38100" cap="sq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71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578DC6" wp14:editId="2EE6EA87">
            <wp:extent cx="2034847" cy="1207548"/>
            <wp:effectExtent l="76200" t="76200" r="118110" b="107315"/>
            <wp:docPr id="2" name="Рисунок 2" descr="C:\Users\МАКСИМ\Desktop\IMG_1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IMG_1538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291" cy="121196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74D58" w:rsidRPr="00DC7F8B" w:rsidRDefault="00274D58" w:rsidP="002D0A52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D2851" w:rsidRDefault="00F16338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338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жным и незаменимым</w:t>
      </w:r>
      <w:r w:rsidR="0076282B">
        <w:rPr>
          <w:rFonts w:ascii="Times New Roman" w:hAnsi="Times New Roman" w:cs="Times New Roman"/>
          <w:sz w:val="24"/>
          <w:szCs w:val="24"/>
        </w:rPr>
        <w:t xml:space="preserve"> </w:t>
      </w:r>
      <w:r w:rsidR="00A646E8">
        <w:rPr>
          <w:rFonts w:ascii="Times New Roman" w:hAnsi="Times New Roman" w:cs="Times New Roman"/>
          <w:sz w:val="24"/>
          <w:szCs w:val="24"/>
        </w:rPr>
        <w:t xml:space="preserve">компонентом </w:t>
      </w:r>
      <w:r w:rsidR="0076282B">
        <w:rPr>
          <w:rFonts w:ascii="Times New Roman" w:hAnsi="Times New Roman" w:cs="Times New Roman"/>
          <w:sz w:val="24"/>
          <w:szCs w:val="24"/>
        </w:rPr>
        <w:t>в работе по формированию</w:t>
      </w:r>
      <w:r>
        <w:rPr>
          <w:rFonts w:ascii="Times New Roman" w:hAnsi="Times New Roman" w:cs="Times New Roman"/>
          <w:sz w:val="24"/>
          <w:szCs w:val="24"/>
        </w:rPr>
        <w:t xml:space="preserve"> способностей, которые в дальнейшем </w:t>
      </w:r>
      <w:proofErr w:type="gramStart"/>
      <w:r w:rsidR="00274D58">
        <w:rPr>
          <w:rFonts w:ascii="Times New Roman" w:hAnsi="Times New Roman" w:cs="Times New Roman"/>
          <w:sz w:val="24"/>
          <w:szCs w:val="24"/>
        </w:rPr>
        <w:t xml:space="preserve">развиваются </w:t>
      </w:r>
      <w:r>
        <w:rPr>
          <w:rFonts w:ascii="Times New Roman" w:hAnsi="Times New Roman" w:cs="Times New Roman"/>
          <w:sz w:val="24"/>
          <w:szCs w:val="24"/>
        </w:rPr>
        <w:t>в дарования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семья. Только в тесном взаимодействии с педагогами детского сада и родителей можно достичь желаемых результатов. Родители активно участвуют в </w:t>
      </w:r>
      <w:r w:rsidR="000E6A49">
        <w:rPr>
          <w:rFonts w:ascii="Times New Roman" w:hAnsi="Times New Roman" w:cs="Times New Roman"/>
          <w:sz w:val="24"/>
          <w:szCs w:val="24"/>
        </w:rPr>
        <w:t>различных сферах деятельности:</w:t>
      </w:r>
    </w:p>
    <w:p w:rsidR="000E6A49" w:rsidRDefault="000E6A49" w:rsidP="00F76D4A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создании проектов</w:t>
      </w:r>
      <w:r w:rsidR="00F76D4A">
        <w:rPr>
          <w:rFonts w:ascii="Times New Roman" w:hAnsi="Times New Roman" w:cs="Times New Roman"/>
          <w:sz w:val="24"/>
          <w:szCs w:val="24"/>
        </w:rPr>
        <w:t>;</w:t>
      </w:r>
    </w:p>
    <w:p w:rsidR="000E6A49" w:rsidRDefault="000E6A49" w:rsidP="00F76D4A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мастерских</w:t>
      </w:r>
      <w:r w:rsidR="00F76D4A">
        <w:rPr>
          <w:rFonts w:ascii="Times New Roman" w:hAnsi="Times New Roman" w:cs="Times New Roman"/>
          <w:sz w:val="24"/>
          <w:szCs w:val="24"/>
        </w:rPr>
        <w:t>;</w:t>
      </w:r>
    </w:p>
    <w:p w:rsidR="000E6A49" w:rsidRDefault="000E6A49" w:rsidP="00F76D4A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изготовлении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нетрадиционных физкультурных пособий своими руками</w:t>
      </w:r>
      <w:r w:rsidR="00F76D4A">
        <w:rPr>
          <w:rFonts w:ascii="Times New Roman" w:hAnsi="Times New Roman" w:cs="Times New Roman"/>
          <w:sz w:val="24"/>
          <w:szCs w:val="24"/>
        </w:rPr>
        <w:t>;</w:t>
      </w:r>
    </w:p>
    <w:p w:rsidR="00FC18B2" w:rsidRPr="00FC18B2" w:rsidRDefault="00FC18B2" w:rsidP="00FC18B2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выступают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флешмобах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E6A49" w:rsidRPr="00FC18B2" w:rsidRDefault="00E10833" w:rsidP="00FC18B2">
      <w:pPr>
        <w:pStyle w:val="a9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семейные фотоколлажи,</w:t>
      </w:r>
      <w:r w:rsidR="000E6A49">
        <w:rPr>
          <w:rFonts w:ascii="Times New Roman" w:hAnsi="Times New Roman" w:cs="Times New Roman"/>
          <w:sz w:val="24"/>
          <w:szCs w:val="24"/>
        </w:rPr>
        <w:t xml:space="preserve"> стенгазеты по спортивной тематике 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6A49">
        <w:rPr>
          <w:rFonts w:ascii="Times New Roman" w:hAnsi="Times New Roman" w:cs="Times New Roman"/>
          <w:sz w:val="24"/>
          <w:szCs w:val="24"/>
        </w:rPr>
        <w:t>ЗОЖ</w:t>
      </w:r>
      <w:r w:rsidR="00F76D4A">
        <w:rPr>
          <w:rFonts w:ascii="Times New Roman" w:hAnsi="Times New Roman" w:cs="Times New Roman"/>
          <w:sz w:val="24"/>
          <w:szCs w:val="24"/>
        </w:rPr>
        <w:t>;</w:t>
      </w:r>
    </w:p>
    <w:p w:rsidR="000E6A49" w:rsidRDefault="000E6A49" w:rsidP="00F76D4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61E6" w:rsidRPr="00F16338">
        <w:rPr>
          <w:rFonts w:ascii="Times New Roman" w:hAnsi="Times New Roman" w:cs="Times New Roman"/>
          <w:sz w:val="24"/>
          <w:szCs w:val="24"/>
        </w:rPr>
        <w:t xml:space="preserve">хеме 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8A4711" w:rsidRDefault="00F76D4A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1E6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1665663</wp:posOffset>
            </wp:positionH>
            <wp:positionV relativeFrom="paragraph">
              <wp:posOffset>1113388</wp:posOffset>
            </wp:positionV>
            <wp:extent cx="517147" cy="513337"/>
            <wp:effectExtent l="57150" t="57150" r="54353" b="39113"/>
            <wp:wrapNone/>
            <wp:docPr id="5" name="Рисунок 28" descr="C:\Users\PC\Desktop\944674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944674_s2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5226">
                      <a:off x="0" y="0"/>
                      <a:ext cx="517147" cy="51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47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9644" cy="2164360"/>
            <wp:effectExtent l="0" t="38100" r="0" b="4572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E24CA3" w:rsidRPr="000E6A49" w:rsidRDefault="00E24CA3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4CA3" w:rsidRDefault="00E24CA3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732" w:rsidRDefault="001A0732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Комплексная </w:t>
      </w:r>
      <w:r w:rsidR="00933BE2">
        <w:rPr>
          <w:rFonts w:ascii="Times New Roman" w:hAnsi="Times New Roman" w:cs="Times New Roman"/>
          <w:sz w:val="24"/>
          <w:szCs w:val="24"/>
        </w:rPr>
        <w:t xml:space="preserve">модель </w:t>
      </w:r>
      <w:r>
        <w:rPr>
          <w:rFonts w:ascii="Times New Roman" w:hAnsi="Times New Roman" w:cs="Times New Roman"/>
          <w:sz w:val="24"/>
          <w:szCs w:val="24"/>
        </w:rPr>
        <w:t xml:space="preserve">работы по  развитию способностей одарённого </w:t>
      </w:r>
      <w:r w:rsidR="00C71E3C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позволяет добиться </w:t>
      </w:r>
      <w:r w:rsidRPr="00333741">
        <w:rPr>
          <w:rFonts w:ascii="Times New Roman" w:hAnsi="Times New Roman" w:cs="Times New Roman"/>
          <w:sz w:val="24"/>
          <w:szCs w:val="24"/>
        </w:rPr>
        <w:t xml:space="preserve">сначала: положительной динамики развития </w:t>
      </w:r>
      <w:r w:rsidR="00C71E3C">
        <w:rPr>
          <w:rFonts w:ascii="Times New Roman" w:hAnsi="Times New Roman" w:cs="Times New Roman"/>
          <w:sz w:val="24"/>
          <w:szCs w:val="24"/>
        </w:rPr>
        <w:t xml:space="preserve">его </w:t>
      </w:r>
      <w:r w:rsidRPr="00333741">
        <w:rPr>
          <w:rFonts w:ascii="Times New Roman" w:hAnsi="Times New Roman" w:cs="Times New Roman"/>
          <w:sz w:val="24"/>
          <w:szCs w:val="24"/>
        </w:rPr>
        <w:t xml:space="preserve">способностей, а затем достичь высоких результатов в конкурсах различного профиля и уровня. </w:t>
      </w:r>
      <w:r w:rsidR="00333741">
        <w:rPr>
          <w:rFonts w:ascii="Times New Roman" w:hAnsi="Times New Roman" w:cs="Times New Roman"/>
          <w:sz w:val="24"/>
          <w:szCs w:val="24"/>
        </w:rPr>
        <w:t xml:space="preserve"> </w:t>
      </w:r>
      <w:r w:rsidR="00F76D4A">
        <w:rPr>
          <w:rFonts w:ascii="Times New Roman" w:hAnsi="Times New Roman" w:cs="Times New Roman"/>
          <w:sz w:val="24"/>
          <w:szCs w:val="24"/>
        </w:rPr>
        <w:t xml:space="preserve">Мои </w:t>
      </w:r>
      <w:r w:rsidR="00F76D4A">
        <w:rPr>
          <w:rFonts w:ascii="Times New Roman" w:hAnsi="Times New Roman" w:cs="Times New Roman"/>
          <w:sz w:val="24"/>
          <w:szCs w:val="24"/>
        </w:rPr>
        <w:lastRenderedPageBreak/>
        <w:t>воспитанники не однократно доказывали это своими призовыми местами в конкурсах разного уровня</w:t>
      </w:r>
      <w:r w:rsidR="00333741">
        <w:rPr>
          <w:rFonts w:ascii="Times New Roman" w:hAnsi="Times New Roman" w:cs="Times New Roman"/>
          <w:sz w:val="24"/>
          <w:szCs w:val="24"/>
        </w:rPr>
        <w:t>.</w:t>
      </w:r>
    </w:p>
    <w:p w:rsidR="00B7029C" w:rsidRDefault="00B7029C" w:rsidP="002D0A5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проблемы, выявленные в процессе работы с одарёнными детьми:</w:t>
      </w:r>
    </w:p>
    <w:p w:rsidR="00B7029C" w:rsidRPr="00174312" w:rsidRDefault="00DD0CE2" w:rsidP="00F76D4A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312">
        <w:rPr>
          <w:rFonts w:ascii="Times New Roman" w:hAnsi="Times New Roman" w:cs="Times New Roman"/>
          <w:sz w:val="24"/>
          <w:szCs w:val="24"/>
        </w:rPr>
        <w:t>н</w:t>
      </w:r>
      <w:r w:rsidR="00B7029C" w:rsidRPr="00174312">
        <w:rPr>
          <w:rFonts w:ascii="Times New Roman" w:hAnsi="Times New Roman" w:cs="Times New Roman"/>
          <w:sz w:val="24"/>
          <w:szCs w:val="24"/>
        </w:rPr>
        <w:t>едостаточно содержательных материалов и методик по выявлению и диагностированию</w:t>
      </w:r>
      <w:r w:rsidR="00233E2D" w:rsidRPr="00174312">
        <w:rPr>
          <w:rFonts w:ascii="Times New Roman" w:hAnsi="Times New Roman" w:cs="Times New Roman"/>
          <w:sz w:val="24"/>
          <w:szCs w:val="24"/>
        </w:rPr>
        <w:t xml:space="preserve"> одарённости детей дошкольного возраста</w:t>
      </w:r>
      <w:r w:rsidR="00F76D4A">
        <w:rPr>
          <w:rFonts w:ascii="Times New Roman" w:hAnsi="Times New Roman" w:cs="Times New Roman"/>
          <w:sz w:val="24"/>
          <w:szCs w:val="24"/>
        </w:rPr>
        <w:t>;</w:t>
      </w:r>
    </w:p>
    <w:p w:rsidR="00233E2D" w:rsidRPr="00174312" w:rsidRDefault="00DD0CE2" w:rsidP="00F76D4A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312">
        <w:rPr>
          <w:rFonts w:ascii="Times New Roman" w:hAnsi="Times New Roman" w:cs="Times New Roman"/>
          <w:sz w:val="24"/>
          <w:szCs w:val="24"/>
        </w:rPr>
        <w:t>дети имеют разны</w:t>
      </w:r>
      <w:r w:rsidR="00174312" w:rsidRPr="00174312">
        <w:rPr>
          <w:rFonts w:ascii="Times New Roman" w:hAnsi="Times New Roman" w:cs="Times New Roman"/>
          <w:sz w:val="24"/>
          <w:szCs w:val="24"/>
        </w:rPr>
        <w:t xml:space="preserve">е группы </w:t>
      </w:r>
      <w:r w:rsidRPr="00174312">
        <w:rPr>
          <w:rFonts w:ascii="Times New Roman" w:hAnsi="Times New Roman" w:cs="Times New Roman"/>
          <w:sz w:val="24"/>
          <w:szCs w:val="24"/>
        </w:rPr>
        <w:t>здоровья</w:t>
      </w:r>
      <w:r w:rsidR="00F76D4A">
        <w:rPr>
          <w:rFonts w:ascii="Times New Roman" w:hAnsi="Times New Roman" w:cs="Times New Roman"/>
          <w:sz w:val="24"/>
          <w:szCs w:val="24"/>
        </w:rPr>
        <w:t>;</w:t>
      </w:r>
    </w:p>
    <w:p w:rsidR="00233E2D" w:rsidRDefault="006E6F13" w:rsidP="00F76D4A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недостаточная информированность </w:t>
      </w:r>
      <w:r w:rsidR="00233E2D" w:rsidRPr="00174312">
        <w:rPr>
          <w:rFonts w:ascii="Times New Roman" w:hAnsi="Times New Roman" w:cs="Times New Roman"/>
          <w:sz w:val="24"/>
          <w:szCs w:val="24"/>
        </w:rPr>
        <w:t xml:space="preserve"> педагогов по работе с одарёнными детьми </w:t>
      </w:r>
    </w:p>
    <w:p w:rsidR="00A646E8" w:rsidRPr="00333741" w:rsidRDefault="00A646E8" w:rsidP="00F76D4A">
      <w:pPr>
        <w:pStyle w:val="a9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3741">
        <w:rPr>
          <w:rFonts w:ascii="Times New Roman" w:hAnsi="Times New Roman" w:cs="Times New Roman"/>
          <w:sz w:val="24"/>
          <w:szCs w:val="24"/>
        </w:rPr>
        <w:t>отсутствие спортивного зала</w:t>
      </w:r>
    </w:p>
    <w:p w:rsidR="00CC1C77" w:rsidRPr="00B7029C" w:rsidRDefault="00CC1C77" w:rsidP="002D0A52">
      <w:pPr>
        <w:pStyle w:val="a9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1C77" w:rsidRDefault="00CC1C77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Раннее выявление и развитие способностей, талантов детей дошкольного возраста способствует их успешной социализации, раскрытию личностного потенциала дошкольника.</w:t>
      </w:r>
    </w:p>
    <w:p w:rsidR="00CC1C77" w:rsidRPr="008A2782" w:rsidRDefault="00CC1C77" w:rsidP="002D0A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я представляю вам </w:t>
      </w:r>
      <w:r w:rsidR="00DC7F8B" w:rsidRPr="00B87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«Здорового одарённого ребёнка»</w:t>
      </w:r>
      <w:r w:rsidR="00B5156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0965" w:rsidRDefault="003C0965" w:rsidP="002D0A52">
      <w:pPr>
        <w:pStyle w:val="a9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page" w:tblpX="7212" w:tblpY="3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C6144F" w:rsidTr="00B5156D">
        <w:tc>
          <w:tcPr>
            <w:tcW w:w="4503" w:type="dxa"/>
          </w:tcPr>
          <w:p w:rsidR="00C6144F" w:rsidRPr="00B5156D" w:rsidRDefault="00C6144F" w:rsidP="00B5156D">
            <w:pPr>
              <w:pStyle w:val="a9"/>
              <w:ind w:left="0" w:hanging="11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5156D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Счастливый!!!</w:t>
            </w:r>
          </w:p>
          <w:p w:rsidR="00C6144F" w:rsidRPr="00C6144F" w:rsidRDefault="00C6144F" w:rsidP="00B5156D">
            <w:pPr>
              <w:pStyle w:val="a9"/>
              <w:ind w:left="0" w:hanging="11"/>
              <w:jc w:val="center"/>
              <w:rPr>
                <w:rFonts w:ascii="Times New Roman" w:eastAsia="Times New Roman" w:hAnsi="Times New Roman" w:cs="Times New Roman"/>
                <w:color w:val="FF6600"/>
                <w:lang w:eastAsia="ru-RU"/>
              </w:rPr>
            </w:pPr>
            <w:r w:rsidRPr="00C6144F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Любознательный, интеллектуальный</w:t>
            </w:r>
          </w:p>
          <w:p w:rsidR="00C6144F" w:rsidRPr="00172412" w:rsidRDefault="00C6144F" w:rsidP="00B5156D">
            <w:pPr>
              <w:pStyle w:val="a9"/>
              <w:ind w:left="0" w:hanging="1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lang w:eastAsia="ru-RU"/>
              </w:rPr>
            </w:pPr>
            <w:r w:rsidRPr="00172412">
              <w:rPr>
                <w:rFonts w:ascii="Times New Roman" w:eastAsia="Times New Roman" w:hAnsi="Times New Roman" w:cs="Times New Roman"/>
                <w:color w:val="595959" w:themeColor="text1" w:themeTint="A6"/>
                <w:highlight w:val="yellow"/>
                <w:lang w:eastAsia="ru-RU"/>
              </w:rPr>
              <w:t>Творческий, креативный</w:t>
            </w:r>
          </w:p>
          <w:p w:rsidR="00C6144F" w:rsidRPr="00C6144F" w:rsidRDefault="00C6144F" w:rsidP="00B5156D">
            <w:pPr>
              <w:pStyle w:val="a9"/>
              <w:ind w:left="0" w:hanging="11"/>
              <w:jc w:val="center"/>
              <w:rPr>
                <w:rFonts w:ascii="Times New Roman" w:hAnsi="Times New Roman" w:cs="Times New Roman"/>
                <w:color w:val="06AA0A"/>
              </w:rPr>
            </w:pPr>
            <w:r w:rsidRPr="00C6144F">
              <w:rPr>
                <w:rFonts w:ascii="Times New Roman" w:eastAsia="Times New Roman" w:hAnsi="Times New Roman" w:cs="Times New Roman"/>
                <w:color w:val="06AA0A"/>
                <w:lang w:eastAsia="ru-RU"/>
              </w:rPr>
              <w:t>Коммуникативный, социальн</w:t>
            </w:r>
            <w:proofErr w:type="gramStart"/>
            <w:r w:rsidRPr="00C6144F">
              <w:rPr>
                <w:rFonts w:ascii="Times New Roman" w:eastAsia="Times New Roman" w:hAnsi="Times New Roman" w:cs="Times New Roman"/>
                <w:color w:val="06AA0A"/>
                <w:lang w:eastAsia="ru-RU"/>
              </w:rPr>
              <w:t>о</w:t>
            </w:r>
            <w:r w:rsidR="00B5156D">
              <w:rPr>
                <w:rFonts w:ascii="Times New Roman" w:eastAsia="Times New Roman" w:hAnsi="Times New Roman" w:cs="Times New Roman"/>
                <w:color w:val="06AA0A"/>
                <w:lang w:eastAsia="ru-RU"/>
              </w:rPr>
              <w:t>-</w:t>
            </w:r>
            <w:proofErr w:type="gramEnd"/>
            <w:r w:rsidRPr="00C6144F">
              <w:rPr>
                <w:rFonts w:ascii="Times New Roman" w:eastAsia="Times New Roman" w:hAnsi="Times New Roman" w:cs="Times New Roman"/>
                <w:color w:val="06AA0A"/>
                <w:lang w:eastAsia="ru-RU"/>
              </w:rPr>
              <w:t xml:space="preserve"> адаптированный</w:t>
            </w:r>
          </w:p>
          <w:p w:rsidR="00C6144F" w:rsidRPr="00C6144F" w:rsidRDefault="00C6144F" w:rsidP="00B5156D">
            <w:pPr>
              <w:pStyle w:val="a9"/>
              <w:ind w:left="0" w:hanging="11"/>
              <w:jc w:val="center"/>
              <w:rPr>
                <w:rFonts w:ascii="Times New Roman" w:eastAsia="Times New Roman" w:hAnsi="Times New Roman" w:cs="Times New Roman"/>
                <w:color w:val="00B0F0"/>
                <w:lang w:eastAsia="ru-RU"/>
              </w:rPr>
            </w:pPr>
            <w:r w:rsidRPr="00C6144F">
              <w:rPr>
                <w:rFonts w:ascii="Times New Roman" w:eastAsia="Times New Roman" w:hAnsi="Times New Roman" w:cs="Times New Roman"/>
                <w:color w:val="00B0F0"/>
                <w:lang w:eastAsia="ru-RU"/>
              </w:rPr>
              <w:t>Самостоятельный, ответственный, организованный</w:t>
            </w:r>
          </w:p>
          <w:p w:rsidR="00C6144F" w:rsidRPr="00C6144F" w:rsidRDefault="00C6144F" w:rsidP="00B5156D">
            <w:pPr>
              <w:pStyle w:val="a9"/>
              <w:ind w:left="0" w:hanging="11"/>
              <w:jc w:val="center"/>
              <w:rPr>
                <w:rFonts w:ascii="Times New Roman" w:hAnsi="Times New Roman" w:cs="Times New Roman"/>
                <w:color w:val="FFCC00"/>
              </w:rPr>
            </w:pPr>
            <w:r w:rsidRPr="00C6144F">
              <w:rPr>
                <w:rFonts w:ascii="Times New Roman" w:eastAsia="Times New Roman" w:hAnsi="Times New Roman" w:cs="Times New Roman"/>
                <w:color w:val="0000CC"/>
                <w:lang w:eastAsia="ru-RU"/>
              </w:rPr>
              <w:t>Спортивный, ловкий, быстрый, выносливый</w:t>
            </w:r>
          </w:p>
          <w:p w:rsidR="00C6144F" w:rsidRPr="00C6144F" w:rsidRDefault="00C6144F" w:rsidP="00B5156D">
            <w:pPr>
              <w:pStyle w:val="a9"/>
              <w:ind w:left="0" w:hanging="11"/>
              <w:jc w:val="center"/>
              <w:rPr>
                <w:rFonts w:ascii="Times New Roman" w:eastAsia="Times New Roman" w:hAnsi="Times New Roman" w:cs="Times New Roman"/>
                <w:color w:val="0000CC"/>
                <w:lang w:eastAsia="ru-RU"/>
              </w:rPr>
            </w:pPr>
            <w:r w:rsidRPr="00C6144F">
              <w:rPr>
                <w:rFonts w:ascii="Times New Roman" w:eastAsia="Times New Roman" w:hAnsi="Times New Roman" w:cs="Times New Roman"/>
                <w:color w:val="6600CC"/>
                <w:lang w:eastAsia="ru-RU"/>
              </w:rPr>
              <w:t>Активный жизнерадостный инициативный</w:t>
            </w:r>
          </w:p>
          <w:p w:rsidR="00C6144F" w:rsidRDefault="00C6144F" w:rsidP="00C6144F">
            <w:pPr>
              <w:pStyle w:val="a9"/>
              <w:ind w:left="0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144F" w:rsidRDefault="00C6144F" w:rsidP="00C6144F">
      <w:pPr>
        <w:pStyle w:val="a9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988165</wp:posOffset>
            </wp:positionV>
            <wp:extent cx="1254806" cy="1409351"/>
            <wp:effectExtent l="0" t="0" r="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806" cy="140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25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29094" cy="1644242"/>
            <wp:effectExtent l="0" t="0" r="0" b="0"/>
            <wp:docPr id="13" name="Рисунок 13" descr="C:\Users\МАКСИМ\Desktop\заставки\9+!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КСИМ\Desktop\заставки\9+! (2)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46" cy="164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553" w:rsidRDefault="00862553" w:rsidP="00C6144F">
      <w:pPr>
        <w:pStyle w:val="a9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E2" w:rsidRDefault="00933BE2" w:rsidP="002D0A52">
      <w:pPr>
        <w:pStyle w:val="a9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33BE2" w:rsidRDefault="00933BE2" w:rsidP="002D0A52">
      <w:pPr>
        <w:pStyle w:val="a9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6144F" w:rsidRDefault="00933BE2" w:rsidP="002D0A52">
      <w:pPr>
        <w:pStyle w:val="a9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</w:p>
    <w:p w:rsidR="002A1503" w:rsidRPr="00172412" w:rsidRDefault="00FC18B2" w:rsidP="00FC18B2">
      <w:pPr>
        <w:pStyle w:val="a9"/>
        <w:spacing w:after="0"/>
        <w:ind w:left="0" w:firstLine="567"/>
        <w:rPr>
          <w:rFonts w:ascii="Times New Roman" w:hAnsi="Times New Roman" w:cs="Times New Roman"/>
          <w:b/>
          <w:i/>
          <w:sz w:val="32"/>
          <w:szCs w:val="32"/>
        </w:rPr>
      </w:pPr>
      <w:r w:rsidRPr="00172412">
        <w:rPr>
          <w:rFonts w:ascii="Times New Roman" w:hAnsi="Times New Roman" w:cs="Times New Roman"/>
          <w:b/>
          <w:i/>
          <w:sz w:val="32"/>
          <w:szCs w:val="32"/>
        </w:rPr>
        <w:t xml:space="preserve">           </w:t>
      </w:r>
      <w:r w:rsidR="00574FF5" w:rsidRPr="00172412">
        <w:rPr>
          <w:rFonts w:ascii="Times New Roman" w:hAnsi="Times New Roman" w:cs="Times New Roman"/>
          <w:b/>
          <w:i/>
          <w:color w:val="FF0000"/>
          <w:sz w:val="32"/>
          <w:szCs w:val="32"/>
        </w:rPr>
        <w:t>ЗДОРОВЫЙ ребёнок,</w:t>
      </w:r>
    </w:p>
    <w:p w:rsidR="00574FF5" w:rsidRPr="00E10833" w:rsidRDefault="00C6144F" w:rsidP="00C6144F">
      <w:pPr>
        <w:spacing w:after="0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  <w:proofErr w:type="gramStart"/>
      <w:r w:rsidR="00574FF5" w:rsidRPr="00E10833">
        <w:rPr>
          <w:rFonts w:ascii="Times New Roman" w:hAnsi="Times New Roman" w:cs="Times New Roman"/>
          <w:b/>
          <w:i/>
          <w:color w:val="00B050"/>
          <w:sz w:val="32"/>
          <w:szCs w:val="32"/>
        </w:rPr>
        <w:t>обладающий</w:t>
      </w:r>
      <w:proofErr w:type="gramEnd"/>
      <w:r w:rsidR="00574FF5" w:rsidRPr="00E10833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высокими физическими качествами</w:t>
      </w:r>
    </w:p>
    <w:p w:rsidR="00574FF5" w:rsidRPr="00E10833" w:rsidRDefault="00C6144F" w:rsidP="00C6144F">
      <w:pPr>
        <w:pStyle w:val="a9"/>
        <w:spacing w:after="0"/>
        <w:ind w:left="0" w:firstLine="567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lang w:eastAsia="ru-RU"/>
        </w:rPr>
      </w:pPr>
      <w:r w:rsidRPr="00E10833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              </w:t>
      </w:r>
      <w:r w:rsidR="00574FF5" w:rsidRPr="00E10833">
        <w:rPr>
          <w:rFonts w:ascii="Times New Roman" w:hAnsi="Times New Roman" w:cs="Times New Roman"/>
          <w:b/>
          <w:i/>
          <w:color w:val="00B050"/>
          <w:sz w:val="32"/>
          <w:szCs w:val="32"/>
        </w:rPr>
        <w:t>и спортивными задатками</w:t>
      </w:r>
    </w:p>
    <w:p w:rsidR="00933BE2" w:rsidRDefault="00933BE2" w:rsidP="002D0A52">
      <w:pPr>
        <w:pStyle w:val="a9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B70B0" w:rsidRDefault="001B70B0" w:rsidP="002D0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5156D" w:rsidRPr="00B5156D" w:rsidRDefault="00B5156D" w:rsidP="00B5156D">
      <w:pPr>
        <w:pStyle w:val="a9"/>
        <w:spacing w:line="360" w:lineRule="auto"/>
        <w:rPr>
          <w:rFonts w:ascii="Times New Roman" w:eastAsia="Times New Roman" w:hAnsi="Times New Roman"/>
          <w:b/>
        </w:rPr>
      </w:pPr>
      <w:r w:rsidRPr="00B5156D">
        <w:rPr>
          <w:rFonts w:ascii="Times New Roman" w:eastAsia="Times New Roman" w:hAnsi="Times New Roman"/>
          <w:b/>
        </w:rPr>
        <w:t>Список использованной литературы:</w:t>
      </w:r>
    </w:p>
    <w:p w:rsidR="00AD209D" w:rsidRPr="00AD209D" w:rsidRDefault="00AD209D" w:rsidP="002D0A52">
      <w:pPr>
        <w:pStyle w:val="a9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 Организация работы ДОО с талантливыми дошкольниками.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–В</w:t>
      </w:r>
      <w:proofErr w:type="gramEnd"/>
      <w:r>
        <w:rPr>
          <w:rFonts w:ascii="Times New Roman" w:hAnsi="Times New Roman" w:cs="Times New Roman"/>
          <w:sz w:val="24"/>
          <w:szCs w:val="24"/>
        </w:rPr>
        <w:t>олгоград, издательство «Учитель», 2014</w:t>
      </w:r>
      <w:r w:rsidR="00B5156D">
        <w:rPr>
          <w:rFonts w:ascii="Times New Roman" w:hAnsi="Times New Roman" w:cs="Times New Roman"/>
          <w:sz w:val="24"/>
          <w:szCs w:val="24"/>
        </w:rPr>
        <w:t>г.</w:t>
      </w:r>
    </w:p>
    <w:p w:rsidR="002C1D4B" w:rsidRDefault="002C1D4B" w:rsidP="002D0A52">
      <w:pPr>
        <w:pStyle w:val="a9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Белова Е.С Одарённость малыша: раскрыть, понять, поддержать.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.,1998</w:t>
      </w:r>
      <w:r w:rsidR="00B5156D">
        <w:rPr>
          <w:rFonts w:ascii="Times New Roman" w:hAnsi="Times New Roman" w:cs="Times New Roman"/>
          <w:sz w:val="24"/>
          <w:szCs w:val="24"/>
        </w:rPr>
        <w:t>г.</w:t>
      </w:r>
    </w:p>
    <w:p w:rsidR="002C1D4B" w:rsidRDefault="002C1D4B" w:rsidP="002D0A52">
      <w:pPr>
        <w:pStyle w:val="a9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Богоявленская Д.Б Психология творческих способностей.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.,: Академия, 2002</w:t>
      </w:r>
      <w:r w:rsidR="00B5156D">
        <w:rPr>
          <w:rFonts w:ascii="Times New Roman" w:hAnsi="Times New Roman" w:cs="Times New Roman"/>
          <w:sz w:val="24"/>
          <w:szCs w:val="24"/>
        </w:rPr>
        <w:t>г.</w:t>
      </w:r>
    </w:p>
    <w:p w:rsidR="002C1D4B" w:rsidRDefault="002C1D4B" w:rsidP="002D0A52">
      <w:pPr>
        <w:pStyle w:val="a9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Гильбух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Внимание: одарённые дети. –М., Знание, 1999</w:t>
      </w:r>
      <w:r w:rsidR="00B5156D">
        <w:rPr>
          <w:rFonts w:ascii="Times New Roman" w:hAnsi="Times New Roman" w:cs="Times New Roman"/>
          <w:sz w:val="24"/>
          <w:szCs w:val="24"/>
        </w:rPr>
        <w:t>г.</w:t>
      </w:r>
    </w:p>
    <w:p w:rsidR="002C1D4B" w:rsidRDefault="002C1D4B" w:rsidP="002D0A52">
      <w:pPr>
        <w:pStyle w:val="a9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 Метод проектов – эффективный способ повышения к</w:t>
      </w:r>
      <w:r w:rsidR="00AD209D">
        <w:rPr>
          <w:rFonts w:ascii="Times New Roman" w:hAnsi="Times New Roman" w:cs="Times New Roman"/>
          <w:sz w:val="24"/>
          <w:szCs w:val="24"/>
        </w:rPr>
        <w:t>аче</w:t>
      </w:r>
      <w:r>
        <w:rPr>
          <w:rFonts w:ascii="Times New Roman" w:hAnsi="Times New Roman" w:cs="Times New Roman"/>
          <w:sz w:val="24"/>
          <w:szCs w:val="24"/>
        </w:rPr>
        <w:t>ства</w:t>
      </w:r>
      <w:r w:rsidR="00B5156D">
        <w:rPr>
          <w:rFonts w:ascii="Times New Roman" w:hAnsi="Times New Roman" w:cs="Times New Roman"/>
          <w:sz w:val="24"/>
          <w:szCs w:val="24"/>
        </w:rPr>
        <w:t>.</w:t>
      </w:r>
    </w:p>
    <w:p w:rsidR="00CA2638" w:rsidRDefault="00AD209D" w:rsidP="002D0A52">
      <w:pPr>
        <w:pStyle w:val="a9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Одаренность и возраст. Развитие творческого потенциала одарённых детей. Уч. пособие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Мтюхина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– М. – Воронеж, 2004</w:t>
      </w:r>
      <w:r w:rsidR="00B5156D">
        <w:rPr>
          <w:rFonts w:ascii="Times New Roman" w:hAnsi="Times New Roman" w:cs="Times New Roman"/>
          <w:sz w:val="24"/>
          <w:szCs w:val="24"/>
        </w:rPr>
        <w:t>г.</w:t>
      </w:r>
    </w:p>
    <w:p w:rsidR="00CA2638" w:rsidRDefault="00AD209D" w:rsidP="002D0A52">
      <w:pPr>
        <w:pStyle w:val="a9"/>
        <w:numPr>
          <w:ilvl w:val="0"/>
          <w:numId w:val="8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2638">
        <w:rPr>
          <w:rFonts w:ascii="Times New Roman" w:hAnsi="Times New Roman" w:cs="Times New Roman"/>
          <w:sz w:val="24"/>
          <w:szCs w:val="24"/>
        </w:rPr>
        <w:t>Журналы «Дошкольное воспитание» №4 2010г; №5 2010г.;  № 5 2015г</w:t>
      </w:r>
      <w:r w:rsidR="00B5156D">
        <w:rPr>
          <w:rFonts w:ascii="Times New Roman" w:hAnsi="Times New Roman" w:cs="Times New Roman"/>
          <w:sz w:val="24"/>
          <w:szCs w:val="24"/>
        </w:rPr>
        <w:t>.</w:t>
      </w:r>
    </w:p>
    <w:p w:rsidR="00CC1C77" w:rsidRPr="004B21DD" w:rsidRDefault="00CC1C77" w:rsidP="00B5156D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C1C77" w:rsidRPr="004B21DD" w:rsidSect="001C002A">
      <w:footerReference w:type="default" r:id="rId40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827" w:rsidRDefault="00EF6827" w:rsidP="00727727">
      <w:pPr>
        <w:spacing w:after="0" w:line="240" w:lineRule="auto"/>
      </w:pPr>
      <w:r>
        <w:separator/>
      </w:r>
    </w:p>
  </w:endnote>
  <w:endnote w:type="continuationSeparator" w:id="0">
    <w:p w:rsidR="00EF6827" w:rsidRDefault="00EF6827" w:rsidP="0072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414812"/>
      <w:docPartObj>
        <w:docPartGallery w:val="Page Numbers (Bottom of Page)"/>
        <w:docPartUnique/>
      </w:docPartObj>
    </w:sdtPr>
    <w:sdtEndPr/>
    <w:sdtContent>
      <w:p w:rsidR="00C6144F" w:rsidRDefault="0092162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F2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6144F" w:rsidRDefault="00C614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827" w:rsidRDefault="00EF6827" w:rsidP="00727727">
      <w:pPr>
        <w:spacing w:after="0" w:line="240" w:lineRule="auto"/>
      </w:pPr>
      <w:r>
        <w:separator/>
      </w:r>
    </w:p>
  </w:footnote>
  <w:footnote w:type="continuationSeparator" w:id="0">
    <w:p w:rsidR="00EF6827" w:rsidRDefault="00EF6827" w:rsidP="0072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560D"/>
    <w:multiLevelType w:val="multilevel"/>
    <w:tmpl w:val="F418DE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9301552"/>
    <w:multiLevelType w:val="hybridMultilevel"/>
    <w:tmpl w:val="A8542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24152"/>
    <w:multiLevelType w:val="hybridMultilevel"/>
    <w:tmpl w:val="AE428D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61473D"/>
    <w:multiLevelType w:val="hybridMultilevel"/>
    <w:tmpl w:val="892A8F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973587"/>
    <w:multiLevelType w:val="hybridMultilevel"/>
    <w:tmpl w:val="BC9C21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11FEC"/>
    <w:multiLevelType w:val="hybridMultilevel"/>
    <w:tmpl w:val="079EA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541A1"/>
    <w:multiLevelType w:val="hybridMultilevel"/>
    <w:tmpl w:val="DC680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0E66"/>
    <w:multiLevelType w:val="hybridMultilevel"/>
    <w:tmpl w:val="59C08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E39F0"/>
    <w:multiLevelType w:val="hybridMultilevel"/>
    <w:tmpl w:val="EF8EBB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854951"/>
    <w:multiLevelType w:val="hybridMultilevel"/>
    <w:tmpl w:val="CB18D5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618F0"/>
    <w:multiLevelType w:val="hybridMultilevel"/>
    <w:tmpl w:val="B0846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10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27F1"/>
    <w:rsid w:val="00006621"/>
    <w:rsid w:val="000C0288"/>
    <w:rsid w:val="000E6A49"/>
    <w:rsid w:val="001279B6"/>
    <w:rsid w:val="0014092C"/>
    <w:rsid w:val="001471CD"/>
    <w:rsid w:val="00152D8A"/>
    <w:rsid w:val="00172412"/>
    <w:rsid w:val="00174312"/>
    <w:rsid w:val="00177C8E"/>
    <w:rsid w:val="0018078E"/>
    <w:rsid w:val="001A0732"/>
    <w:rsid w:val="001A6831"/>
    <w:rsid w:val="001B1D0C"/>
    <w:rsid w:val="001B70B0"/>
    <w:rsid w:val="001C002A"/>
    <w:rsid w:val="001C7C74"/>
    <w:rsid w:val="001F6BFE"/>
    <w:rsid w:val="00210636"/>
    <w:rsid w:val="00214D3D"/>
    <w:rsid w:val="00233E2D"/>
    <w:rsid w:val="00237930"/>
    <w:rsid w:val="0025199F"/>
    <w:rsid w:val="00274D58"/>
    <w:rsid w:val="0027643D"/>
    <w:rsid w:val="00285C45"/>
    <w:rsid w:val="002A1503"/>
    <w:rsid w:val="002B78DD"/>
    <w:rsid w:val="002C1D4B"/>
    <w:rsid w:val="002D0A52"/>
    <w:rsid w:val="00312D3E"/>
    <w:rsid w:val="00331B2B"/>
    <w:rsid w:val="00333741"/>
    <w:rsid w:val="003350B9"/>
    <w:rsid w:val="003369F3"/>
    <w:rsid w:val="00352828"/>
    <w:rsid w:val="003868D7"/>
    <w:rsid w:val="003C0965"/>
    <w:rsid w:val="003C1044"/>
    <w:rsid w:val="003E19B8"/>
    <w:rsid w:val="0041279F"/>
    <w:rsid w:val="00416D52"/>
    <w:rsid w:val="00426DED"/>
    <w:rsid w:val="00443A71"/>
    <w:rsid w:val="0049214A"/>
    <w:rsid w:val="004A556E"/>
    <w:rsid w:val="004B02E4"/>
    <w:rsid w:val="004B03BF"/>
    <w:rsid w:val="004B21DD"/>
    <w:rsid w:val="00502FEA"/>
    <w:rsid w:val="00524CAB"/>
    <w:rsid w:val="00532B30"/>
    <w:rsid w:val="00574FF5"/>
    <w:rsid w:val="0059072E"/>
    <w:rsid w:val="005A6094"/>
    <w:rsid w:val="005D16AB"/>
    <w:rsid w:val="005E7108"/>
    <w:rsid w:val="00613E5C"/>
    <w:rsid w:val="00625CEB"/>
    <w:rsid w:val="00661778"/>
    <w:rsid w:val="006669E1"/>
    <w:rsid w:val="00674175"/>
    <w:rsid w:val="00695B9D"/>
    <w:rsid w:val="006B273F"/>
    <w:rsid w:val="006B7BDE"/>
    <w:rsid w:val="006E6F13"/>
    <w:rsid w:val="006F74CE"/>
    <w:rsid w:val="00727727"/>
    <w:rsid w:val="00730F39"/>
    <w:rsid w:val="007527F4"/>
    <w:rsid w:val="0076282B"/>
    <w:rsid w:val="007D2851"/>
    <w:rsid w:val="007D459A"/>
    <w:rsid w:val="007F5983"/>
    <w:rsid w:val="007F6A83"/>
    <w:rsid w:val="008320FF"/>
    <w:rsid w:val="008522FD"/>
    <w:rsid w:val="00862553"/>
    <w:rsid w:val="00864F9C"/>
    <w:rsid w:val="00880EC2"/>
    <w:rsid w:val="008A2782"/>
    <w:rsid w:val="008A4711"/>
    <w:rsid w:val="008B6316"/>
    <w:rsid w:val="008C70D7"/>
    <w:rsid w:val="00921629"/>
    <w:rsid w:val="00933BE2"/>
    <w:rsid w:val="00936B80"/>
    <w:rsid w:val="00964BB1"/>
    <w:rsid w:val="00990258"/>
    <w:rsid w:val="009C59A3"/>
    <w:rsid w:val="009F6700"/>
    <w:rsid w:val="00A131E1"/>
    <w:rsid w:val="00A35D3E"/>
    <w:rsid w:val="00A46210"/>
    <w:rsid w:val="00A646E8"/>
    <w:rsid w:val="00AC27D9"/>
    <w:rsid w:val="00AD209D"/>
    <w:rsid w:val="00AF3941"/>
    <w:rsid w:val="00B107CF"/>
    <w:rsid w:val="00B23F2C"/>
    <w:rsid w:val="00B33593"/>
    <w:rsid w:val="00B5156D"/>
    <w:rsid w:val="00B52E9B"/>
    <w:rsid w:val="00B55760"/>
    <w:rsid w:val="00B62E4D"/>
    <w:rsid w:val="00B7029C"/>
    <w:rsid w:val="00B713F7"/>
    <w:rsid w:val="00B727F1"/>
    <w:rsid w:val="00B81D82"/>
    <w:rsid w:val="00B87BD0"/>
    <w:rsid w:val="00BF03EA"/>
    <w:rsid w:val="00C46136"/>
    <w:rsid w:val="00C6056A"/>
    <w:rsid w:val="00C6144F"/>
    <w:rsid w:val="00C66113"/>
    <w:rsid w:val="00C71E3C"/>
    <w:rsid w:val="00C94379"/>
    <w:rsid w:val="00C97C06"/>
    <w:rsid w:val="00CA13C4"/>
    <w:rsid w:val="00CA2638"/>
    <w:rsid w:val="00CB0762"/>
    <w:rsid w:val="00CC0CFE"/>
    <w:rsid w:val="00CC1C77"/>
    <w:rsid w:val="00CE31F5"/>
    <w:rsid w:val="00D34FF3"/>
    <w:rsid w:val="00D37B78"/>
    <w:rsid w:val="00D539B6"/>
    <w:rsid w:val="00D62256"/>
    <w:rsid w:val="00D66165"/>
    <w:rsid w:val="00DA10F4"/>
    <w:rsid w:val="00DA3D0B"/>
    <w:rsid w:val="00DA5B92"/>
    <w:rsid w:val="00DB73D9"/>
    <w:rsid w:val="00DB7E3F"/>
    <w:rsid w:val="00DC7F8B"/>
    <w:rsid w:val="00DD0CE2"/>
    <w:rsid w:val="00DF58EC"/>
    <w:rsid w:val="00E10833"/>
    <w:rsid w:val="00E119E6"/>
    <w:rsid w:val="00E2202D"/>
    <w:rsid w:val="00E24CA3"/>
    <w:rsid w:val="00E41265"/>
    <w:rsid w:val="00E546FE"/>
    <w:rsid w:val="00EB3C31"/>
    <w:rsid w:val="00ED04CD"/>
    <w:rsid w:val="00EE1ACA"/>
    <w:rsid w:val="00EF6827"/>
    <w:rsid w:val="00F161E6"/>
    <w:rsid w:val="00F16338"/>
    <w:rsid w:val="00F24836"/>
    <w:rsid w:val="00F310D4"/>
    <w:rsid w:val="00F33E23"/>
    <w:rsid w:val="00F76D4A"/>
    <w:rsid w:val="00FA182C"/>
    <w:rsid w:val="00FB4F4B"/>
    <w:rsid w:val="00FC18B2"/>
    <w:rsid w:val="00FC6D95"/>
    <w:rsid w:val="00F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2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2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727"/>
  </w:style>
  <w:style w:type="paragraph" w:styleId="a7">
    <w:name w:val="footer"/>
    <w:basedOn w:val="a"/>
    <w:link w:val="a8"/>
    <w:uiPriority w:val="99"/>
    <w:unhideWhenUsed/>
    <w:rsid w:val="00727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727"/>
  </w:style>
  <w:style w:type="paragraph" w:styleId="a9">
    <w:name w:val="List Paragraph"/>
    <w:basedOn w:val="a"/>
    <w:uiPriority w:val="34"/>
    <w:qFormat/>
    <w:rsid w:val="00B7029C"/>
    <w:pPr>
      <w:ind w:left="720"/>
      <w:contextualSpacing/>
    </w:pPr>
  </w:style>
  <w:style w:type="character" w:styleId="aa">
    <w:name w:val="Hyperlink"/>
    <w:basedOn w:val="a0"/>
    <w:rsid w:val="00CA2638"/>
    <w:rPr>
      <w:color w:val="0066CC"/>
      <w:u w:val="single"/>
    </w:rPr>
  </w:style>
  <w:style w:type="table" w:styleId="ab">
    <w:name w:val="Table Grid"/>
    <w:basedOn w:val="a1"/>
    <w:uiPriority w:val="39"/>
    <w:rsid w:val="00C61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image" Target="media/image3.jpeg"/><Relationship Id="rId39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34" Type="http://schemas.openxmlformats.org/officeDocument/2006/relationships/diagramLayout" Target="diagrams/layout4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image" Target="media/image2.jpeg"/><Relationship Id="rId33" Type="http://schemas.openxmlformats.org/officeDocument/2006/relationships/diagramData" Target="diagrams/data4.xml"/><Relationship Id="rId38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29" Type="http://schemas.openxmlformats.org/officeDocument/2006/relationships/image" Target="media/image6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image" Target="media/image1.jpeg"/><Relationship Id="rId32" Type="http://schemas.openxmlformats.org/officeDocument/2006/relationships/image" Target="media/image9.jpeg"/><Relationship Id="rId37" Type="http://schemas.microsoft.com/office/2007/relationships/diagramDrawing" Target="diagrams/drawing4.xm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image" Target="media/image5.png"/><Relationship Id="rId36" Type="http://schemas.openxmlformats.org/officeDocument/2006/relationships/diagramColors" Target="diagrams/colors4.xml"/><Relationship Id="rId10" Type="http://schemas.openxmlformats.org/officeDocument/2006/relationships/diagramLayout" Target="diagrams/layout1.xml"/><Relationship Id="rId19" Type="http://schemas.openxmlformats.org/officeDocument/2006/relationships/diagramData" Target="diagrams/data3.xml"/><Relationship Id="rId31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image" Target="media/image4.png"/><Relationship Id="rId30" Type="http://schemas.openxmlformats.org/officeDocument/2006/relationships/image" Target="media/image7.jpeg"/><Relationship Id="rId35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5081BF-32BE-4EEB-9E80-15398883B814}" type="doc">
      <dgm:prSet loTypeId="urn:microsoft.com/office/officeart/2005/8/layout/matrix1" loCatId="matrix" qsTypeId="urn:microsoft.com/office/officeart/2005/8/quickstyle/3d2" qsCatId="3D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CC177EF0-6DE5-4359-BF47-E285C18E47C5}">
      <dgm:prSet phldrT="[Текст]"/>
      <dgm:spPr/>
      <dgm:t>
        <a:bodyPr/>
        <a:lstStyle/>
        <a:p>
          <a:pPr algn="ctr"/>
          <a:r>
            <a:rPr lang="ru-RU">
              <a:solidFill>
                <a:srgbClr val="7030A0"/>
              </a:solidFill>
              <a:latin typeface="Arial Black" panose="020B0A04020102020204" pitchFamily="34" charset="0"/>
            </a:rPr>
            <a:t>ЗДОРОВЫЙ </a:t>
          </a:r>
        </a:p>
        <a:p>
          <a:pPr algn="ctr"/>
          <a:r>
            <a:rPr lang="ru-RU">
              <a:solidFill>
                <a:srgbClr val="7030A0"/>
              </a:solidFill>
              <a:latin typeface="Arial Black" panose="020B0A04020102020204" pitchFamily="34" charset="0"/>
            </a:rPr>
            <a:t>РЕБЁНОК</a:t>
          </a:r>
        </a:p>
      </dgm:t>
    </dgm:pt>
    <dgm:pt modelId="{F882DA07-0537-49BE-AD4D-9AB7F4835D6A}" type="parTrans" cxnId="{C298BE35-33E4-4CD8-B386-19B92501A021}">
      <dgm:prSet/>
      <dgm:spPr/>
      <dgm:t>
        <a:bodyPr/>
        <a:lstStyle/>
        <a:p>
          <a:pPr algn="ctr"/>
          <a:endParaRPr lang="ru-RU"/>
        </a:p>
      </dgm:t>
    </dgm:pt>
    <dgm:pt modelId="{B31E9A0F-3DEA-43A6-BBB0-49F34DD056F7}" type="sibTrans" cxnId="{C298BE35-33E4-4CD8-B386-19B92501A021}">
      <dgm:prSet/>
      <dgm:spPr/>
      <dgm:t>
        <a:bodyPr/>
        <a:lstStyle/>
        <a:p>
          <a:pPr algn="ctr"/>
          <a:endParaRPr lang="ru-RU"/>
        </a:p>
      </dgm:t>
    </dgm:pt>
    <dgm:pt modelId="{6E03D4CB-04CC-4C5A-9A03-64F356EDB7FE}">
      <dgm:prSet phldrT="[Текст]"/>
      <dgm:spPr/>
      <dgm:t>
        <a:bodyPr/>
        <a:lstStyle/>
        <a:p>
          <a:pPr algn="ctr"/>
          <a:r>
            <a:rPr lang="ru-RU">
              <a:solidFill>
                <a:srgbClr val="FF0000"/>
              </a:solidFill>
              <a:latin typeface="Arial Black" panose="020B0A04020102020204" pitchFamily="34" charset="0"/>
            </a:rPr>
            <a:t>физическое здоровье</a:t>
          </a:r>
        </a:p>
      </dgm:t>
    </dgm:pt>
    <dgm:pt modelId="{E0FD76C6-1924-4CD0-ACCF-355DE46F7BE8}" type="parTrans" cxnId="{95603C19-DF4B-480D-A9BA-75BF71558960}">
      <dgm:prSet/>
      <dgm:spPr/>
      <dgm:t>
        <a:bodyPr/>
        <a:lstStyle/>
        <a:p>
          <a:pPr algn="ctr"/>
          <a:endParaRPr lang="ru-RU"/>
        </a:p>
      </dgm:t>
    </dgm:pt>
    <dgm:pt modelId="{FCD032E7-9E64-49ED-AAC7-9E9AEBDC5E04}" type="sibTrans" cxnId="{95603C19-DF4B-480D-A9BA-75BF71558960}">
      <dgm:prSet/>
      <dgm:spPr/>
      <dgm:t>
        <a:bodyPr/>
        <a:lstStyle/>
        <a:p>
          <a:pPr algn="ctr"/>
          <a:endParaRPr lang="ru-RU"/>
        </a:p>
      </dgm:t>
    </dgm:pt>
    <dgm:pt modelId="{EF782866-4B78-4C61-936C-B7E1CA9D102A}">
      <dgm:prSet phldrT="[Текст]"/>
      <dgm:spPr/>
      <dgm:t>
        <a:bodyPr/>
        <a:lstStyle/>
        <a:p>
          <a:pPr algn="ctr"/>
          <a:r>
            <a:rPr lang="ru-RU">
              <a:solidFill>
                <a:srgbClr val="FF0000"/>
              </a:solidFill>
              <a:latin typeface="Arial Black" panose="020B0A04020102020204" pitchFamily="34" charset="0"/>
            </a:rPr>
            <a:t>психическое здоровье</a:t>
          </a:r>
        </a:p>
      </dgm:t>
    </dgm:pt>
    <dgm:pt modelId="{DBE98E85-1B0A-4DD4-8B55-2A1A2457E1F6}" type="parTrans" cxnId="{6030D921-3BD9-473F-BCA1-CA15E6DC4281}">
      <dgm:prSet/>
      <dgm:spPr/>
      <dgm:t>
        <a:bodyPr/>
        <a:lstStyle/>
        <a:p>
          <a:pPr algn="ctr"/>
          <a:endParaRPr lang="ru-RU"/>
        </a:p>
      </dgm:t>
    </dgm:pt>
    <dgm:pt modelId="{6191EE30-B13F-42F7-A5DD-A92777408047}" type="sibTrans" cxnId="{6030D921-3BD9-473F-BCA1-CA15E6DC4281}">
      <dgm:prSet/>
      <dgm:spPr/>
      <dgm:t>
        <a:bodyPr/>
        <a:lstStyle/>
        <a:p>
          <a:pPr algn="ctr"/>
          <a:endParaRPr lang="ru-RU"/>
        </a:p>
      </dgm:t>
    </dgm:pt>
    <dgm:pt modelId="{4BF746D2-6AC8-4BC6-8956-DED7C722DE2E}">
      <dgm:prSet phldrT="[Текст]"/>
      <dgm:spPr/>
      <dgm:t>
        <a:bodyPr/>
        <a:lstStyle/>
        <a:p>
          <a:pPr algn="ctr"/>
          <a:r>
            <a:rPr lang="ru-RU">
              <a:solidFill>
                <a:srgbClr val="FF0000"/>
              </a:solidFill>
              <a:latin typeface="Arial Black" panose="020B0A04020102020204" pitchFamily="34" charset="0"/>
            </a:rPr>
            <a:t>нравственное здоровье</a:t>
          </a:r>
        </a:p>
      </dgm:t>
    </dgm:pt>
    <dgm:pt modelId="{4F998DE9-C690-48A3-A895-80BE8C14A25B}" type="parTrans" cxnId="{8C297E44-F85B-4C30-8D22-3E128C51A54A}">
      <dgm:prSet/>
      <dgm:spPr/>
      <dgm:t>
        <a:bodyPr/>
        <a:lstStyle/>
        <a:p>
          <a:pPr algn="ctr"/>
          <a:endParaRPr lang="ru-RU"/>
        </a:p>
      </dgm:t>
    </dgm:pt>
    <dgm:pt modelId="{051C5B98-964D-44E2-AA75-B23848DBFA12}" type="sibTrans" cxnId="{8C297E44-F85B-4C30-8D22-3E128C51A54A}">
      <dgm:prSet/>
      <dgm:spPr/>
      <dgm:t>
        <a:bodyPr/>
        <a:lstStyle/>
        <a:p>
          <a:pPr algn="ctr"/>
          <a:endParaRPr lang="ru-RU"/>
        </a:p>
      </dgm:t>
    </dgm:pt>
    <dgm:pt modelId="{53A5133B-807A-4F5B-A510-95F09642C4A1}">
      <dgm:prSet phldrT="[Текст]"/>
      <dgm:spPr/>
      <dgm:t>
        <a:bodyPr/>
        <a:lstStyle/>
        <a:p>
          <a:pPr algn="ctr"/>
          <a:r>
            <a:rPr lang="ru-RU">
              <a:solidFill>
                <a:srgbClr val="FF0000"/>
              </a:solidFill>
              <a:latin typeface="Arial Black" panose="020B0A04020102020204" pitchFamily="34" charset="0"/>
            </a:rPr>
            <a:t>социальное здоровье</a:t>
          </a:r>
        </a:p>
      </dgm:t>
    </dgm:pt>
    <dgm:pt modelId="{8967B6D8-FB65-4671-924B-A9E09F04FE02}" type="parTrans" cxnId="{63BA51B7-08CD-41D0-A103-5AA642AA753C}">
      <dgm:prSet/>
      <dgm:spPr/>
      <dgm:t>
        <a:bodyPr/>
        <a:lstStyle/>
        <a:p>
          <a:pPr algn="ctr"/>
          <a:endParaRPr lang="ru-RU"/>
        </a:p>
      </dgm:t>
    </dgm:pt>
    <dgm:pt modelId="{5BA8E1C2-4F4E-4C09-A1C0-EBBFB12ECDDC}" type="sibTrans" cxnId="{63BA51B7-08CD-41D0-A103-5AA642AA753C}">
      <dgm:prSet/>
      <dgm:spPr/>
      <dgm:t>
        <a:bodyPr/>
        <a:lstStyle/>
        <a:p>
          <a:pPr algn="ctr"/>
          <a:endParaRPr lang="ru-RU"/>
        </a:p>
      </dgm:t>
    </dgm:pt>
    <dgm:pt modelId="{1924DE92-5946-4ED5-AC2A-612453EA69FD}" type="pres">
      <dgm:prSet presAssocID="{4B5081BF-32BE-4EEB-9E80-15398883B814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CEDF1C2-F8D9-4A34-A7C0-7FD2D9C968DC}" type="pres">
      <dgm:prSet presAssocID="{4B5081BF-32BE-4EEB-9E80-15398883B814}" presName="matrix" presStyleCnt="0"/>
      <dgm:spPr/>
    </dgm:pt>
    <dgm:pt modelId="{3BFED4F4-1041-4491-8C1B-1DFCF6F9B4FA}" type="pres">
      <dgm:prSet presAssocID="{4B5081BF-32BE-4EEB-9E80-15398883B814}" presName="tile1" presStyleLbl="node1" presStyleIdx="0" presStyleCnt="4"/>
      <dgm:spPr/>
      <dgm:t>
        <a:bodyPr/>
        <a:lstStyle/>
        <a:p>
          <a:endParaRPr lang="ru-RU"/>
        </a:p>
      </dgm:t>
    </dgm:pt>
    <dgm:pt modelId="{17E07AE3-EF95-48B0-8F15-982F328F84FD}" type="pres">
      <dgm:prSet presAssocID="{4B5081BF-32BE-4EEB-9E80-15398883B814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AD9D38-1E8A-4C04-8B71-F271A723C358}" type="pres">
      <dgm:prSet presAssocID="{4B5081BF-32BE-4EEB-9E80-15398883B814}" presName="tile2" presStyleLbl="node1" presStyleIdx="1" presStyleCnt="4" custLinFactNeighborX="-963"/>
      <dgm:spPr/>
      <dgm:t>
        <a:bodyPr/>
        <a:lstStyle/>
        <a:p>
          <a:endParaRPr lang="ru-RU"/>
        </a:p>
      </dgm:t>
    </dgm:pt>
    <dgm:pt modelId="{7254CEA2-EC4D-414E-BDE0-A580EC3126B1}" type="pres">
      <dgm:prSet presAssocID="{4B5081BF-32BE-4EEB-9E80-15398883B814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54DC75-2724-429C-968D-6784CB9BAD93}" type="pres">
      <dgm:prSet presAssocID="{4B5081BF-32BE-4EEB-9E80-15398883B814}" presName="tile3" presStyleLbl="node1" presStyleIdx="2" presStyleCnt="4" custLinFactNeighborX="3" custLinFactNeighborY="364"/>
      <dgm:spPr/>
      <dgm:t>
        <a:bodyPr/>
        <a:lstStyle/>
        <a:p>
          <a:endParaRPr lang="ru-RU"/>
        </a:p>
      </dgm:t>
    </dgm:pt>
    <dgm:pt modelId="{3355F576-92C6-4135-BC09-CB292393801B}" type="pres">
      <dgm:prSet presAssocID="{4B5081BF-32BE-4EEB-9E80-15398883B814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D70B1E-B11A-49D5-9B91-6722C96B84AD}" type="pres">
      <dgm:prSet presAssocID="{4B5081BF-32BE-4EEB-9E80-15398883B814}" presName="tile4" presStyleLbl="node1" presStyleIdx="3" presStyleCnt="4"/>
      <dgm:spPr/>
      <dgm:t>
        <a:bodyPr/>
        <a:lstStyle/>
        <a:p>
          <a:endParaRPr lang="ru-RU"/>
        </a:p>
      </dgm:t>
    </dgm:pt>
    <dgm:pt modelId="{D8C950A3-74ED-4F4A-9611-96DF184E5B26}" type="pres">
      <dgm:prSet presAssocID="{4B5081BF-32BE-4EEB-9E80-15398883B814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BD4DDD-7AAA-4274-86AA-C358F9E48B4C}" type="pres">
      <dgm:prSet presAssocID="{4B5081BF-32BE-4EEB-9E80-15398883B814}" presName="centerTile" presStyleLbl="fgShp" presStyleIdx="0" presStyleCnt="1" custLinFactNeighborX="-1285" custLinFactNeighborY="-2643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</dgm:ptLst>
  <dgm:cxnLst>
    <dgm:cxn modelId="{95603C19-DF4B-480D-A9BA-75BF71558960}" srcId="{CC177EF0-6DE5-4359-BF47-E285C18E47C5}" destId="{6E03D4CB-04CC-4C5A-9A03-64F356EDB7FE}" srcOrd="0" destOrd="0" parTransId="{E0FD76C6-1924-4CD0-ACCF-355DE46F7BE8}" sibTransId="{FCD032E7-9E64-49ED-AAC7-9E9AEBDC5E04}"/>
    <dgm:cxn modelId="{53C9D423-23B2-4C04-A638-6F920360C925}" type="presOf" srcId="{6E03D4CB-04CC-4C5A-9A03-64F356EDB7FE}" destId="{3BFED4F4-1041-4491-8C1B-1DFCF6F9B4FA}" srcOrd="0" destOrd="0" presId="urn:microsoft.com/office/officeart/2005/8/layout/matrix1"/>
    <dgm:cxn modelId="{595C0EA6-3E1A-43C8-A7AD-AA5FA05A3BBD}" type="presOf" srcId="{4BF746D2-6AC8-4BC6-8956-DED7C722DE2E}" destId="{3355F576-92C6-4135-BC09-CB292393801B}" srcOrd="1" destOrd="0" presId="urn:microsoft.com/office/officeart/2005/8/layout/matrix1"/>
    <dgm:cxn modelId="{6030D921-3BD9-473F-BCA1-CA15E6DC4281}" srcId="{CC177EF0-6DE5-4359-BF47-E285C18E47C5}" destId="{EF782866-4B78-4C61-936C-B7E1CA9D102A}" srcOrd="1" destOrd="0" parTransId="{DBE98E85-1B0A-4DD4-8B55-2A1A2457E1F6}" sibTransId="{6191EE30-B13F-42F7-A5DD-A92777408047}"/>
    <dgm:cxn modelId="{63BA51B7-08CD-41D0-A103-5AA642AA753C}" srcId="{CC177EF0-6DE5-4359-BF47-E285C18E47C5}" destId="{53A5133B-807A-4F5B-A510-95F09642C4A1}" srcOrd="3" destOrd="0" parTransId="{8967B6D8-FB65-4671-924B-A9E09F04FE02}" sibTransId="{5BA8E1C2-4F4E-4C09-A1C0-EBBFB12ECDDC}"/>
    <dgm:cxn modelId="{F71FDF7A-BDB5-4963-8DDD-DBCFE69B7A45}" type="presOf" srcId="{EF782866-4B78-4C61-936C-B7E1CA9D102A}" destId="{7254CEA2-EC4D-414E-BDE0-A580EC3126B1}" srcOrd="1" destOrd="0" presId="urn:microsoft.com/office/officeart/2005/8/layout/matrix1"/>
    <dgm:cxn modelId="{6990D870-FBDA-41A8-8D97-34C992281679}" type="presOf" srcId="{6E03D4CB-04CC-4C5A-9A03-64F356EDB7FE}" destId="{17E07AE3-EF95-48B0-8F15-982F328F84FD}" srcOrd="1" destOrd="0" presId="urn:microsoft.com/office/officeart/2005/8/layout/matrix1"/>
    <dgm:cxn modelId="{897D125C-2C93-4098-A030-696A54A02410}" type="presOf" srcId="{EF782866-4B78-4C61-936C-B7E1CA9D102A}" destId="{88AD9D38-1E8A-4C04-8B71-F271A723C358}" srcOrd="0" destOrd="0" presId="urn:microsoft.com/office/officeart/2005/8/layout/matrix1"/>
    <dgm:cxn modelId="{C298BE35-33E4-4CD8-B386-19B92501A021}" srcId="{4B5081BF-32BE-4EEB-9E80-15398883B814}" destId="{CC177EF0-6DE5-4359-BF47-E285C18E47C5}" srcOrd="0" destOrd="0" parTransId="{F882DA07-0537-49BE-AD4D-9AB7F4835D6A}" sibTransId="{B31E9A0F-3DEA-43A6-BBB0-49F34DD056F7}"/>
    <dgm:cxn modelId="{5FBDD43D-2B74-4681-94AB-AA5218D5A3AE}" type="presOf" srcId="{53A5133B-807A-4F5B-A510-95F09642C4A1}" destId="{D8C950A3-74ED-4F4A-9611-96DF184E5B26}" srcOrd="1" destOrd="0" presId="urn:microsoft.com/office/officeart/2005/8/layout/matrix1"/>
    <dgm:cxn modelId="{8C297E44-F85B-4C30-8D22-3E128C51A54A}" srcId="{CC177EF0-6DE5-4359-BF47-E285C18E47C5}" destId="{4BF746D2-6AC8-4BC6-8956-DED7C722DE2E}" srcOrd="2" destOrd="0" parTransId="{4F998DE9-C690-48A3-A895-80BE8C14A25B}" sibTransId="{051C5B98-964D-44E2-AA75-B23848DBFA12}"/>
    <dgm:cxn modelId="{8FE977B8-76EB-4E80-ABC4-5BD3DDB025E8}" type="presOf" srcId="{4BF746D2-6AC8-4BC6-8956-DED7C722DE2E}" destId="{0C54DC75-2724-429C-968D-6784CB9BAD93}" srcOrd="0" destOrd="0" presId="urn:microsoft.com/office/officeart/2005/8/layout/matrix1"/>
    <dgm:cxn modelId="{0DC49DBA-3933-461E-87C6-955D13F1E6F0}" type="presOf" srcId="{CC177EF0-6DE5-4359-BF47-E285C18E47C5}" destId="{01BD4DDD-7AAA-4274-86AA-C358F9E48B4C}" srcOrd="0" destOrd="0" presId="urn:microsoft.com/office/officeart/2005/8/layout/matrix1"/>
    <dgm:cxn modelId="{E8A85A6F-FC8B-44B2-8790-D2CF1F87CD98}" type="presOf" srcId="{4B5081BF-32BE-4EEB-9E80-15398883B814}" destId="{1924DE92-5946-4ED5-AC2A-612453EA69FD}" srcOrd="0" destOrd="0" presId="urn:microsoft.com/office/officeart/2005/8/layout/matrix1"/>
    <dgm:cxn modelId="{30F0FBDE-0A34-4CAD-8225-E4AD0F6EAC0F}" type="presOf" srcId="{53A5133B-807A-4F5B-A510-95F09642C4A1}" destId="{98D70B1E-B11A-49D5-9B91-6722C96B84AD}" srcOrd="0" destOrd="0" presId="urn:microsoft.com/office/officeart/2005/8/layout/matrix1"/>
    <dgm:cxn modelId="{AB7DF7AC-80CC-4981-8683-E7B54CC4FC2E}" type="presParOf" srcId="{1924DE92-5946-4ED5-AC2A-612453EA69FD}" destId="{0CEDF1C2-F8D9-4A34-A7C0-7FD2D9C968DC}" srcOrd="0" destOrd="0" presId="urn:microsoft.com/office/officeart/2005/8/layout/matrix1"/>
    <dgm:cxn modelId="{D29BB62C-C64C-4B6B-9F7C-C64CF94836A0}" type="presParOf" srcId="{0CEDF1C2-F8D9-4A34-A7C0-7FD2D9C968DC}" destId="{3BFED4F4-1041-4491-8C1B-1DFCF6F9B4FA}" srcOrd="0" destOrd="0" presId="urn:microsoft.com/office/officeart/2005/8/layout/matrix1"/>
    <dgm:cxn modelId="{15E527AD-ACDE-467A-8623-E9F8ADC11C88}" type="presParOf" srcId="{0CEDF1C2-F8D9-4A34-A7C0-7FD2D9C968DC}" destId="{17E07AE3-EF95-48B0-8F15-982F328F84FD}" srcOrd="1" destOrd="0" presId="urn:microsoft.com/office/officeart/2005/8/layout/matrix1"/>
    <dgm:cxn modelId="{8A6EFB97-1599-419E-8BA6-2159246C7FDF}" type="presParOf" srcId="{0CEDF1C2-F8D9-4A34-A7C0-7FD2D9C968DC}" destId="{88AD9D38-1E8A-4C04-8B71-F271A723C358}" srcOrd="2" destOrd="0" presId="urn:microsoft.com/office/officeart/2005/8/layout/matrix1"/>
    <dgm:cxn modelId="{4ABDA768-56CD-4ACF-BF47-E9A887FF9E66}" type="presParOf" srcId="{0CEDF1C2-F8D9-4A34-A7C0-7FD2D9C968DC}" destId="{7254CEA2-EC4D-414E-BDE0-A580EC3126B1}" srcOrd="3" destOrd="0" presId="urn:microsoft.com/office/officeart/2005/8/layout/matrix1"/>
    <dgm:cxn modelId="{C3120A50-5EC2-4699-9ED8-7D18A93BE852}" type="presParOf" srcId="{0CEDF1C2-F8D9-4A34-A7C0-7FD2D9C968DC}" destId="{0C54DC75-2724-429C-968D-6784CB9BAD93}" srcOrd="4" destOrd="0" presId="urn:microsoft.com/office/officeart/2005/8/layout/matrix1"/>
    <dgm:cxn modelId="{20B026D8-7443-42E7-8D9D-1EB8ECAC0EC0}" type="presParOf" srcId="{0CEDF1C2-F8D9-4A34-A7C0-7FD2D9C968DC}" destId="{3355F576-92C6-4135-BC09-CB292393801B}" srcOrd="5" destOrd="0" presId="urn:microsoft.com/office/officeart/2005/8/layout/matrix1"/>
    <dgm:cxn modelId="{098B3087-2445-4123-8013-D6B55E91619E}" type="presParOf" srcId="{0CEDF1C2-F8D9-4A34-A7C0-7FD2D9C968DC}" destId="{98D70B1E-B11A-49D5-9B91-6722C96B84AD}" srcOrd="6" destOrd="0" presId="urn:microsoft.com/office/officeart/2005/8/layout/matrix1"/>
    <dgm:cxn modelId="{04E6D624-25F0-4C45-A4CC-BBC2E1A15EDA}" type="presParOf" srcId="{0CEDF1C2-F8D9-4A34-A7C0-7FD2D9C968DC}" destId="{D8C950A3-74ED-4F4A-9611-96DF184E5B26}" srcOrd="7" destOrd="0" presId="urn:microsoft.com/office/officeart/2005/8/layout/matrix1"/>
    <dgm:cxn modelId="{FF998E63-C25D-477D-95F1-970F694E71A6}" type="presParOf" srcId="{1924DE92-5946-4ED5-AC2A-612453EA69FD}" destId="{01BD4DDD-7AAA-4274-86AA-C358F9E48B4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B7532D-6EE6-4B2C-A080-AC76E2E2984A}" type="doc">
      <dgm:prSet loTypeId="urn:microsoft.com/office/officeart/2005/8/layout/vList5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DA60B757-DE34-4582-85A8-8C0F62E6E958}">
      <dgm:prSet phldrT="[Текст]" custT="1"/>
      <dgm:spPr>
        <a:xfrm>
          <a:off x="0" y="1044015"/>
          <a:ext cx="1888474" cy="943128"/>
        </a:xfrm>
      </dgm:spPr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Личностно-оринтированные</a:t>
          </a:r>
          <a:r>
            <a:rPr lang="ru-RU" sz="1050" b="1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технлогии</a:t>
          </a:r>
          <a:endParaRPr lang="ru-RU" sz="1050" b="1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020671DC-D415-4324-A318-E1FB7AF26115}" type="parTrans" cxnId="{F30C2C14-008A-4727-961B-EF5DFFF470EC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55CCD618-B672-4C0A-AD8E-CF7C09193D93}" type="sibTrans" cxnId="{F30C2C14-008A-4727-961B-EF5DFFF470EC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C2C0789E-40FA-4357-AEAB-7ECB8BA9687B}">
      <dgm:prSet phldrT="[Текст]" custT="1"/>
      <dgm:spPr>
        <a:xfrm rot="5400000">
          <a:off x="3115447" y="873236"/>
          <a:ext cx="790850" cy="3332472"/>
        </a:xfrm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сформировать основы информационной культуры, посредством использования интерактивных физминуток, участия детей в онлайн-викторинах, олимпиадах спортивной направленности</a:t>
          </a:r>
        </a:p>
      </dgm:t>
    </dgm:pt>
    <dgm:pt modelId="{A1417D0D-82D4-473C-A4A3-B4321BDBE6AA}" type="parTrans" cxnId="{EB7033E8-4397-4A5C-A244-855D1026D387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B7B8FC1A-1C9D-4FD0-8401-FDA2B2EC27B6}" type="sibTrans" cxnId="{EB7033E8-4397-4A5C-A244-855D1026D387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1854EFE4-904A-4338-9CF0-164BCA8FCF8B}">
      <dgm:prSet phldrT="[Текст]" custT="1"/>
      <dgm:spPr>
        <a:xfrm>
          <a:off x="0" y="2032677"/>
          <a:ext cx="1892023" cy="979537"/>
        </a:xfrm>
      </dgm:spPr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Информационно-коммуникативные технологии</a:t>
          </a:r>
        </a:p>
      </dgm:t>
    </dgm:pt>
    <dgm:pt modelId="{EB4F7780-3A67-4637-90A5-A46A22E207FF}" type="sibTrans" cxnId="{CD9277F0-44DD-4507-839E-112D5F5B60DD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F8F22834-25C6-40F1-BAEA-14632C57AC99}" type="parTrans" cxnId="{CD9277F0-44DD-4507-839E-112D5F5B60DD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E79900D7-A75C-4F9D-97F0-44A066F6FC7D}">
      <dgm:prSet phldrT="[Текст]" custT="1"/>
      <dgm:spPr>
        <a:xfrm rot="5400000">
          <a:off x="3118889" y="-156975"/>
          <a:ext cx="790850" cy="3335739"/>
        </a:xfrm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технологии сотрудничества</a:t>
          </a:r>
        </a:p>
      </dgm:t>
    </dgm:pt>
    <dgm:pt modelId="{20D583AD-7F76-4C75-B12A-35BEE32C34BA}" type="sibTrans" cxnId="{13FC9B70-E2F9-4AD6-B8C4-C97CA2098485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747BAD92-426B-41A3-8660-B0E85894F125}" type="parTrans" cxnId="{13FC9B70-E2F9-4AD6-B8C4-C97CA2098485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9008BF85-247C-473A-AABA-FE2EE1095A92}">
      <dgm:prSet phldrT="[Текст]" custT="1"/>
      <dgm:spPr>
        <a:xfrm rot="5400000">
          <a:off x="3118889" y="-156975"/>
          <a:ext cx="790850" cy="3335739"/>
        </a:xfrm>
      </dgm:spPr>
      <dgm:t>
        <a:bodyPr/>
        <a:lstStyle/>
        <a:p>
          <a:pPr algn="ctr"/>
          <a:r>
            <a:rPr lang="ru-RU" sz="10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гуманитано-личностные</a:t>
          </a:r>
        </a:p>
      </dgm:t>
    </dgm:pt>
    <dgm:pt modelId="{9D0E6A23-3895-49D7-ABDB-64C49AD231E2}" type="sibTrans" cxnId="{6D8BAD57-0A9E-4D10-A46E-91C9D8292208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7C7C3EB2-850C-4449-92A4-5D19494A00C9}" type="parTrans" cxnId="{6D8BAD57-0A9E-4D10-A46E-91C9D8292208}">
      <dgm:prSet/>
      <dgm:spPr/>
      <dgm:t>
        <a:bodyPr/>
        <a:lstStyle/>
        <a:p>
          <a:pPr algn="ctr"/>
          <a:endParaRPr lang="ru-RU">
            <a:solidFill>
              <a:sysClr val="windowText" lastClr="000000"/>
            </a:solidFill>
          </a:endParaRPr>
        </a:p>
      </dgm:t>
    </dgm:pt>
    <dgm:pt modelId="{E59F773F-CD73-4640-8076-569D1FCB821C}" type="pres">
      <dgm:prSet presAssocID="{C9B7532D-6EE6-4B2C-A080-AC76E2E2984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FEC9DB7-7030-4B08-AF15-161BC77E1F64}" type="pres">
      <dgm:prSet presAssocID="{DA60B757-DE34-4582-85A8-8C0F62E6E958}" presName="linNode" presStyleCnt="0"/>
      <dgm:spPr/>
      <dgm:t>
        <a:bodyPr/>
        <a:lstStyle/>
        <a:p>
          <a:endParaRPr lang="ru-RU"/>
        </a:p>
      </dgm:t>
    </dgm:pt>
    <dgm:pt modelId="{5DBE84AC-E350-42B3-8473-AC21DE8B9CC8}" type="pres">
      <dgm:prSet presAssocID="{DA60B757-DE34-4582-85A8-8C0F62E6E958}" presName="parentText" presStyleLbl="node1" presStyleIdx="0" presStyleCnt="2" custScaleX="90601" custScaleY="47832" custLinFactNeighborX="-48" custLinFactNeighborY="-5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A004D7E-0592-4EE7-9947-6342F086779A}" type="pres">
      <dgm:prSet presAssocID="{DA60B757-DE34-4582-85A8-8C0F62E6E958}" presName="descendantText" presStyleLbl="alignAccFollowNode1" presStyleIdx="0" presStyleCnt="2" custScaleX="104432" custScaleY="60611" custLinFactNeighborX="-2240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D8B755E9-09A7-4CB3-A64B-E263D63D6F6E}" type="pres">
      <dgm:prSet presAssocID="{55CCD618-B672-4C0A-AD8E-CF7C09193D93}" presName="sp" presStyleCnt="0"/>
      <dgm:spPr/>
      <dgm:t>
        <a:bodyPr/>
        <a:lstStyle/>
        <a:p>
          <a:endParaRPr lang="ru-RU"/>
        </a:p>
      </dgm:t>
    </dgm:pt>
    <dgm:pt modelId="{7BA85796-7012-471E-8DA9-2EA9C1B730C8}" type="pres">
      <dgm:prSet presAssocID="{1854EFE4-904A-4338-9CF0-164BCA8FCF8B}" presName="linNode" presStyleCnt="0"/>
      <dgm:spPr/>
      <dgm:t>
        <a:bodyPr/>
        <a:lstStyle/>
        <a:p>
          <a:endParaRPr lang="ru-RU"/>
        </a:p>
      </dgm:t>
    </dgm:pt>
    <dgm:pt modelId="{6ADCE861-070F-413F-8D67-5F4EF2DD145C}" type="pres">
      <dgm:prSet presAssocID="{1854EFE4-904A-4338-9CF0-164BCA8FCF8B}" presName="parentText" presStyleLbl="node1" presStyleIdx="1" presStyleCnt="2" custScaleX="94769" custScaleY="51186" custLinFactNeighborX="-6" custLinFactNeighborY="-299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E4D775A-7265-4BBC-A08C-3BBD1193A5B0}" type="pres">
      <dgm:prSet presAssocID="{1854EFE4-904A-4338-9CF0-164BCA8FCF8B}" presName="descendantText" presStyleLbl="alignAccFollowNode1" presStyleIdx="1" presStyleCnt="2" custScaleX="106841" custScaleY="62784" custLinFactNeighborX="-3305" custLinFactNeighborY="-4079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CD9277F0-44DD-4507-839E-112D5F5B60DD}" srcId="{C9B7532D-6EE6-4B2C-A080-AC76E2E2984A}" destId="{1854EFE4-904A-4338-9CF0-164BCA8FCF8B}" srcOrd="1" destOrd="0" parTransId="{F8F22834-25C6-40F1-BAEA-14632C57AC99}" sibTransId="{EB4F7780-3A67-4637-90A5-A46A22E207FF}"/>
    <dgm:cxn modelId="{F30C2C14-008A-4727-961B-EF5DFFF470EC}" srcId="{C9B7532D-6EE6-4B2C-A080-AC76E2E2984A}" destId="{DA60B757-DE34-4582-85A8-8C0F62E6E958}" srcOrd="0" destOrd="0" parTransId="{020671DC-D415-4324-A318-E1FB7AF26115}" sibTransId="{55CCD618-B672-4C0A-AD8E-CF7C09193D93}"/>
    <dgm:cxn modelId="{D9F1F82A-D06A-47B0-8774-54A9F535E891}" type="presOf" srcId="{C9B7532D-6EE6-4B2C-A080-AC76E2E2984A}" destId="{E59F773F-CD73-4640-8076-569D1FCB821C}" srcOrd="0" destOrd="0" presId="urn:microsoft.com/office/officeart/2005/8/layout/vList5"/>
    <dgm:cxn modelId="{6D8BAD57-0A9E-4D10-A46E-91C9D8292208}" srcId="{DA60B757-DE34-4582-85A8-8C0F62E6E958}" destId="{9008BF85-247C-473A-AABA-FE2EE1095A92}" srcOrd="0" destOrd="0" parTransId="{7C7C3EB2-850C-4449-92A4-5D19494A00C9}" sibTransId="{9D0E6A23-3895-49D7-ABDB-64C49AD231E2}"/>
    <dgm:cxn modelId="{13FC9B70-E2F9-4AD6-B8C4-C97CA2098485}" srcId="{DA60B757-DE34-4582-85A8-8C0F62E6E958}" destId="{E79900D7-A75C-4F9D-97F0-44A066F6FC7D}" srcOrd="1" destOrd="0" parTransId="{747BAD92-426B-41A3-8660-B0E85894F125}" sibTransId="{20D583AD-7F76-4C75-B12A-35BEE32C34BA}"/>
    <dgm:cxn modelId="{40D53FF9-728B-43C5-8BDA-87D093A93C13}" type="presOf" srcId="{E79900D7-A75C-4F9D-97F0-44A066F6FC7D}" destId="{AA004D7E-0592-4EE7-9947-6342F086779A}" srcOrd="0" destOrd="1" presId="urn:microsoft.com/office/officeart/2005/8/layout/vList5"/>
    <dgm:cxn modelId="{B3E283AB-00A4-4286-93A2-9BEF78736DED}" type="presOf" srcId="{9008BF85-247C-473A-AABA-FE2EE1095A92}" destId="{AA004D7E-0592-4EE7-9947-6342F086779A}" srcOrd="0" destOrd="0" presId="urn:microsoft.com/office/officeart/2005/8/layout/vList5"/>
    <dgm:cxn modelId="{2BD54EA9-AC09-4D94-9A49-C09ECA9ED44F}" type="presOf" srcId="{1854EFE4-904A-4338-9CF0-164BCA8FCF8B}" destId="{6ADCE861-070F-413F-8D67-5F4EF2DD145C}" srcOrd="0" destOrd="0" presId="urn:microsoft.com/office/officeart/2005/8/layout/vList5"/>
    <dgm:cxn modelId="{825F6341-8F1D-4012-B175-697E0D9EE9B7}" type="presOf" srcId="{DA60B757-DE34-4582-85A8-8C0F62E6E958}" destId="{5DBE84AC-E350-42B3-8473-AC21DE8B9CC8}" srcOrd="0" destOrd="0" presId="urn:microsoft.com/office/officeart/2005/8/layout/vList5"/>
    <dgm:cxn modelId="{EB7033E8-4397-4A5C-A244-855D1026D387}" srcId="{1854EFE4-904A-4338-9CF0-164BCA8FCF8B}" destId="{C2C0789E-40FA-4357-AEAB-7ECB8BA9687B}" srcOrd="0" destOrd="0" parTransId="{A1417D0D-82D4-473C-A4A3-B4321BDBE6AA}" sibTransId="{B7B8FC1A-1C9D-4FD0-8401-FDA2B2EC27B6}"/>
    <dgm:cxn modelId="{CDA20360-6B91-4AFA-92C3-FA15C83964D5}" type="presOf" srcId="{C2C0789E-40FA-4357-AEAB-7ECB8BA9687B}" destId="{5E4D775A-7265-4BBC-A08C-3BBD1193A5B0}" srcOrd="0" destOrd="0" presId="urn:microsoft.com/office/officeart/2005/8/layout/vList5"/>
    <dgm:cxn modelId="{E1DD06E2-376A-4089-B5F6-2B7097F35A02}" type="presParOf" srcId="{E59F773F-CD73-4640-8076-569D1FCB821C}" destId="{4FEC9DB7-7030-4B08-AF15-161BC77E1F64}" srcOrd="0" destOrd="0" presId="urn:microsoft.com/office/officeart/2005/8/layout/vList5"/>
    <dgm:cxn modelId="{A7E21044-23AF-486C-A371-000FBB915847}" type="presParOf" srcId="{4FEC9DB7-7030-4B08-AF15-161BC77E1F64}" destId="{5DBE84AC-E350-42B3-8473-AC21DE8B9CC8}" srcOrd="0" destOrd="0" presId="urn:microsoft.com/office/officeart/2005/8/layout/vList5"/>
    <dgm:cxn modelId="{C1FE0673-E260-43C9-B05B-D5350C858946}" type="presParOf" srcId="{4FEC9DB7-7030-4B08-AF15-161BC77E1F64}" destId="{AA004D7E-0592-4EE7-9947-6342F086779A}" srcOrd="1" destOrd="0" presId="urn:microsoft.com/office/officeart/2005/8/layout/vList5"/>
    <dgm:cxn modelId="{9BE1B506-17C5-49C7-8646-D7EBBE3EBCB0}" type="presParOf" srcId="{E59F773F-CD73-4640-8076-569D1FCB821C}" destId="{D8B755E9-09A7-4CB3-A64B-E263D63D6F6E}" srcOrd="1" destOrd="0" presId="urn:microsoft.com/office/officeart/2005/8/layout/vList5"/>
    <dgm:cxn modelId="{3303F35B-9DDF-48F4-9BC1-E6F7DEBC745E}" type="presParOf" srcId="{E59F773F-CD73-4640-8076-569D1FCB821C}" destId="{7BA85796-7012-471E-8DA9-2EA9C1B730C8}" srcOrd="2" destOrd="0" presId="urn:microsoft.com/office/officeart/2005/8/layout/vList5"/>
    <dgm:cxn modelId="{F4CF5407-15F8-46BC-BD21-499BAF4957CC}" type="presParOf" srcId="{7BA85796-7012-471E-8DA9-2EA9C1B730C8}" destId="{6ADCE861-070F-413F-8D67-5F4EF2DD145C}" srcOrd="0" destOrd="0" presId="urn:microsoft.com/office/officeart/2005/8/layout/vList5"/>
    <dgm:cxn modelId="{3EE242A1-C12B-456D-926A-46F98038D009}" type="presParOf" srcId="{7BA85796-7012-471E-8DA9-2EA9C1B730C8}" destId="{5E4D775A-7265-4BBC-A08C-3BBD1193A5B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9B7532D-6EE6-4B2C-A080-AC76E2E2984A}" type="doc">
      <dgm:prSet loTypeId="urn:microsoft.com/office/officeart/2005/8/layout/vList5" loCatId="list" qsTypeId="urn:microsoft.com/office/officeart/2005/8/quickstyle/3d2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56F0CF58-3477-41EA-83DC-F61719A38884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Здоровьесберегающие</a:t>
          </a:r>
        </a:p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технологии</a:t>
          </a:r>
        </a:p>
      </dgm:t>
    </dgm:pt>
    <dgm:pt modelId="{8BE74AAB-F5CA-4EA7-B0C5-ADC3BB018A1A}" type="parTrans" cxnId="{E2E4E076-52B2-466F-92EA-BD0F85A081AD}">
      <dgm:prSet/>
      <dgm:spPr/>
      <dgm:t>
        <a:bodyPr/>
        <a:lstStyle/>
        <a:p>
          <a:pPr algn="ctr"/>
          <a:endParaRPr lang="ru-RU"/>
        </a:p>
      </dgm:t>
    </dgm:pt>
    <dgm:pt modelId="{10E33FF6-7AF7-4DE5-BDFB-0E80A25ACAEF}" type="sibTrans" cxnId="{E2E4E076-52B2-466F-92EA-BD0F85A081AD}">
      <dgm:prSet/>
      <dgm:spPr/>
      <dgm:t>
        <a:bodyPr/>
        <a:lstStyle/>
        <a:p>
          <a:pPr algn="ctr"/>
          <a:endParaRPr lang="ru-RU"/>
        </a:p>
      </dgm:t>
    </dgm:pt>
    <dgm:pt modelId="{CF836214-830D-4450-9A55-D7F50F8563DF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нетрадиционные комплексы утренней гимнастики</a:t>
          </a:r>
        </a:p>
      </dgm:t>
    </dgm:pt>
    <dgm:pt modelId="{F992B81D-0F11-4ED0-8F9E-AF0FFECE2B7C}" type="parTrans" cxnId="{8D7B2E3D-12FB-47AB-9BF9-64C7ECB207D9}">
      <dgm:prSet/>
      <dgm:spPr/>
      <dgm:t>
        <a:bodyPr/>
        <a:lstStyle/>
        <a:p>
          <a:pPr algn="ctr"/>
          <a:endParaRPr lang="ru-RU"/>
        </a:p>
      </dgm:t>
    </dgm:pt>
    <dgm:pt modelId="{52AF882E-6016-4653-B709-966F539862C2}" type="sibTrans" cxnId="{8D7B2E3D-12FB-47AB-9BF9-64C7ECB207D9}">
      <dgm:prSet/>
      <dgm:spPr/>
      <dgm:t>
        <a:bodyPr/>
        <a:lstStyle/>
        <a:p>
          <a:pPr algn="ctr"/>
          <a:endParaRPr lang="ru-RU"/>
        </a:p>
      </dgm:t>
    </dgm:pt>
    <dgm:pt modelId="{AC5FF790-2A26-463A-ADD1-73ED780A468D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кинезиологическая гимнастика</a:t>
          </a:r>
        </a:p>
      </dgm:t>
    </dgm:pt>
    <dgm:pt modelId="{BA9CE2B6-F882-4249-90C2-EB512F95579E}" type="parTrans" cxnId="{606E2920-2AF4-4B8B-B2ED-5809E3C8CD64}">
      <dgm:prSet/>
      <dgm:spPr/>
      <dgm:t>
        <a:bodyPr/>
        <a:lstStyle/>
        <a:p>
          <a:pPr algn="ctr"/>
          <a:endParaRPr lang="ru-RU"/>
        </a:p>
      </dgm:t>
    </dgm:pt>
    <dgm:pt modelId="{5F36D7A6-95BB-4903-9E6F-4C2BCCAF53B8}" type="sibTrans" cxnId="{606E2920-2AF4-4B8B-B2ED-5809E3C8CD64}">
      <dgm:prSet/>
      <dgm:spPr/>
      <dgm:t>
        <a:bodyPr/>
        <a:lstStyle/>
        <a:p>
          <a:pPr algn="ctr"/>
          <a:endParaRPr lang="ru-RU"/>
        </a:p>
      </dgm:t>
    </dgm:pt>
    <dgm:pt modelId="{544261BD-A3D1-4DB4-A71F-56597EC16E99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Катарсис (греч. очищение) – самоободрение, способ освобождения от отрицательных эмоций, "профилактика радостью"</a:t>
          </a:r>
        </a:p>
      </dgm:t>
    </dgm:pt>
    <dgm:pt modelId="{A05B7C4C-9259-4EE2-B642-53BD14FCFBD0}" type="parTrans" cxnId="{14A2B3C2-3421-4F9B-A894-94EB36964C98}">
      <dgm:prSet/>
      <dgm:spPr/>
      <dgm:t>
        <a:bodyPr/>
        <a:lstStyle/>
        <a:p>
          <a:pPr algn="ctr"/>
          <a:endParaRPr lang="ru-RU"/>
        </a:p>
      </dgm:t>
    </dgm:pt>
    <dgm:pt modelId="{2393D7A7-0C14-483A-B858-C7A75DE44669}" type="sibTrans" cxnId="{14A2B3C2-3421-4F9B-A894-94EB36964C98}">
      <dgm:prSet/>
      <dgm:spPr/>
      <dgm:t>
        <a:bodyPr/>
        <a:lstStyle/>
        <a:p>
          <a:pPr algn="ctr"/>
          <a:endParaRPr lang="ru-RU"/>
        </a:p>
      </dgm:t>
    </dgm:pt>
    <dgm:pt modelId="{DA60B757-DE34-4582-85A8-8C0F62E6E958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технологии </a:t>
          </a:r>
        </a:p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Проектно-исследовательской дятельности</a:t>
          </a:r>
        </a:p>
      </dgm:t>
    </dgm:pt>
    <dgm:pt modelId="{55CCD618-B672-4C0A-AD8E-CF7C09193D93}" type="sibTrans" cxnId="{F30C2C14-008A-4727-961B-EF5DFFF470EC}">
      <dgm:prSet/>
      <dgm:spPr/>
      <dgm:t>
        <a:bodyPr/>
        <a:lstStyle/>
        <a:p>
          <a:pPr algn="ctr"/>
          <a:endParaRPr lang="ru-RU"/>
        </a:p>
      </dgm:t>
    </dgm:pt>
    <dgm:pt modelId="{020671DC-D415-4324-A318-E1FB7AF26115}" type="parTrans" cxnId="{F30C2C14-008A-4727-961B-EF5DFFF470EC}">
      <dgm:prSet/>
      <dgm:spPr/>
      <dgm:t>
        <a:bodyPr/>
        <a:lstStyle/>
        <a:p>
          <a:pPr algn="ctr"/>
          <a:endParaRPr lang="ru-RU"/>
        </a:p>
      </dgm:t>
    </dgm:pt>
    <dgm:pt modelId="{B4672EAC-9BDC-43F8-A09F-A6A0B6CCD55D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проблемные ситуации</a:t>
          </a:r>
        </a:p>
      </dgm:t>
    </dgm:pt>
    <dgm:pt modelId="{5288E707-5B11-4278-9B05-7D0204759145}" type="sibTrans" cxnId="{3561548E-9E5F-4C9E-B3D8-98B327973813}">
      <dgm:prSet/>
      <dgm:spPr/>
      <dgm:t>
        <a:bodyPr/>
        <a:lstStyle/>
        <a:p>
          <a:pPr algn="ctr"/>
          <a:endParaRPr lang="ru-RU"/>
        </a:p>
      </dgm:t>
    </dgm:pt>
    <dgm:pt modelId="{D0297EC2-59B0-4736-BCA7-8A30A0601459}" type="parTrans" cxnId="{3561548E-9E5F-4C9E-B3D8-98B327973813}">
      <dgm:prSet/>
      <dgm:spPr/>
      <dgm:t>
        <a:bodyPr/>
        <a:lstStyle/>
        <a:p>
          <a:pPr algn="ctr"/>
          <a:endParaRPr lang="ru-RU"/>
        </a:p>
      </dgm:t>
    </dgm:pt>
    <dgm:pt modelId="{CE91359B-0772-468D-B33E-07C7A943227A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творческие проекты</a:t>
          </a:r>
        </a:p>
      </dgm:t>
    </dgm:pt>
    <dgm:pt modelId="{BCBE5488-8CA7-423F-843C-F88FE6584319}" type="sibTrans" cxnId="{3C0269B2-3B63-46F4-A774-2144E478D19F}">
      <dgm:prSet/>
      <dgm:spPr/>
      <dgm:t>
        <a:bodyPr/>
        <a:lstStyle/>
        <a:p>
          <a:pPr algn="ctr"/>
          <a:endParaRPr lang="ru-RU"/>
        </a:p>
      </dgm:t>
    </dgm:pt>
    <dgm:pt modelId="{D5722E21-56D2-4B80-99AF-358043E3BB54}" type="parTrans" cxnId="{3C0269B2-3B63-46F4-A774-2144E478D19F}">
      <dgm:prSet/>
      <dgm:spPr/>
      <dgm:t>
        <a:bodyPr/>
        <a:lstStyle/>
        <a:p>
          <a:pPr algn="ctr"/>
          <a:endParaRPr lang="ru-RU"/>
        </a:p>
      </dgm:t>
    </dgm:pt>
    <dgm:pt modelId="{6FEAE7F8-AB80-470F-82D1-A1D0614E5D51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исследовательские проекты</a:t>
          </a:r>
        </a:p>
      </dgm:t>
    </dgm:pt>
    <dgm:pt modelId="{6CFF8FF1-8484-4B15-A51A-06E53EEEF3A0}" type="sibTrans" cxnId="{C4676D53-C4C3-4DF2-AB31-E210BC81FBD4}">
      <dgm:prSet/>
      <dgm:spPr/>
      <dgm:t>
        <a:bodyPr/>
        <a:lstStyle/>
        <a:p>
          <a:pPr algn="ctr"/>
          <a:endParaRPr lang="ru-RU"/>
        </a:p>
      </dgm:t>
    </dgm:pt>
    <dgm:pt modelId="{2C10151E-A07C-4C01-A36C-4BBFE2877697}" type="parTrans" cxnId="{C4676D53-C4C3-4DF2-AB31-E210BC81FBD4}">
      <dgm:prSet/>
      <dgm:spPr/>
      <dgm:t>
        <a:bodyPr/>
        <a:lstStyle/>
        <a:p>
          <a:pPr algn="ctr"/>
          <a:endParaRPr lang="ru-RU"/>
        </a:p>
      </dgm:t>
    </dgm:pt>
    <dgm:pt modelId="{9008BF85-247C-473A-AABA-FE2EE1095A92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эвристические беседы</a:t>
          </a:r>
        </a:p>
      </dgm:t>
    </dgm:pt>
    <dgm:pt modelId="{9D0E6A23-3895-49D7-ABDB-64C49AD231E2}" type="sibTrans" cxnId="{6D8BAD57-0A9E-4D10-A46E-91C9D8292208}">
      <dgm:prSet/>
      <dgm:spPr/>
      <dgm:t>
        <a:bodyPr/>
        <a:lstStyle/>
        <a:p>
          <a:pPr algn="ctr"/>
          <a:endParaRPr lang="ru-RU"/>
        </a:p>
      </dgm:t>
    </dgm:pt>
    <dgm:pt modelId="{7C7C3EB2-850C-4449-92A4-5D19494A00C9}" type="parTrans" cxnId="{6D8BAD57-0A9E-4D10-A46E-91C9D8292208}">
      <dgm:prSet/>
      <dgm:spPr/>
      <dgm:t>
        <a:bodyPr/>
        <a:lstStyle/>
        <a:p>
          <a:pPr algn="ctr"/>
          <a:endParaRPr lang="ru-RU"/>
        </a:p>
      </dgm:t>
    </dgm:pt>
    <dgm:pt modelId="{1854EFE4-904A-4338-9CF0-164BCA8FCF8B}">
      <dgm:prSet phldrT="[Текст]" custT="1"/>
      <dgm:spPr/>
      <dgm:t>
        <a:bodyPr/>
        <a:lstStyle/>
        <a:p>
          <a:pPr algn="ctr"/>
          <a:r>
            <a:rPr lang="ru-RU" sz="105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Игровые</a:t>
          </a:r>
          <a:r>
            <a:rPr lang="ru-RU" sz="1050" b="1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технологии</a:t>
          </a:r>
          <a:endParaRPr lang="ru-RU" sz="105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B4F7780-3A67-4637-90A5-A46A22E207FF}" type="sibTrans" cxnId="{CD9277F0-44DD-4507-839E-112D5F5B60DD}">
      <dgm:prSet/>
      <dgm:spPr/>
      <dgm:t>
        <a:bodyPr/>
        <a:lstStyle/>
        <a:p>
          <a:pPr algn="ctr"/>
          <a:endParaRPr lang="ru-RU"/>
        </a:p>
      </dgm:t>
    </dgm:pt>
    <dgm:pt modelId="{F8F22834-25C6-40F1-BAEA-14632C57AC99}" type="parTrans" cxnId="{CD9277F0-44DD-4507-839E-112D5F5B60DD}">
      <dgm:prSet/>
      <dgm:spPr/>
      <dgm:t>
        <a:bodyPr/>
        <a:lstStyle/>
        <a:p>
          <a:pPr algn="ctr"/>
          <a:endParaRPr lang="ru-RU"/>
        </a:p>
      </dgm:t>
    </dgm:pt>
    <dgm:pt modelId="{F6A9205E-8FFF-49C8-BF70-901AAEB3E87F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игры, позволяющие ставить и решать интересные двигательные задачи разной сложности и закрепляющие оздоровительный эффект</a:t>
          </a:r>
        </a:p>
      </dgm:t>
    </dgm:pt>
    <dgm:pt modelId="{BD3D66FD-A199-468F-9B00-BE666D7E58FD}" type="sibTrans" cxnId="{22DB370E-7DDE-4408-AF75-C19FBDCE5414}">
      <dgm:prSet/>
      <dgm:spPr/>
      <dgm:t>
        <a:bodyPr/>
        <a:lstStyle/>
        <a:p>
          <a:pPr algn="ctr"/>
          <a:endParaRPr lang="ru-RU"/>
        </a:p>
      </dgm:t>
    </dgm:pt>
    <dgm:pt modelId="{C7AD3FFC-1CCF-4328-B565-02FB9CE00258}" type="parTrans" cxnId="{22DB370E-7DDE-4408-AF75-C19FBDCE5414}">
      <dgm:prSet/>
      <dgm:spPr/>
      <dgm:t>
        <a:bodyPr/>
        <a:lstStyle/>
        <a:p>
          <a:pPr algn="ctr"/>
          <a:endParaRPr lang="ru-RU"/>
        </a:p>
      </dgm:t>
    </dgm:pt>
    <dgm:pt modelId="{C2C0789E-40FA-4357-AEAB-7ECB8BA9687B}">
      <dgm:prSet phldrT="[Текст]" custT="1"/>
      <dgm:spPr/>
      <dgm:t>
        <a:bodyPr/>
        <a:lstStyle/>
        <a:p>
          <a:pPr algn="ctr"/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игры и упражнения, способствующие развитию сенсорных способностей и физических качеств</a:t>
          </a:r>
        </a:p>
      </dgm:t>
    </dgm:pt>
    <dgm:pt modelId="{B7B8FC1A-1C9D-4FD0-8401-FDA2B2EC27B6}" type="sibTrans" cxnId="{EB7033E8-4397-4A5C-A244-855D1026D387}">
      <dgm:prSet/>
      <dgm:spPr/>
      <dgm:t>
        <a:bodyPr/>
        <a:lstStyle/>
        <a:p>
          <a:pPr algn="ctr"/>
          <a:endParaRPr lang="ru-RU"/>
        </a:p>
      </dgm:t>
    </dgm:pt>
    <dgm:pt modelId="{A1417D0D-82D4-473C-A4A3-B4321BDBE6AA}" type="parTrans" cxnId="{EB7033E8-4397-4A5C-A244-855D1026D387}">
      <dgm:prSet/>
      <dgm:spPr/>
      <dgm:t>
        <a:bodyPr/>
        <a:lstStyle/>
        <a:p>
          <a:pPr algn="ctr"/>
          <a:endParaRPr lang="ru-RU"/>
        </a:p>
      </dgm:t>
    </dgm:pt>
    <dgm:pt modelId="{E59F773F-CD73-4640-8076-569D1FCB821C}" type="pres">
      <dgm:prSet presAssocID="{C9B7532D-6EE6-4B2C-A080-AC76E2E2984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86F3062-EEBB-49EF-8689-301208B78B9E}" type="pres">
      <dgm:prSet presAssocID="{56F0CF58-3477-41EA-83DC-F61719A38884}" presName="linNode" presStyleCnt="0"/>
      <dgm:spPr/>
    </dgm:pt>
    <dgm:pt modelId="{0EBF4EC5-E888-47DA-888D-C3B55FA3F591}" type="pres">
      <dgm:prSet presAssocID="{56F0CF58-3477-41EA-83DC-F61719A38884}" presName="parentText" presStyleLbl="node1" presStyleIdx="0" presStyleCnt="3" custScaleY="167311" custLinFactNeighborX="-7" custLinFactNeighborY="-2060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6CA687-6884-4BA7-AFED-7E12DD6DF068}" type="pres">
      <dgm:prSet presAssocID="{56F0CF58-3477-41EA-83DC-F61719A38884}" presName="descendantText" presStyleLbl="alignAccFollowNode1" presStyleIdx="0" presStyleCnt="3" custScaleY="196245" custLinFactNeighborX="259" custLinFactNeighborY="-2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7E58C7-164A-4B08-BC6E-262F27C4839D}" type="pres">
      <dgm:prSet presAssocID="{10E33FF6-7AF7-4DE5-BDFB-0E80A25ACAEF}" presName="sp" presStyleCnt="0"/>
      <dgm:spPr/>
    </dgm:pt>
    <dgm:pt modelId="{4FEC9DB7-7030-4B08-AF15-161BC77E1F64}" type="pres">
      <dgm:prSet presAssocID="{DA60B757-DE34-4582-85A8-8C0F62E6E958}" presName="linNode" presStyleCnt="0"/>
      <dgm:spPr/>
    </dgm:pt>
    <dgm:pt modelId="{5DBE84AC-E350-42B3-8473-AC21DE8B9CC8}" type="pres">
      <dgm:prSet presAssocID="{DA60B757-DE34-4582-85A8-8C0F62E6E958}" presName="parentText" presStyleLbl="node1" presStyleIdx="1" presStyleCnt="3" custScaleX="100646" custScaleY="150046" custLinFactNeighborY="47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A004D7E-0592-4EE7-9947-6342F086779A}" type="pres">
      <dgm:prSet presAssocID="{DA60B757-DE34-4582-85A8-8C0F62E6E958}" presName="descendantText" presStyleLbl="alignAccFollowNode1" presStyleIdx="1" presStyleCnt="3" custScaleX="99555" custScaleY="201540" custLinFactNeighborX="572" custLinFactNeighborY="66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B755E9-09A7-4CB3-A64B-E263D63D6F6E}" type="pres">
      <dgm:prSet presAssocID="{55CCD618-B672-4C0A-AD8E-CF7C09193D93}" presName="sp" presStyleCnt="0"/>
      <dgm:spPr/>
    </dgm:pt>
    <dgm:pt modelId="{7BA85796-7012-471E-8DA9-2EA9C1B730C8}" type="pres">
      <dgm:prSet presAssocID="{1854EFE4-904A-4338-9CF0-164BCA8FCF8B}" presName="linNode" presStyleCnt="0"/>
      <dgm:spPr/>
    </dgm:pt>
    <dgm:pt modelId="{6ADCE861-070F-413F-8D67-5F4EF2DD145C}" type="pres">
      <dgm:prSet presAssocID="{1854EFE4-904A-4338-9CF0-164BCA8FCF8B}" presName="parentText" presStyleLbl="node1" presStyleIdx="2" presStyleCnt="3" custScaleX="100934" custScaleY="191772" custLinFactNeighborX="-1739" custLinFactNeighborY="-684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4D775A-7265-4BBC-A08C-3BBD1193A5B0}" type="pres">
      <dgm:prSet presAssocID="{1854EFE4-904A-4338-9CF0-164BCA8FCF8B}" presName="descendantText" presStyleLbl="alignAccFollowNode1" presStyleIdx="2" presStyleCnt="3" custScaleX="104990" custScaleY="243250" custLinFactNeighborX="15772" custLinFactNeighborY="1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B0526BA-C809-4214-B6D5-1CFCD8EBDBFA}" type="presOf" srcId="{1854EFE4-904A-4338-9CF0-164BCA8FCF8B}" destId="{6ADCE861-070F-413F-8D67-5F4EF2DD145C}" srcOrd="0" destOrd="0" presId="urn:microsoft.com/office/officeart/2005/8/layout/vList5"/>
    <dgm:cxn modelId="{606E2920-2AF4-4B8B-B2ED-5809E3C8CD64}" srcId="{56F0CF58-3477-41EA-83DC-F61719A38884}" destId="{AC5FF790-2A26-463A-ADD1-73ED780A468D}" srcOrd="1" destOrd="0" parTransId="{BA9CE2B6-F882-4249-90C2-EB512F95579E}" sibTransId="{5F36D7A6-95BB-4903-9E6F-4C2BCCAF53B8}"/>
    <dgm:cxn modelId="{7A7BA358-7441-4F10-A6B2-70D9CE5F2202}" type="presOf" srcId="{544261BD-A3D1-4DB4-A71F-56597EC16E99}" destId="{0B6CA687-6884-4BA7-AFED-7E12DD6DF068}" srcOrd="0" destOrd="2" presId="urn:microsoft.com/office/officeart/2005/8/layout/vList5"/>
    <dgm:cxn modelId="{3C0269B2-3B63-46F4-A774-2144E478D19F}" srcId="{DA60B757-DE34-4582-85A8-8C0F62E6E958}" destId="{CE91359B-0772-468D-B33E-07C7A943227A}" srcOrd="2" destOrd="0" parTransId="{D5722E21-56D2-4B80-99AF-358043E3BB54}" sibTransId="{BCBE5488-8CA7-423F-843C-F88FE6584319}"/>
    <dgm:cxn modelId="{D187B0A4-B7F0-42FB-8D30-066783A309CC}" type="presOf" srcId="{CF836214-830D-4450-9A55-D7F50F8563DF}" destId="{0B6CA687-6884-4BA7-AFED-7E12DD6DF068}" srcOrd="0" destOrd="0" presId="urn:microsoft.com/office/officeart/2005/8/layout/vList5"/>
    <dgm:cxn modelId="{F30C2C14-008A-4727-961B-EF5DFFF470EC}" srcId="{C9B7532D-6EE6-4B2C-A080-AC76E2E2984A}" destId="{DA60B757-DE34-4582-85A8-8C0F62E6E958}" srcOrd="1" destOrd="0" parTransId="{020671DC-D415-4324-A318-E1FB7AF26115}" sibTransId="{55CCD618-B672-4C0A-AD8E-CF7C09193D93}"/>
    <dgm:cxn modelId="{38C1587D-6215-45B6-8046-6763A25FE3E8}" type="presOf" srcId="{F6A9205E-8FFF-49C8-BF70-901AAEB3E87F}" destId="{5E4D775A-7265-4BBC-A08C-3BBD1193A5B0}" srcOrd="0" destOrd="1" presId="urn:microsoft.com/office/officeart/2005/8/layout/vList5"/>
    <dgm:cxn modelId="{8DBC0030-F52E-4C0E-84B4-D744AACB57A5}" type="presOf" srcId="{9008BF85-247C-473A-AABA-FE2EE1095A92}" destId="{AA004D7E-0592-4EE7-9947-6342F086779A}" srcOrd="0" destOrd="0" presId="urn:microsoft.com/office/officeart/2005/8/layout/vList5"/>
    <dgm:cxn modelId="{EA2BDC88-CE84-47FF-87F0-2E6511BF24E6}" type="presOf" srcId="{DA60B757-DE34-4582-85A8-8C0F62E6E958}" destId="{5DBE84AC-E350-42B3-8473-AC21DE8B9CC8}" srcOrd="0" destOrd="0" presId="urn:microsoft.com/office/officeart/2005/8/layout/vList5"/>
    <dgm:cxn modelId="{C50392C5-5186-4A2B-8787-E06D29F19EF5}" type="presOf" srcId="{56F0CF58-3477-41EA-83DC-F61719A38884}" destId="{0EBF4EC5-E888-47DA-888D-C3B55FA3F591}" srcOrd="0" destOrd="0" presId="urn:microsoft.com/office/officeart/2005/8/layout/vList5"/>
    <dgm:cxn modelId="{B5E06703-7429-4DB8-8488-867C53D42023}" type="presOf" srcId="{C9B7532D-6EE6-4B2C-A080-AC76E2E2984A}" destId="{E59F773F-CD73-4640-8076-569D1FCB821C}" srcOrd="0" destOrd="0" presId="urn:microsoft.com/office/officeart/2005/8/layout/vList5"/>
    <dgm:cxn modelId="{CD9277F0-44DD-4507-839E-112D5F5B60DD}" srcId="{C9B7532D-6EE6-4B2C-A080-AC76E2E2984A}" destId="{1854EFE4-904A-4338-9CF0-164BCA8FCF8B}" srcOrd="2" destOrd="0" parTransId="{F8F22834-25C6-40F1-BAEA-14632C57AC99}" sibTransId="{EB4F7780-3A67-4637-90A5-A46A22E207FF}"/>
    <dgm:cxn modelId="{E2E4E076-52B2-466F-92EA-BD0F85A081AD}" srcId="{C9B7532D-6EE6-4B2C-A080-AC76E2E2984A}" destId="{56F0CF58-3477-41EA-83DC-F61719A38884}" srcOrd="0" destOrd="0" parTransId="{8BE74AAB-F5CA-4EA7-B0C5-ADC3BB018A1A}" sibTransId="{10E33FF6-7AF7-4DE5-BDFB-0E80A25ACAEF}"/>
    <dgm:cxn modelId="{8D7B2E3D-12FB-47AB-9BF9-64C7ECB207D9}" srcId="{56F0CF58-3477-41EA-83DC-F61719A38884}" destId="{CF836214-830D-4450-9A55-D7F50F8563DF}" srcOrd="0" destOrd="0" parTransId="{F992B81D-0F11-4ED0-8F9E-AF0FFECE2B7C}" sibTransId="{52AF882E-6016-4653-B709-966F539862C2}"/>
    <dgm:cxn modelId="{14A2B3C2-3421-4F9B-A894-94EB36964C98}" srcId="{56F0CF58-3477-41EA-83DC-F61719A38884}" destId="{544261BD-A3D1-4DB4-A71F-56597EC16E99}" srcOrd="2" destOrd="0" parTransId="{A05B7C4C-9259-4EE2-B642-53BD14FCFBD0}" sibTransId="{2393D7A7-0C14-483A-B858-C7A75DE44669}"/>
    <dgm:cxn modelId="{D9261F79-F4F2-443B-83DD-BC87D259E23F}" type="presOf" srcId="{AC5FF790-2A26-463A-ADD1-73ED780A468D}" destId="{0B6CA687-6884-4BA7-AFED-7E12DD6DF068}" srcOrd="0" destOrd="1" presId="urn:microsoft.com/office/officeart/2005/8/layout/vList5"/>
    <dgm:cxn modelId="{3561548E-9E5F-4C9E-B3D8-98B327973813}" srcId="{DA60B757-DE34-4582-85A8-8C0F62E6E958}" destId="{B4672EAC-9BDC-43F8-A09F-A6A0B6CCD55D}" srcOrd="3" destOrd="0" parTransId="{D0297EC2-59B0-4736-BCA7-8A30A0601459}" sibTransId="{5288E707-5B11-4278-9B05-7D0204759145}"/>
    <dgm:cxn modelId="{3E950CF9-6090-43F3-ABC9-0DD3D15AF3E0}" type="presOf" srcId="{B4672EAC-9BDC-43F8-A09F-A6A0B6CCD55D}" destId="{AA004D7E-0592-4EE7-9947-6342F086779A}" srcOrd="0" destOrd="3" presId="urn:microsoft.com/office/officeart/2005/8/layout/vList5"/>
    <dgm:cxn modelId="{1B32EAA4-E0D1-41E3-B1C4-06795372C02B}" type="presOf" srcId="{CE91359B-0772-468D-B33E-07C7A943227A}" destId="{AA004D7E-0592-4EE7-9947-6342F086779A}" srcOrd="0" destOrd="2" presId="urn:microsoft.com/office/officeart/2005/8/layout/vList5"/>
    <dgm:cxn modelId="{6D8BAD57-0A9E-4D10-A46E-91C9D8292208}" srcId="{DA60B757-DE34-4582-85A8-8C0F62E6E958}" destId="{9008BF85-247C-473A-AABA-FE2EE1095A92}" srcOrd="0" destOrd="0" parTransId="{7C7C3EB2-850C-4449-92A4-5D19494A00C9}" sibTransId="{9D0E6A23-3895-49D7-ABDB-64C49AD231E2}"/>
    <dgm:cxn modelId="{A859A05A-CF8B-4130-83B5-7791405B58E6}" type="presOf" srcId="{6FEAE7F8-AB80-470F-82D1-A1D0614E5D51}" destId="{AA004D7E-0592-4EE7-9947-6342F086779A}" srcOrd="0" destOrd="1" presId="urn:microsoft.com/office/officeart/2005/8/layout/vList5"/>
    <dgm:cxn modelId="{EB7033E8-4397-4A5C-A244-855D1026D387}" srcId="{1854EFE4-904A-4338-9CF0-164BCA8FCF8B}" destId="{C2C0789E-40FA-4357-AEAB-7ECB8BA9687B}" srcOrd="0" destOrd="0" parTransId="{A1417D0D-82D4-473C-A4A3-B4321BDBE6AA}" sibTransId="{B7B8FC1A-1C9D-4FD0-8401-FDA2B2EC27B6}"/>
    <dgm:cxn modelId="{22DB370E-7DDE-4408-AF75-C19FBDCE5414}" srcId="{1854EFE4-904A-4338-9CF0-164BCA8FCF8B}" destId="{F6A9205E-8FFF-49C8-BF70-901AAEB3E87F}" srcOrd="1" destOrd="0" parTransId="{C7AD3FFC-1CCF-4328-B565-02FB9CE00258}" sibTransId="{BD3D66FD-A199-468F-9B00-BE666D7E58FD}"/>
    <dgm:cxn modelId="{AD6473DC-EC2E-4998-9C98-C4501C54499A}" type="presOf" srcId="{C2C0789E-40FA-4357-AEAB-7ECB8BA9687B}" destId="{5E4D775A-7265-4BBC-A08C-3BBD1193A5B0}" srcOrd="0" destOrd="0" presId="urn:microsoft.com/office/officeart/2005/8/layout/vList5"/>
    <dgm:cxn modelId="{C4676D53-C4C3-4DF2-AB31-E210BC81FBD4}" srcId="{DA60B757-DE34-4582-85A8-8C0F62E6E958}" destId="{6FEAE7F8-AB80-470F-82D1-A1D0614E5D51}" srcOrd="1" destOrd="0" parTransId="{2C10151E-A07C-4C01-A36C-4BBFE2877697}" sibTransId="{6CFF8FF1-8484-4B15-A51A-06E53EEEF3A0}"/>
    <dgm:cxn modelId="{24DB0AF2-5B84-46BC-AA74-4B32FE50A168}" type="presParOf" srcId="{E59F773F-CD73-4640-8076-569D1FCB821C}" destId="{686F3062-EEBB-49EF-8689-301208B78B9E}" srcOrd="0" destOrd="0" presId="urn:microsoft.com/office/officeart/2005/8/layout/vList5"/>
    <dgm:cxn modelId="{46A61ACE-60DB-41E1-BD3E-26968CB34EA9}" type="presParOf" srcId="{686F3062-EEBB-49EF-8689-301208B78B9E}" destId="{0EBF4EC5-E888-47DA-888D-C3B55FA3F591}" srcOrd="0" destOrd="0" presId="urn:microsoft.com/office/officeart/2005/8/layout/vList5"/>
    <dgm:cxn modelId="{68D53F70-9FE2-4C13-AEEA-BF2427C766F9}" type="presParOf" srcId="{686F3062-EEBB-49EF-8689-301208B78B9E}" destId="{0B6CA687-6884-4BA7-AFED-7E12DD6DF068}" srcOrd="1" destOrd="0" presId="urn:microsoft.com/office/officeart/2005/8/layout/vList5"/>
    <dgm:cxn modelId="{6EE7691C-DB75-4A1A-84F4-CD4FC6801B8B}" type="presParOf" srcId="{E59F773F-CD73-4640-8076-569D1FCB821C}" destId="{4C7E58C7-164A-4B08-BC6E-262F27C4839D}" srcOrd="1" destOrd="0" presId="urn:microsoft.com/office/officeart/2005/8/layout/vList5"/>
    <dgm:cxn modelId="{FBBDDCF1-947C-4C10-8946-8C1C871DCDB4}" type="presParOf" srcId="{E59F773F-CD73-4640-8076-569D1FCB821C}" destId="{4FEC9DB7-7030-4B08-AF15-161BC77E1F64}" srcOrd="2" destOrd="0" presId="urn:microsoft.com/office/officeart/2005/8/layout/vList5"/>
    <dgm:cxn modelId="{03B0AA41-D629-48C6-8292-26BF8DD1A26E}" type="presParOf" srcId="{4FEC9DB7-7030-4B08-AF15-161BC77E1F64}" destId="{5DBE84AC-E350-42B3-8473-AC21DE8B9CC8}" srcOrd="0" destOrd="0" presId="urn:microsoft.com/office/officeart/2005/8/layout/vList5"/>
    <dgm:cxn modelId="{4EE982DA-24E9-485E-8E92-215A652D7860}" type="presParOf" srcId="{4FEC9DB7-7030-4B08-AF15-161BC77E1F64}" destId="{AA004D7E-0592-4EE7-9947-6342F086779A}" srcOrd="1" destOrd="0" presId="urn:microsoft.com/office/officeart/2005/8/layout/vList5"/>
    <dgm:cxn modelId="{7EBCDFC9-2D48-464F-B8F4-6C72E43853F7}" type="presParOf" srcId="{E59F773F-CD73-4640-8076-569D1FCB821C}" destId="{D8B755E9-09A7-4CB3-A64B-E263D63D6F6E}" srcOrd="3" destOrd="0" presId="urn:microsoft.com/office/officeart/2005/8/layout/vList5"/>
    <dgm:cxn modelId="{393FB0EF-C336-47C4-9AF3-430C0C31DAB0}" type="presParOf" srcId="{E59F773F-CD73-4640-8076-569D1FCB821C}" destId="{7BA85796-7012-471E-8DA9-2EA9C1B730C8}" srcOrd="4" destOrd="0" presId="urn:microsoft.com/office/officeart/2005/8/layout/vList5"/>
    <dgm:cxn modelId="{342BDE5F-8376-42D7-A04D-0F7798C77D52}" type="presParOf" srcId="{7BA85796-7012-471E-8DA9-2EA9C1B730C8}" destId="{6ADCE861-070F-413F-8D67-5F4EF2DD145C}" srcOrd="0" destOrd="0" presId="urn:microsoft.com/office/officeart/2005/8/layout/vList5"/>
    <dgm:cxn modelId="{719389B3-03D8-4F87-A5E3-33DD10D55854}" type="presParOf" srcId="{7BA85796-7012-471E-8DA9-2EA9C1B730C8}" destId="{5E4D775A-7265-4BBC-A08C-3BBD1193A5B0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5388127-0D48-4E2B-B2C7-0348F07F3574}" type="doc">
      <dgm:prSet loTypeId="urn:microsoft.com/office/officeart/2005/8/layout/cycle2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931CD337-BCA6-48C1-B7B9-AC219F39634B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Проектная деятельность</a:t>
          </a:r>
          <a:endParaRPr lang="ru-RU" sz="900" b="1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6953B1-36CC-47DB-9E15-64EA32F92C57}" type="parTrans" cxnId="{4F618E48-A340-4A27-995D-6B635CE510A6}">
      <dgm:prSet/>
      <dgm:spPr/>
      <dgm:t>
        <a:bodyPr/>
        <a:lstStyle/>
        <a:p>
          <a:pPr algn="ctr"/>
          <a:endParaRPr lang="ru-RU"/>
        </a:p>
      </dgm:t>
    </dgm:pt>
    <dgm:pt modelId="{F9277215-A849-46C8-847E-21F1D634A092}" type="sibTrans" cxnId="{4F618E48-A340-4A27-995D-6B635CE510A6}">
      <dgm:prSet/>
      <dgm:spPr/>
      <dgm:t>
        <a:bodyPr/>
        <a:lstStyle/>
        <a:p>
          <a:pPr algn="ctr"/>
          <a:endParaRPr lang="ru-RU"/>
        </a:p>
      </dgm:t>
    </dgm:pt>
    <dgm:pt modelId="{8CD3C3EC-57BF-4494-A26A-1567B9B7D447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Мастер-классы</a:t>
          </a:r>
        </a:p>
      </dgm:t>
    </dgm:pt>
    <dgm:pt modelId="{B6F10A83-969F-4C9F-872A-BAD57B4FE1B2}" type="parTrans" cxnId="{C14EA9BA-5438-4007-9218-6FA6E78A3C24}">
      <dgm:prSet/>
      <dgm:spPr/>
      <dgm:t>
        <a:bodyPr/>
        <a:lstStyle/>
        <a:p>
          <a:pPr algn="ctr"/>
          <a:endParaRPr lang="ru-RU"/>
        </a:p>
      </dgm:t>
    </dgm:pt>
    <dgm:pt modelId="{2D8C43FA-ADD2-4995-8A23-3B332514A6B1}" type="sibTrans" cxnId="{C14EA9BA-5438-4007-9218-6FA6E78A3C24}">
      <dgm:prSet/>
      <dgm:spPr/>
      <dgm:t>
        <a:bodyPr/>
        <a:lstStyle/>
        <a:p>
          <a:pPr algn="ctr"/>
          <a:endParaRPr lang="ru-RU"/>
        </a:p>
      </dgm:t>
    </dgm:pt>
    <dgm:pt modelId="{EEA6B6AF-0A4E-49D5-87AA-9BC9DAE77E4A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Почта доверия</a:t>
          </a:r>
        </a:p>
      </dgm:t>
    </dgm:pt>
    <dgm:pt modelId="{54A4E265-7526-4EE6-B3F9-637A45613B24}" type="parTrans" cxnId="{267D6905-B020-4E35-A015-2274A75AA486}">
      <dgm:prSet/>
      <dgm:spPr/>
      <dgm:t>
        <a:bodyPr/>
        <a:lstStyle/>
        <a:p>
          <a:pPr algn="ctr"/>
          <a:endParaRPr lang="ru-RU"/>
        </a:p>
      </dgm:t>
    </dgm:pt>
    <dgm:pt modelId="{0263DD40-DF7F-448B-8F43-8175E8501720}" type="sibTrans" cxnId="{267D6905-B020-4E35-A015-2274A75AA486}">
      <dgm:prSet/>
      <dgm:spPr/>
      <dgm:t>
        <a:bodyPr/>
        <a:lstStyle/>
        <a:p>
          <a:pPr algn="ctr"/>
          <a:endParaRPr lang="ru-RU"/>
        </a:p>
      </dgm:t>
    </dgm:pt>
    <dgm:pt modelId="{24270C61-58F1-40B9-843B-04216CC70149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Фестиваль родительских собраний</a:t>
          </a:r>
        </a:p>
      </dgm:t>
    </dgm:pt>
    <dgm:pt modelId="{1165F956-9FEF-41C4-8FD2-859F2E1E04F2}" type="parTrans" cxnId="{9CDE5451-54EB-429C-AFDA-E2C801F038A8}">
      <dgm:prSet/>
      <dgm:spPr/>
      <dgm:t>
        <a:bodyPr/>
        <a:lstStyle/>
        <a:p>
          <a:pPr algn="ctr"/>
          <a:endParaRPr lang="ru-RU"/>
        </a:p>
      </dgm:t>
    </dgm:pt>
    <dgm:pt modelId="{7972A42B-C3B1-42F6-901A-10AC3A7F8748}" type="sibTrans" cxnId="{9CDE5451-54EB-429C-AFDA-E2C801F038A8}">
      <dgm:prSet/>
      <dgm:spPr/>
      <dgm:t>
        <a:bodyPr/>
        <a:lstStyle/>
        <a:p>
          <a:pPr algn="ctr"/>
          <a:endParaRPr lang="ru-RU"/>
        </a:p>
      </dgm:t>
    </dgm:pt>
    <dgm:pt modelId="{BF739951-6957-4B70-8377-1D5B5ECC8B7E}">
      <dgm:prSet phldrT="[Текст]" custT="1"/>
      <dgm:spPr/>
      <dgm:t>
        <a:bodyPr/>
        <a:lstStyle/>
        <a:p>
          <a:pPr algn="ctr"/>
          <a:r>
            <a:rPr lang="ru-RU" sz="8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Творческая деятельность</a:t>
          </a:r>
        </a:p>
      </dgm:t>
    </dgm:pt>
    <dgm:pt modelId="{95065F99-143D-4C1B-A152-B7D29AFA09B3}" type="parTrans" cxnId="{5EC7E9DD-15D0-4396-8BDA-9C1167E400E6}">
      <dgm:prSet/>
      <dgm:spPr/>
      <dgm:t>
        <a:bodyPr/>
        <a:lstStyle/>
        <a:p>
          <a:pPr algn="ctr"/>
          <a:endParaRPr lang="ru-RU"/>
        </a:p>
      </dgm:t>
    </dgm:pt>
    <dgm:pt modelId="{1F43B338-AAD4-4A80-81A2-E36FBAA45215}" type="sibTrans" cxnId="{5EC7E9DD-15D0-4396-8BDA-9C1167E400E6}">
      <dgm:prSet/>
      <dgm:spPr/>
      <dgm:t>
        <a:bodyPr/>
        <a:lstStyle/>
        <a:p>
          <a:pPr algn="ctr"/>
          <a:endParaRPr lang="ru-RU"/>
        </a:p>
      </dgm:t>
    </dgm:pt>
    <dgm:pt modelId="{F76B566A-B42F-4FBA-8EAB-69F5759B4A5D}" type="pres">
      <dgm:prSet presAssocID="{C5388127-0D48-4E2B-B2C7-0348F07F3574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41792C7-2C19-47B9-9649-1F4D9232D7D4}" type="pres">
      <dgm:prSet presAssocID="{931CD337-BCA6-48C1-B7B9-AC219F39634B}" presName="node" presStyleLbl="node1" presStyleIdx="0" presStyleCnt="5" custScaleX="128404" custScaleY="1149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32B266-A9DF-4E83-8239-A27A28B69AF5}" type="pres">
      <dgm:prSet presAssocID="{F9277215-A849-46C8-847E-21F1D634A092}" presName="sibTrans" presStyleLbl="sibTrans2D1" presStyleIdx="0" presStyleCnt="5"/>
      <dgm:spPr/>
      <dgm:t>
        <a:bodyPr/>
        <a:lstStyle/>
        <a:p>
          <a:endParaRPr lang="ru-RU"/>
        </a:p>
      </dgm:t>
    </dgm:pt>
    <dgm:pt modelId="{DB738DA5-4295-44ED-9FE7-826450716760}" type="pres">
      <dgm:prSet presAssocID="{F9277215-A849-46C8-847E-21F1D634A092}" presName="connectorText" presStyleLbl="sibTrans2D1" presStyleIdx="0" presStyleCnt="5"/>
      <dgm:spPr/>
      <dgm:t>
        <a:bodyPr/>
        <a:lstStyle/>
        <a:p>
          <a:endParaRPr lang="ru-RU"/>
        </a:p>
      </dgm:t>
    </dgm:pt>
    <dgm:pt modelId="{E62C4334-9064-41CA-A1E2-AFAED9A78CDF}" type="pres">
      <dgm:prSet presAssocID="{8CD3C3EC-57BF-4494-A26A-1567B9B7D447}" presName="node" presStyleLbl="node1" presStyleIdx="1" presStyleCnt="5" custScaleX="119918" custScaleY="1119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18685F-622D-4019-B748-3229386090BE}" type="pres">
      <dgm:prSet presAssocID="{2D8C43FA-ADD2-4995-8A23-3B332514A6B1}" presName="sibTrans" presStyleLbl="sibTrans2D1" presStyleIdx="1" presStyleCnt="5"/>
      <dgm:spPr/>
      <dgm:t>
        <a:bodyPr/>
        <a:lstStyle/>
        <a:p>
          <a:endParaRPr lang="ru-RU"/>
        </a:p>
      </dgm:t>
    </dgm:pt>
    <dgm:pt modelId="{2DA474CE-F845-4EE4-A576-8BA786542CF6}" type="pres">
      <dgm:prSet presAssocID="{2D8C43FA-ADD2-4995-8A23-3B332514A6B1}" presName="connectorText" presStyleLbl="sibTrans2D1" presStyleIdx="1" presStyleCnt="5"/>
      <dgm:spPr/>
      <dgm:t>
        <a:bodyPr/>
        <a:lstStyle/>
        <a:p>
          <a:endParaRPr lang="ru-RU"/>
        </a:p>
      </dgm:t>
    </dgm:pt>
    <dgm:pt modelId="{A94CC1A2-FBF7-4472-9C9B-83ED507FC258}" type="pres">
      <dgm:prSet presAssocID="{EEA6B6AF-0A4E-49D5-87AA-9BC9DAE77E4A}" presName="node" presStyleLbl="node1" presStyleIdx="2" presStyleCnt="5" custScaleX="107959" custScaleY="111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6B71E4-0BF8-4B99-AC9E-5EE94F0F655C}" type="pres">
      <dgm:prSet presAssocID="{0263DD40-DF7F-448B-8F43-8175E8501720}" presName="sibTrans" presStyleLbl="sibTrans2D1" presStyleIdx="2" presStyleCnt="5"/>
      <dgm:spPr/>
      <dgm:t>
        <a:bodyPr/>
        <a:lstStyle/>
        <a:p>
          <a:endParaRPr lang="ru-RU"/>
        </a:p>
      </dgm:t>
    </dgm:pt>
    <dgm:pt modelId="{12031C2D-756A-43AC-8B90-460CD793EA11}" type="pres">
      <dgm:prSet presAssocID="{0263DD40-DF7F-448B-8F43-8175E8501720}" presName="connectorText" presStyleLbl="sibTrans2D1" presStyleIdx="2" presStyleCnt="5"/>
      <dgm:spPr/>
      <dgm:t>
        <a:bodyPr/>
        <a:lstStyle/>
        <a:p>
          <a:endParaRPr lang="ru-RU"/>
        </a:p>
      </dgm:t>
    </dgm:pt>
    <dgm:pt modelId="{6D38A75B-AE6D-4600-B6C1-EBF08583A828}" type="pres">
      <dgm:prSet presAssocID="{24270C61-58F1-40B9-843B-04216CC70149}" presName="node" presStyleLbl="node1" presStyleIdx="3" presStyleCnt="5" custScaleX="118869" custScaleY="1118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5F67A7F-567D-4888-B324-C7869037C7AC}" type="pres">
      <dgm:prSet presAssocID="{7972A42B-C3B1-42F6-901A-10AC3A7F8748}" presName="sibTrans" presStyleLbl="sibTrans2D1" presStyleIdx="3" presStyleCnt="5"/>
      <dgm:spPr/>
      <dgm:t>
        <a:bodyPr/>
        <a:lstStyle/>
        <a:p>
          <a:endParaRPr lang="ru-RU"/>
        </a:p>
      </dgm:t>
    </dgm:pt>
    <dgm:pt modelId="{719FADB5-033F-463E-B203-60915BCEA0F8}" type="pres">
      <dgm:prSet presAssocID="{7972A42B-C3B1-42F6-901A-10AC3A7F8748}" presName="connectorText" presStyleLbl="sibTrans2D1" presStyleIdx="3" presStyleCnt="5"/>
      <dgm:spPr/>
      <dgm:t>
        <a:bodyPr/>
        <a:lstStyle/>
        <a:p>
          <a:endParaRPr lang="ru-RU"/>
        </a:p>
      </dgm:t>
    </dgm:pt>
    <dgm:pt modelId="{CA74340D-AB89-4F64-BB1E-27B1748DB683}" type="pres">
      <dgm:prSet presAssocID="{BF739951-6957-4B70-8377-1D5B5ECC8B7E}" presName="node" presStyleLbl="node1" presStyleIdx="4" presStyleCnt="5" custScaleX="124973" custScaleY="1083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69669D-4CFD-4AEF-A2AD-28A28CA36506}" type="pres">
      <dgm:prSet presAssocID="{1F43B338-AAD4-4A80-81A2-E36FBAA45215}" presName="sibTrans" presStyleLbl="sibTrans2D1" presStyleIdx="4" presStyleCnt="5"/>
      <dgm:spPr/>
      <dgm:t>
        <a:bodyPr/>
        <a:lstStyle/>
        <a:p>
          <a:endParaRPr lang="ru-RU"/>
        </a:p>
      </dgm:t>
    </dgm:pt>
    <dgm:pt modelId="{272BC4F4-D814-4A16-AC51-E3D946E93EDC}" type="pres">
      <dgm:prSet presAssocID="{1F43B338-AAD4-4A80-81A2-E36FBAA45215}" presName="connectorText" presStyleLbl="sibTrans2D1" presStyleIdx="4" presStyleCnt="5"/>
      <dgm:spPr/>
      <dgm:t>
        <a:bodyPr/>
        <a:lstStyle/>
        <a:p>
          <a:endParaRPr lang="ru-RU"/>
        </a:p>
      </dgm:t>
    </dgm:pt>
  </dgm:ptLst>
  <dgm:cxnLst>
    <dgm:cxn modelId="{2AB63CF5-41FB-4BD4-9C27-1FC9220545BA}" type="presOf" srcId="{2D8C43FA-ADD2-4995-8A23-3B332514A6B1}" destId="{2DA474CE-F845-4EE4-A576-8BA786542CF6}" srcOrd="1" destOrd="0" presId="urn:microsoft.com/office/officeart/2005/8/layout/cycle2"/>
    <dgm:cxn modelId="{D4ED0674-F246-454A-959B-9C47242F32CF}" type="presOf" srcId="{0263DD40-DF7F-448B-8F43-8175E8501720}" destId="{12031C2D-756A-43AC-8B90-460CD793EA11}" srcOrd="1" destOrd="0" presId="urn:microsoft.com/office/officeart/2005/8/layout/cycle2"/>
    <dgm:cxn modelId="{60B69048-86DF-4F45-AF41-906AA1617290}" type="presOf" srcId="{2D8C43FA-ADD2-4995-8A23-3B332514A6B1}" destId="{0A18685F-622D-4019-B748-3229386090BE}" srcOrd="0" destOrd="0" presId="urn:microsoft.com/office/officeart/2005/8/layout/cycle2"/>
    <dgm:cxn modelId="{88162936-3304-4446-B00B-F5A20854CECE}" type="presOf" srcId="{24270C61-58F1-40B9-843B-04216CC70149}" destId="{6D38A75B-AE6D-4600-B6C1-EBF08583A828}" srcOrd="0" destOrd="0" presId="urn:microsoft.com/office/officeart/2005/8/layout/cycle2"/>
    <dgm:cxn modelId="{4FB637BF-3D22-4596-BD3B-7C194D864916}" type="presOf" srcId="{7972A42B-C3B1-42F6-901A-10AC3A7F8748}" destId="{719FADB5-033F-463E-B203-60915BCEA0F8}" srcOrd="1" destOrd="0" presId="urn:microsoft.com/office/officeart/2005/8/layout/cycle2"/>
    <dgm:cxn modelId="{F101101C-71DC-4034-9D2A-3E5107026910}" type="presOf" srcId="{1F43B338-AAD4-4A80-81A2-E36FBAA45215}" destId="{272BC4F4-D814-4A16-AC51-E3D946E93EDC}" srcOrd="1" destOrd="0" presId="urn:microsoft.com/office/officeart/2005/8/layout/cycle2"/>
    <dgm:cxn modelId="{F1DCE3DD-5E03-418E-A727-DB340F2976E5}" type="presOf" srcId="{7972A42B-C3B1-42F6-901A-10AC3A7F8748}" destId="{25F67A7F-567D-4888-B324-C7869037C7AC}" srcOrd="0" destOrd="0" presId="urn:microsoft.com/office/officeart/2005/8/layout/cycle2"/>
    <dgm:cxn modelId="{083B3247-F107-46F0-939E-2E2531E5698C}" type="presOf" srcId="{F9277215-A849-46C8-847E-21F1D634A092}" destId="{DB738DA5-4295-44ED-9FE7-826450716760}" srcOrd="1" destOrd="0" presId="urn:microsoft.com/office/officeart/2005/8/layout/cycle2"/>
    <dgm:cxn modelId="{5EC7E9DD-15D0-4396-8BDA-9C1167E400E6}" srcId="{C5388127-0D48-4E2B-B2C7-0348F07F3574}" destId="{BF739951-6957-4B70-8377-1D5B5ECC8B7E}" srcOrd="4" destOrd="0" parTransId="{95065F99-143D-4C1B-A152-B7D29AFA09B3}" sibTransId="{1F43B338-AAD4-4A80-81A2-E36FBAA45215}"/>
    <dgm:cxn modelId="{4F618E48-A340-4A27-995D-6B635CE510A6}" srcId="{C5388127-0D48-4E2B-B2C7-0348F07F3574}" destId="{931CD337-BCA6-48C1-B7B9-AC219F39634B}" srcOrd="0" destOrd="0" parTransId="{856953B1-36CC-47DB-9E15-64EA32F92C57}" sibTransId="{F9277215-A849-46C8-847E-21F1D634A092}"/>
    <dgm:cxn modelId="{6F66A000-D641-428E-9A8A-DA5F11E22797}" type="presOf" srcId="{0263DD40-DF7F-448B-8F43-8175E8501720}" destId="{B76B71E4-0BF8-4B99-AC9E-5EE94F0F655C}" srcOrd="0" destOrd="0" presId="urn:microsoft.com/office/officeart/2005/8/layout/cycle2"/>
    <dgm:cxn modelId="{32B79194-994B-4CFD-BF7B-DB80919991A6}" type="presOf" srcId="{EEA6B6AF-0A4E-49D5-87AA-9BC9DAE77E4A}" destId="{A94CC1A2-FBF7-4472-9C9B-83ED507FC258}" srcOrd="0" destOrd="0" presId="urn:microsoft.com/office/officeart/2005/8/layout/cycle2"/>
    <dgm:cxn modelId="{AEED0C39-9175-4C64-8D28-B544DDF452BA}" type="presOf" srcId="{8CD3C3EC-57BF-4494-A26A-1567B9B7D447}" destId="{E62C4334-9064-41CA-A1E2-AFAED9A78CDF}" srcOrd="0" destOrd="0" presId="urn:microsoft.com/office/officeart/2005/8/layout/cycle2"/>
    <dgm:cxn modelId="{4BA772B7-F729-44F5-B7E7-333937B83445}" type="presOf" srcId="{1F43B338-AAD4-4A80-81A2-E36FBAA45215}" destId="{5569669D-4CFD-4AEF-A2AD-28A28CA36506}" srcOrd="0" destOrd="0" presId="urn:microsoft.com/office/officeart/2005/8/layout/cycle2"/>
    <dgm:cxn modelId="{9CDE5451-54EB-429C-AFDA-E2C801F038A8}" srcId="{C5388127-0D48-4E2B-B2C7-0348F07F3574}" destId="{24270C61-58F1-40B9-843B-04216CC70149}" srcOrd="3" destOrd="0" parTransId="{1165F956-9FEF-41C4-8FD2-859F2E1E04F2}" sibTransId="{7972A42B-C3B1-42F6-901A-10AC3A7F8748}"/>
    <dgm:cxn modelId="{4B862F3A-6563-4345-98F0-55F174E01256}" type="presOf" srcId="{F9277215-A849-46C8-847E-21F1D634A092}" destId="{4C32B266-A9DF-4E83-8239-A27A28B69AF5}" srcOrd="0" destOrd="0" presId="urn:microsoft.com/office/officeart/2005/8/layout/cycle2"/>
    <dgm:cxn modelId="{80AD191A-ED32-4777-AD34-2241E3CA8C77}" type="presOf" srcId="{C5388127-0D48-4E2B-B2C7-0348F07F3574}" destId="{F76B566A-B42F-4FBA-8EAB-69F5759B4A5D}" srcOrd="0" destOrd="0" presId="urn:microsoft.com/office/officeart/2005/8/layout/cycle2"/>
    <dgm:cxn modelId="{B8FF331C-CE1D-4D48-8FCE-79CDF687EE49}" type="presOf" srcId="{BF739951-6957-4B70-8377-1D5B5ECC8B7E}" destId="{CA74340D-AB89-4F64-BB1E-27B1748DB683}" srcOrd="0" destOrd="0" presId="urn:microsoft.com/office/officeart/2005/8/layout/cycle2"/>
    <dgm:cxn modelId="{267D6905-B020-4E35-A015-2274A75AA486}" srcId="{C5388127-0D48-4E2B-B2C7-0348F07F3574}" destId="{EEA6B6AF-0A4E-49D5-87AA-9BC9DAE77E4A}" srcOrd="2" destOrd="0" parTransId="{54A4E265-7526-4EE6-B3F9-637A45613B24}" sibTransId="{0263DD40-DF7F-448B-8F43-8175E8501720}"/>
    <dgm:cxn modelId="{5633BFD4-9DD6-431E-9968-CF228970ECDC}" type="presOf" srcId="{931CD337-BCA6-48C1-B7B9-AC219F39634B}" destId="{A41792C7-2C19-47B9-9649-1F4D9232D7D4}" srcOrd="0" destOrd="0" presId="urn:microsoft.com/office/officeart/2005/8/layout/cycle2"/>
    <dgm:cxn modelId="{C14EA9BA-5438-4007-9218-6FA6E78A3C24}" srcId="{C5388127-0D48-4E2B-B2C7-0348F07F3574}" destId="{8CD3C3EC-57BF-4494-A26A-1567B9B7D447}" srcOrd="1" destOrd="0" parTransId="{B6F10A83-969F-4C9F-872A-BAD57B4FE1B2}" sibTransId="{2D8C43FA-ADD2-4995-8A23-3B332514A6B1}"/>
    <dgm:cxn modelId="{A2794783-DA1B-45EB-8EED-D3672E9E5F44}" type="presParOf" srcId="{F76B566A-B42F-4FBA-8EAB-69F5759B4A5D}" destId="{A41792C7-2C19-47B9-9649-1F4D9232D7D4}" srcOrd="0" destOrd="0" presId="urn:microsoft.com/office/officeart/2005/8/layout/cycle2"/>
    <dgm:cxn modelId="{D9173E51-55AE-418C-8163-B859250951CE}" type="presParOf" srcId="{F76B566A-B42F-4FBA-8EAB-69F5759B4A5D}" destId="{4C32B266-A9DF-4E83-8239-A27A28B69AF5}" srcOrd="1" destOrd="0" presId="urn:microsoft.com/office/officeart/2005/8/layout/cycle2"/>
    <dgm:cxn modelId="{201A35B5-204C-4782-9E5C-840B3CC219C4}" type="presParOf" srcId="{4C32B266-A9DF-4E83-8239-A27A28B69AF5}" destId="{DB738DA5-4295-44ED-9FE7-826450716760}" srcOrd="0" destOrd="0" presId="urn:microsoft.com/office/officeart/2005/8/layout/cycle2"/>
    <dgm:cxn modelId="{B5A2CF08-7FE2-4C44-BD60-C9605B05763C}" type="presParOf" srcId="{F76B566A-B42F-4FBA-8EAB-69F5759B4A5D}" destId="{E62C4334-9064-41CA-A1E2-AFAED9A78CDF}" srcOrd="2" destOrd="0" presId="urn:microsoft.com/office/officeart/2005/8/layout/cycle2"/>
    <dgm:cxn modelId="{BA50A721-7E4B-4C3F-A413-E52E1DBD5DFF}" type="presParOf" srcId="{F76B566A-B42F-4FBA-8EAB-69F5759B4A5D}" destId="{0A18685F-622D-4019-B748-3229386090BE}" srcOrd="3" destOrd="0" presId="urn:microsoft.com/office/officeart/2005/8/layout/cycle2"/>
    <dgm:cxn modelId="{42096396-77D9-4E6B-B721-4BBB35006584}" type="presParOf" srcId="{0A18685F-622D-4019-B748-3229386090BE}" destId="{2DA474CE-F845-4EE4-A576-8BA786542CF6}" srcOrd="0" destOrd="0" presId="urn:microsoft.com/office/officeart/2005/8/layout/cycle2"/>
    <dgm:cxn modelId="{CA37601F-590C-436A-98A9-F864C08C773F}" type="presParOf" srcId="{F76B566A-B42F-4FBA-8EAB-69F5759B4A5D}" destId="{A94CC1A2-FBF7-4472-9C9B-83ED507FC258}" srcOrd="4" destOrd="0" presId="urn:microsoft.com/office/officeart/2005/8/layout/cycle2"/>
    <dgm:cxn modelId="{DD289240-48E4-431B-BFD1-D6AD90BF3A4A}" type="presParOf" srcId="{F76B566A-B42F-4FBA-8EAB-69F5759B4A5D}" destId="{B76B71E4-0BF8-4B99-AC9E-5EE94F0F655C}" srcOrd="5" destOrd="0" presId="urn:microsoft.com/office/officeart/2005/8/layout/cycle2"/>
    <dgm:cxn modelId="{1070DC05-079D-4603-8A29-A5749B2C4168}" type="presParOf" srcId="{B76B71E4-0BF8-4B99-AC9E-5EE94F0F655C}" destId="{12031C2D-756A-43AC-8B90-460CD793EA11}" srcOrd="0" destOrd="0" presId="urn:microsoft.com/office/officeart/2005/8/layout/cycle2"/>
    <dgm:cxn modelId="{C129B620-B9AA-4DB1-BC99-02CE5AC0DC1B}" type="presParOf" srcId="{F76B566A-B42F-4FBA-8EAB-69F5759B4A5D}" destId="{6D38A75B-AE6D-4600-B6C1-EBF08583A828}" srcOrd="6" destOrd="0" presId="urn:microsoft.com/office/officeart/2005/8/layout/cycle2"/>
    <dgm:cxn modelId="{FB31C744-118C-43BD-B38C-2D88C12620FB}" type="presParOf" srcId="{F76B566A-B42F-4FBA-8EAB-69F5759B4A5D}" destId="{25F67A7F-567D-4888-B324-C7869037C7AC}" srcOrd="7" destOrd="0" presId="urn:microsoft.com/office/officeart/2005/8/layout/cycle2"/>
    <dgm:cxn modelId="{2E1B9DEA-B83B-410B-9536-45785D8CFC32}" type="presParOf" srcId="{25F67A7F-567D-4888-B324-C7869037C7AC}" destId="{719FADB5-033F-463E-B203-60915BCEA0F8}" srcOrd="0" destOrd="0" presId="urn:microsoft.com/office/officeart/2005/8/layout/cycle2"/>
    <dgm:cxn modelId="{C170DE04-56A5-443C-B116-51A969D43082}" type="presParOf" srcId="{F76B566A-B42F-4FBA-8EAB-69F5759B4A5D}" destId="{CA74340D-AB89-4F64-BB1E-27B1748DB683}" srcOrd="8" destOrd="0" presId="urn:microsoft.com/office/officeart/2005/8/layout/cycle2"/>
    <dgm:cxn modelId="{A0C25668-6A2F-40D6-9E15-AF5008C0C180}" type="presParOf" srcId="{F76B566A-B42F-4FBA-8EAB-69F5759B4A5D}" destId="{5569669D-4CFD-4AEF-A2AD-28A28CA36506}" srcOrd="9" destOrd="0" presId="urn:microsoft.com/office/officeart/2005/8/layout/cycle2"/>
    <dgm:cxn modelId="{D778D4C2-E34E-415B-98A6-2E48B0695D12}" type="presParOf" srcId="{5569669D-4CFD-4AEF-A2AD-28A28CA36506}" destId="{272BC4F4-D814-4A16-AC51-E3D946E93EDC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FED4F4-1041-4491-8C1B-1DFCF6F9B4FA}">
      <dsp:nvSpPr>
        <dsp:cNvPr id="0" name=""/>
        <dsp:cNvSpPr/>
      </dsp:nvSpPr>
      <dsp:spPr>
        <a:xfrm rot="16200000">
          <a:off x="185518" y="-185518"/>
          <a:ext cx="934236" cy="1305274"/>
        </a:xfrm>
        <a:prstGeom prst="round1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rgbClr val="FF0000"/>
              </a:solidFill>
              <a:latin typeface="Arial Black" panose="020B0A04020102020204" pitchFamily="34" charset="0"/>
            </a:rPr>
            <a:t>физическое здоровье</a:t>
          </a:r>
        </a:p>
      </dsp:txBody>
      <dsp:txXfrm rot="5400000">
        <a:off x="0" y="0"/>
        <a:ext cx="1305274" cy="700677"/>
      </dsp:txXfrm>
    </dsp:sp>
    <dsp:sp modelId="{88AD9D38-1E8A-4C04-8B71-F271A723C358}">
      <dsp:nvSpPr>
        <dsp:cNvPr id="0" name=""/>
        <dsp:cNvSpPr/>
      </dsp:nvSpPr>
      <dsp:spPr>
        <a:xfrm>
          <a:off x="1292704" y="0"/>
          <a:ext cx="1305274" cy="934236"/>
        </a:xfrm>
        <a:prstGeom prst="round1Rect">
          <a:avLst/>
        </a:prstGeom>
        <a:gradFill rotWithShape="0">
          <a:gsLst>
            <a:gs pos="0">
              <a:schemeClr val="accent4">
                <a:hueOff val="3465231"/>
                <a:satOff val="-15989"/>
                <a:lumOff val="588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3465231"/>
                <a:satOff val="-15989"/>
                <a:lumOff val="588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3465231"/>
                <a:satOff val="-15989"/>
                <a:lumOff val="588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rgbClr val="FF0000"/>
              </a:solidFill>
              <a:latin typeface="Arial Black" panose="020B0A04020102020204" pitchFamily="34" charset="0"/>
            </a:rPr>
            <a:t>психическое здоровье</a:t>
          </a:r>
        </a:p>
      </dsp:txBody>
      <dsp:txXfrm>
        <a:off x="1292704" y="0"/>
        <a:ext cx="1305274" cy="700677"/>
      </dsp:txXfrm>
    </dsp:sp>
    <dsp:sp modelId="{0C54DC75-2724-429C-968D-6784CB9BAD93}">
      <dsp:nvSpPr>
        <dsp:cNvPr id="0" name=""/>
        <dsp:cNvSpPr/>
      </dsp:nvSpPr>
      <dsp:spPr>
        <a:xfrm rot="10800000">
          <a:off x="39" y="934236"/>
          <a:ext cx="1305274" cy="934236"/>
        </a:xfrm>
        <a:prstGeom prst="round1Rect">
          <a:avLst/>
        </a:prstGeom>
        <a:gradFill rotWithShape="0">
          <a:gsLst>
            <a:gs pos="0">
              <a:schemeClr val="accent4">
                <a:hueOff val="6930462"/>
                <a:satOff val="-31979"/>
                <a:lumOff val="1177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6930462"/>
                <a:satOff val="-31979"/>
                <a:lumOff val="1177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6930462"/>
                <a:satOff val="-31979"/>
                <a:lumOff val="1177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rgbClr val="FF0000"/>
              </a:solidFill>
              <a:latin typeface="Arial Black" panose="020B0A04020102020204" pitchFamily="34" charset="0"/>
            </a:rPr>
            <a:t>нравственное здоровье</a:t>
          </a:r>
        </a:p>
      </dsp:txBody>
      <dsp:txXfrm rot="10800000">
        <a:off x="39" y="1167795"/>
        <a:ext cx="1305274" cy="700677"/>
      </dsp:txXfrm>
    </dsp:sp>
    <dsp:sp modelId="{98D70B1E-B11A-49D5-9B91-6722C96B84AD}">
      <dsp:nvSpPr>
        <dsp:cNvPr id="0" name=""/>
        <dsp:cNvSpPr/>
      </dsp:nvSpPr>
      <dsp:spPr>
        <a:xfrm rot="5400000">
          <a:off x="1490793" y="748717"/>
          <a:ext cx="934236" cy="1305274"/>
        </a:xfrm>
        <a:prstGeom prst="round1Rect">
          <a:avLst/>
        </a:prstGeom>
        <a:gradFill rotWithShape="0">
          <a:gsLst>
            <a:gs pos="0">
              <a:schemeClr val="accent4">
                <a:hueOff val="10395693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3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3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rgbClr val="FF0000"/>
              </a:solidFill>
              <a:latin typeface="Arial Black" panose="020B0A04020102020204" pitchFamily="34" charset="0"/>
            </a:rPr>
            <a:t>социальное здоровье</a:t>
          </a:r>
        </a:p>
      </dsp:txBody>
      <dsp:txXfrm rot="-5400000">
        <a:off x="1305275" y="1167795"/>
        <a:ext cx="1305274" cy="700677"/>
      </dsp:txXfrm>
    </dsp:sp>
    <dsp:sp modelId="{01BD4DDD-7AAA-4274-86AA-C358F9E48B4C}">
      <dsp:nvSpPr>
        <dsp:cNvPr id="0" name=""/>
        <dsp:cNvSpPr/>
      </dsp:nvSpPr>
      <dsp:spPr>
        <a:xfrm>
          <a:off x="903628" y="688331"/>
          <a:ext cx="783164" cy="467118"/>
        </a:xfrm>
        <a:prstGeom prst="roundRect">
          <a:avLst/>
        </a:prstGeom>
        <a:solidFill>
          <a:schemeClr val="accent4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152400" extrusionH="63500" prstMaterial="matte">
          <a:bevelT w="50800" h="190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rgbClr val="7030A0"/>
              </a:solidFill>
              <a:latin typeface="Arial Black" panose="020B0A04020102020204" pitchFamily="34" charset="0"/>
            </a:rPr>
            <a:t>ЗДОРОВЫЙ 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rgbClr val="7030A0"/>
              </a:solidFill>
              <a:latin typeface="Arial Black" panose="020B0A04020102020204" pitchFamily="34" charset="0"/>
            </a:rPr>
            <a:t>РЕБЁНОК</a:t>
          </a:r>
        </a:p>
      </dsp:txBody>
      <dsp:txXfrm>
        <a:off x="926431" y="711134"/>
        <a:ext cx="737558" cy="4215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A004D7E-0592-4EE7-9947-6342F086779A}">
      <dsp:nvSpPr>
        <dsp:cNvPr id="0" name=""/>
        <dsp:cNvSpPr/>
      </dsp:nvSpPr>
      <dsp:spPr>
        <a:xfrm rot="5400000">
          <a:off x="2748443" y="-1143650"/>
          <a:ext cx="1082860" cy="3370802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гуманитано-личностные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технологии сотрудничества</a:t>
          </a:r>
        </a:p>
      </dsp:txBody>
      <dsp:txXfrm rot="-5400000">
        <a:off x="1604473" y="53181"/>
        <a:ext cx="3317941" cy="977138"/>
      </dsp:txXfrm>
    </dsp:sp>
    <dsp:sp modelId="{5DBE84AC-E350-42B3-8473-AC21DE8B9CC8}">
      <dsp:nvSpPr>
        <dsp:cNvPr id="0" name=""/>
        <dsp:cNvSpPr/>
      </dsp:nvSpPr>
      <dsp:spPr>
        <a:xfrm>
          <a:off x="0" y="6336"/>
          <a:ext cx="1644959" cy="1068192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Личностно-оринтированные</a:t>
          </a:r>
          <a:r>
            <a:rPr lang="ru-RU" sz="105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 технлогии</a:t>
          </a:r>
          <a:endParaRPr lang="ru-RU" sz="1050" b="1" kern="1200">
            <a:solidFill>
              <a:sysClr val="windowText" lastClr="000000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52145" y="58481"/>
        <a:ext cx="1540669" cy="963902"/>
      </dsp:txXfrm>
    </dsp:sp>
    <dsp:sp modelId="{5E4D775A-7265-4BBC-A08C-3BBD1193A5B0}">
      <dsp:nvSpPr>
        <dsp:cNvPr id="0" name=""/>
        <dsp:cNvSpPr/>
      </dsp:nvSpPr>
      <dsp:spPr>
        <a:xfrm rot="5400000">
          <a:off x="2741609" y="11331"/>
          <a:ext cx="1121682" cy="3364365"/>
        </a:xfrm>
        <a:prstGeom prst="round2SameRect">
          <a:avLst/>
        </a:prstGeom>
        <a:solidFill>
          <a:schemeClr val="accent5">
            <a:tint val="40000"/>
            <a:alpha val="90000"/>
            <a:hueOff val="-7391754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7391754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сформировать основы информационной культуры, посредством использования интерактивных физминуток, участия детей в онлайн-викторинах, олимпиадах спортивной направленности</a:t>
          </a:r>
        </a:p>
      </dsp:txBody>
      <dsp:txXfrm rot="-5400000">
        <a:off x="1620268" y="1187428"/>
        <a:ext cx="3309609" cy="1012170"/>
      </dsp:txXfrm>
    </dsp:sp>
    <dsp:sp modelId="{6ADCE861-070F-413F-8D67-5F4EF2DD145C}">
      <dsp:nvSpPr>
        <dsp:cNvPr id="0" name=""/>
        <dsp:cNvSpPr/>
      </dsp:nvSpPr>
      <dsp:spPr>
        <a:xfrm>
          <a:off x="0" y="1128045"/>
          <a:ext cx="1678626" cy="1143094"/>
        </a:xfrm>
        <a:prstGeom prst="roundRect">
          <a:avLst/>
        </a:prstGeom>
        <a:gradFill rotWithShape="0">
          <a:gsLst>
            <a:gs pos="0">
              <a:schemeClr val="accent5">
                <a:hueOff val="-7353345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5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5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Информационно-коммуникативные технологии</a:t>
          </a:r>
        </a:p>
      </dsp:txBody>
      <dsp:txXfrm>
        <a:off x="55801" y="1183846"/>
        <a:ext cx="1567024" cy="10314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6CA687-6884-4BA7-AFED-7E12DD6DF068}">
      <dsp:nvSpPr>
        <dsp:cNvPr id="0" name=""/>
        <dsp:cNvSpPr/>
      </dsp:nvSpPr>
      <dsp:spPr>
        <a:xfrm rot="5400000">
          <a:off x="2832239" y="-992407"/>
          <a:ext cx="1138414" cy="3196772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нетрадиционные комплексы утренней гимнастики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кинезиологическая гимнастика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Катарсис (греч. очищение) – самоободрение, способ освобождения от отрицательных эмоций, "профилактика радостью"</a:t>
          </a:r>
        </a:p>
      </dsp:txBody>
      <dsp:txXfrm rot="-5400000">
        <a:off x="1803061" y="92344"/>
        <a:ext cx="3141199" cy="1027268"/>
      </dsp:txXfrm>
    </dsp:sp>
    <dsp:sp modelId="{0EBF4EC5-E888-47DA-888D-C3B55FA3F591}">
      <dsp:nvSpPr>
        <dsp:cNvPr id="0" name=""/>
        <dsp:cNvSpPr/>
      </dsp:nvSpPr>
      <dsp:spPr>
        <a:xfrm>
          <a:off x="0" y="0"/>
          <a:ext cx="1798184" cy="1213211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Здоровьесберегающие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технологии</a:t>
          </a:r>
        </a:p>
      </dsp:txBody>
      <dsp:txXfrm>
        <a:off x="59224" y="59224"/>
        <a:ext cx="1679736" cy="1094763"/>
      </dsp:txXfrm>
    </dsp:sp>
    <dsp:sp modelId="{AA004D7E-0592-4EE7-9947-6342F086779A}">
      <dsp:nvSpPr>
        <dsp:cNvPr id="0" name=""/>
        <dsp:cNvSpPr/>
      </dsp:nvSpPr>
      <dsp:spPr>
        <a:xfrm rot="5400000">
          <a:off x="2824000" y="247295"/>
          <a:ext cx="1169131" cy="3182546"/>
        </a:xfrm>
        <a:prstGeom prst="round2SameRect">
          <a:avLst/>
        </a:prstGeom>
        <a:solidFill>
          <a:schemeClr val="accent5">
            <a:tint val="40000"/>
            <a:alpha val="90000"/>
            <a:hueOff val="-3695877"/>
            <a:satOff val="-6408"/>
            <a:lumOff val="-644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3695877"/>
              <a:satOff val="-6408"/>
              <a:lumOff val="-644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эвристические беседы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исследовательские проекты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творческие проекты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проблемные ситуации</a:t>
          </a:r>
        </a:p>
      </dsp:txBody>
      <dsp:txXfrm rot="-5400000">
        <a:off x="1817293" y="1311074"/>
        <a:ext cx="3125474" cy="1054987"/>
      </dsp:txXfrm>
    </dsp:sp>
    <dsp:sp modelId="{5DBE84AC-E350-42B3-8473-AC21DE8B9CC8}">
      <dsp:nvSpPr>
        <dsp:cNvPr id="0" name=""/>
        <dsp:cNvSpPr/>
      </dsp:nvSpPr>
      <dsp:spPr>
        <a:xfrm>
          <a:off x="219" y="1294150"/>
          <a:ext cx="1809800" cy="1088018"/>
        </a:xfrm>
        <a:prstGeom prst="roundRect">
          <a:avLst/>
        </a:prstGeom>
        <a:gradFill rotWithShape="0">
          <a:gsLst>
            <a:gs pos="0">
              <a:schemeClr val="accent5">
                <a:hueOff val="-3676673"/>
                <a:satOff val="-5114"/>
                <a:lumOff val="-1961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3676673"/>
                <a:satOff val="-5114"/>
                <a:lumOff val="-1961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3676673"/>
                <a:satOff val="-5114"/>
                <a:lumOff val="-1961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технологии 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Проектно-исследовательской дятельности</a:t>
          </a:r>
        </a:p>
      </dsp:txBody>
      <dsp:txXfrm>
        <a:off x="53332" y="1347263"/>
        <a:ext cx="1703574" cy="981792"/>
      </dsp:txXfrm>
    </dsp:sp>
    <dsp:sp modelId="{5E4D775A-7265-4BBC-A08C-3BBD1193A5B0}">
      <dsp:nvSpPr>
        <dsp:cNvPr id="0" name=""/>
        <dsp:cNvSpPr/>
      </dsp:nvSpPr>
      <dsp:spPr>
        <a:xfrm rot="5400000">
          <a:off x="2671922" y="1539408"/>
          <a:ext cx="1411090" cy="3244742"/>
        </a:xfrm>
        <a:prstGeom prst="round2SameRect">
          <a:avLst/>
        </a:prstGeom>
        <a:solidFill>
          <a:schemeClr val="accent5">
            <a:tint val="40000"/>
            <a:alpha val="90000"/>
            <a:hueOff val="-7391754"/>
            <a:satOff val="-12816"/>
            <a:lumOff val="-1289"/>
            <a:alphaOff val="0"/>
          </a:schemeClr>
        </a:solidFill>
        <a:ln w="6350" cap="flat" cmpd="sng" algn="ctr">
          <a:solidFill>
            <a:schemeClr val="accent5">
              <a:tint val="40000"/>
              <a:alpha val="90000"/>
              <a:hueOff val="-7391754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20650" h="38100" prst="relaxedInset"/>
          <a:bevelB w="120650" h="571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игры и упражнения, способствующие развитию сенсорных способностей и физических качеств</a:t>
          </a:r>
        </a:p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игры, позволяющие ставить и решать интересные двигательные задачи разной сложности и закрепляющие оздоровительный эффект</a:t>
          </a:r>
        </a:p>
      </dsp:txBody>
      <dsp:txXfrm rot="-5400000">
        <a:off x="1755096" y="2525118"/>
        <a:ext cx="3175858" cy="1273322"/>
      </dsp:txXfrm>
    </dsp:sp>
    <dsp:sp modelId="{6ADCE861-070F-413F-8D67-5F4EF2DD145C}">
      <dsp:nvSpPr>
        <dsp:cNvPr id="0" name=""/>
        <dsp:cNvSpPr/>
      </dsp:nvSpPr>
      <dsp:spPr>
        <a:xfrm>
          <a:off x="0" y="2416177"/>
          <a:ext cx="1754657" cy="1390583"/>
        </a:xfrm>
        <a:prstGeom prst="roundRect">
          <a:avLst/>
        </a:prstGeom>
        <a:gradFill rotWithShape="0">
          <a:gsLst>
            <a:gs pos="0">
              <a:schemeClr val="accent5">
                <a:hueOff val="-7353345"/>
                <a:satOff val="-10228"/>
                <a:lumOff val="-392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5">
                <a:hueOff val="-7353345"/>
                <a:satOff val="-10228"/>
                <a:lumOff val="-392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5">
                <a:hueOff val="-7353345"/>
                <a:satOff val="-10228"/>
                <a:lumOff val="-392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Игровые</a:t>
          </a:r>
          <a:r>
            <a:rPr lang="ru-RU" sz="1050" b="1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технологии</a:t>
          </a:r>
          <a:endParaRPr lang="ru-RU" sz="105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67883" y="2484060"/>
        <a:ext cx="1618891" cy="125481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1792C7-2C19-47B9-9649-1F4D9232D7D4}">
      <dsp:nvSpPr>
        <dsp:cNvPr id="0" name=""/>
        <dsp:cNvSpPr/>
      </dsp:nvSpPr>
      <dsp:spPr>
        <a:xfrm>
          <a:off x="943460" y="-43382"/>
          <a:ext cx="839243" cy="751439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Проектная деятельность</a:t>
          </a:r>
          <a:endParaRPr lang="ru-RU" sz="900" b="1" kern="12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66364" y="66664"/>
        <a:ext cx="593435" cy="531347"/>
      </dsp:txXfrm>
    </dsp:sp>
    <dsp:sp modelId="{4C32B266-A9DF-4E83-8239-A27A28B69AF5}">
      <dsp:nvSpPr>
        <dsp:cNvPr id="0" name=""/>
        <dsp:cNvSpPr/>
      </dsp:nvSpPr>
      <dsp:spPr>
        <a:xfrm rot="2160000">
          <a:off x="1713905" y="514689"/>
          <a:ext cx="103940" cy="220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1716883" y="549643"/>
        <a:ext cx="72758" cy="132352"/>
      </dsp:txXfrm>
    </dsp:sp>
    <dsp:sp modelId="{E62C4334-9064-41CA-A1E2-AFAED9A78CDF}">
      <dsp:nvSpPr>
        <dsp:cNvPr id="0" name=""/>
        <dsp:cNvSpPr/>
      </dsp:nvSpPr>
      <dsp:spPr>
        <a:xfrm>
          <a:off x="1764975" y="543164"/>
          <a:ext cx="783778" cy="731778"/>
        </a:xfrm>
        <a:prstGeom prst="ellipse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Мастер-классы</a:t>
          </a:r>
        </a:p>
      </dsp:txBody>
      <dsp:txXfrm>
        <a:off x="1879757" y="650330"/>
        <a:ext cx="554214" cy="517446"/>
      </dsp:txXfrm>
    </dsp:sp>
    <dsp:sp modelId="{0A18685F-622D-4019-B748-3229386090BE}">
      <dsp:nvSpPr>
        <dsp:cNvPr id="0" name=""/>
        <dsp:cNvSpPr/>
      </dsp:nvSpPr>
      <dsp:spPr>
        <a:xfrm rot="6480000">
          <a:off x="1939429" y="1264155"/>
          <a:ext cx="132438" cy="220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965433" y="1289380"/>
        <a:ext cx="92707" cy="132352"/>
      </dsp:txXfrm>
    </dsp:sp>
    <dsp:sp modelId="{A94CC1A2-FBF7-4472-9C9B-83ED507FC258}">
      <dsp:nvSpPr>
        <dsp:cNvPr id="0" name=""/>
        <dsp:cNvSpPr/>
      </dsp:nvSpPr>
      <dsp:spPr>
        <a:xfrm>
          <a:off x="1500859" y="1477924"/>
          <a:ext cx="705615" cy="728556"/>
        </a:xfrm>
        <a:prstGeom prst="ellipse">
          <a:avLst/>
        </a:prstGeom>
        <a:solidFill>
          <a:schemeClr val="accent4">
            <a:hueOff val="5197847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Почта доверия</a:t>
          </a:r>
        </a:p>
      </dsp:txBody>
      <dsp:txXfrm>
        <a:off x="1604194" y="1584619"/>
        <a:ext cx="498945" cy="515166"/>
      </dsp:txXfrm>
    </dsp:sp>
    <dsp:sp modelId="{B76B71E4-0BF8-4B99-AC9E-5EE94F0F655C}">
      <dsp:nvSpPr>
        <dsp:cNvPr id="0" name=""/>
        <dsp:cNvSpPr/>
      </dsp:nvSpPr>
      <dsp:spPr>
        <a:xfrm rot="10800000">
          <a:off x="1320933" y="1731908"/>
          <a:ext cx="127147" cy="220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5197847"/>
            <a:satOff val="-23984"/>
            <a:lumOff val="88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1359077" y="1776026"/>
        <a:ext cx="89003" cy="132352"/>
      </dsp:txXfrm>
    </dsp:sp>
    <dsp:sp modelId="{6D38A75B-AE6D-4600-B6C1-EBF08583A828}">
      <dsp:nvSpPr>
        <dsp:cNvPr id="0" name=""/>
        <dsp:cNvSpPr/>
      </dsp:nvSpPr>
      <dsp:spPr>
        <a:xfrm>
          <a:off x="484035" y="1476662"/>
          <a:ext cx="776922" cy="731079"/>
        </a:xfrm>
        <a:prstGeom prst="ellipse">
          <a:avLst/>
        </a:prstGeom>
        <a:solidFill>
          <a:schemeClr val="accent4">
            <a:hueOff val="7796770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Фестиваль родительских собраний</a:t>
          </a:r>
        </a:p>
      </dsp:txBody>
      <dsp:txXfrm>
        <a:off x="597813" y="1583726"/>
        <a:ext cx="549366" cy="516951"/>
      </dsp:txXfrm>
    </dsp:sp>
    <dsp:sp modelId="{25F67A7F-567D-4888-B324-C7869037C7AC}">
      <dsp:nvSpPr>
        <dsp:cNvPr id="0" name=""/>
        <dsp:cNvSpPr/>
      </dsp:nvSpPr>
      <dsp:spPr>
        <a:xfrm rot="15120000">
          <a:off x="652992" y="1264574"/>
          <a:ext cx="135317" cy="220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7796770"/>
            <a:satOff val="-35976"/>
            <a:lumOff val="132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 rot="10800000">
        <a:off x="679562" y="1327996"/>
        <a:ext cx="94722" cy="132352"/>
      </dsp:txXfrm>
    </dsp:sp>
    <dsp:sp modelId="{CA74340D-AB89-4F64-BB1E-27B1748DB683}">
      <dsp:nvSpPr>
        <dsp:cNvPr id="0" name=""/>
        <dsp:cNvSpPr/>
      </dsp:nvSpPr>
      <dsp:spPr>
        <a:xfrm>
          <a:off x="160889" y="555034"/>
          <a:ext cx="816818" cy="708040"/>
        </a:xfrm>
        <a:prstGeom prst="ellipse">
          <a:avLst/>
        </a:prstGeom>
        <a:solidFill>
          <a:schemeClr val="accent4">
            <a:hueOff val="10395693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Творческая деятельность</a:t>
          </a:r>
        </a:p>
      </dsp:txBody>
      <dsp:txXfrm>
        <a:off x="280509" y="658724"/>
        <a:ext cx="577578" cy="500660"/>
      </dsp:txXfrm>
    </dsp:sp>
    <dsp:sp modelId="{5569669D-4CFD-4AEF-A2AD-28A28CA36506}">
      <dsp:nvSpPr>
        <dsp:cNvPr id="0" name=""/>
        <dsp:cNvSpPr/>
      </dsp:nvSpPr>
      <dsp:spPr>
        <a:xfrm rot="19440000">
          <a:off x="906695" y="516754"/>
          <a:ext cx="101501" cy="2205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3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909603" y="569821"/>
        <a:ext cx="71051" cy="1323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9F60-F3EB-4E4E-9A7E-4DEC5603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МАКСИМ</cp:lastModifiedBy>
  <cp:revision>21</cp:revision>
  <cp:lastPrinted>2017-10-15T19:39:00Z</cp:lastPrinted>
  <dcterms:created xsi:type="dcterms:W3CDTF">2017-10-15T16:19:00Z</dcterms:created>
  <dcterms:modified xsi:type="dcterms:W3CDTF">2019-07-30T17:18:00Z</dcterms:modified>
</cp:coreProperties>
</file>