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195" w:rsidRDefault="002106ED" w:rsidP="005F719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sz w:val="32"/>
          <w:szCs w:val="32"/>
        </w:rPr>
        <w:t xml:space="preserve"> «В</w:t>
      </w:r>
      <w:r w:rsidR="005F7195">
        <w:rPr>
          <w:rFonts w:ascii="Times New Roman" w:hAnsi="Times New Roman" w:cs="Times New Roman"/>
          <w:b/>
          <w:i/>
          <w:sz w:val="32"/>
          <w:szCs w:val="32"/>
        </w:rPr>
        <w:t xml:space="preserve"> здоровой семье</w:t>
      </w:r>
      <w:r w:rsidRPr="002106ED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>- з</w:t>
      </w:r>
      <w:r>
        <w:rPr>
          <w:rFonts w:ascii="Times New Roman" w:hAnsi="Times New Roman" w:cs="Times New Roman"/>
          <w:b/>
          <w:i/>
          <w:sz w:val="32"/>
          <w:szCs w:val="32"/>
        </w:rPr>
        <w:t>доровый ребёнок</w:t>
      </w:r>
      <w:r w:rsidR="005F7195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bookmarkEnd w:id="0"/>
    <w:p w:rsidR="005F7195" w:rsidRDefault="005F7195" w:rsidP="005F71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7195" w:rsidRDefault="002106ED" w:rsidP="002106ED">
      <w:pPr>
        <w:spacing w:after="0"/>
        <w:ind w:left="141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Крючкова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Н.А. воспитатель</w:t>
      </w:r>
    </w:p>
    <w:p w:rsidR="002106ED" w:rsidRDefault="002106ED" w:rsidP="002106ED">
      <w:pPr>
        <w:spacing w:after="0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МАДОУ «ДС «Мальвина»</w:t>
      </w:r>
    </w:p>
    <w:p w:rsidR="00CD18BC" w:rsidRPr="0018448D" w:rsidRDefault="00182D37" w:rsidP="0021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7C3F">
        <w:rPr>
          <w:rFonts w:ascii="Times New Roman" w:hAnsi="Times New Roman" w:cs="Times New Roman"/>
          <w:bCs/>
          <w:sz w:val="28"/>
          <w:szCs w:val="28"/>
        </w:rPr>
        <w:t>Здоровые дети - это великое счастье.</w:t>
      </w:r>
      <w:r w:rsidRPr="00807C3F">
        <w:rPr>
          <w:rFonts w:ascii="Times New Roman" w:hAnsi="Times New Roman" w:cs="Times New Roman"/>
          <w:sz w:val="28"/>
          <w:szCs w:val="28"/>
        </w:rPr>
        <w:t xml:space="preserve"> На протяжении веков люди искали панацею от болезней и видели ее секреты то в специфике питания, то в закаливании, то в отдельных видах физических упражнений. А панацея эта, оказывается, рядом. Она кроется в здоровом образе жизни. С первой минуты рождения ребенка эта истина должна находиться в основе его воспитания - именно в семье закладывается фундамент пирамиды здоровья, к вершине которой человек поднимается всю жизнь. </w:t>
      </w:r>
      <w:r w:rsidR="0018448D" w:rsidRPr="0018448D">
        <w:rPr>
          <w:rFonts w:ascii="Times New Roman" w:hAnsi="Times New Roman" w:cs="Times New Roman"/>
          <w:sz w:val="28"/>
          <w:szCs w:val="28"/>
        </w:rPr>
        <w:t xml:space="preserve">В то же время многие специалисты считают, что здоровье человека определяется в значительной мере «доминантой» здоровья, закладываемой с детства. </w:t>
      </w:r>
      <w:r w:rsidRPr="00B927ED">
        <w:rPr>
          <w:rFonts w:ascii="Times New Roman" w:hAnsi="Times New Roman" w:cs="Times New Roman"/>
          <w:sz w:val="28"/>
          <w:szCs w:val="28"/>
        </w:rPr>
        <w:t xml:space="preserve">По исследованиям ученых здоровье человека на </w:t>
      </w:r>
      <w:r w:rsidRPr="00B87271">
        <w:rPr>
          <w:rFonts w:ascii="Times New Roman" w:hAnsi="Times New Roman" w:cs="Times New Roman"/>
          <w:bCs/>
          <w:sz w:val="28"/>
          <w:szCs w:val="28"/>
        </w:rPr>
        <w:t>50%</w:t>
      </w:r>
      <w:r w:rsidRPr="00B87271">
        <w:rPr>
          <w:rFonts w:ascii="Times New Roman" w:hAnsi="Times New Roman" w:cs="Times New Roman"/>
          <w:sz w:val="28"/>
          <w:szCs w:val="28"/>
        </w:rPr>
        <w:t xml:space="preserve"> - его </w:t>
      </w:r>
      <w:r w:rsidRPr="00B87271">
        <w:rPr>
          <w:rFonts w:ascii="Times New Roman" w:hAnsi="Times New Roman" w:cs="Times New Roman"/>
          <w:bCs/>
          <w:i/>
          <w:iCs/>
          <w:sz w:val="28"/>
          <w:szCs w:val="28"/>
        </w:rPr>
        <w:t>образ жизни</w:t>
      </w:r>
      <w:r w:rsidRPr="00B87271">
        <w:rPr>
          <w:rFonts w:ascii="Times New Roman" w:hAnsi="Times New Roman" w:cs="Times New Roman"/>
          <w:sz w:val="28"/>
          <w:szCs w:val="28"/>
        </w:rPr>
        <w:t xml:space="preserve">, на 20% - </w:t>
      </w:r>
      <w:r w:rsidRPr="00B87271">
        <w:rPr>
          <w:rFonts w:ascii="Times New Roman" w:hAnsi="Times New Roman" w:cs="Times New Roman"/>
          <w:bCs/>
          <w:sz w:val="28"/>
          <w:szCs w:val="28"/>
        </w:rPr>
        <w:t>наследственность</w:t>
      </w:r>
      <w:r w:rsidRPr="00B87271">
        <w:rPr>
          <w:rFonts w:ascii="Times New Roman" w:hAnsi="Times New Roman" w:cs="Times New Roman"/>
          <w:sz w:val="28"/>
          <w:szCs w:val="28"/>
        </w:rPr>
        <w:t xml:space="preserve">, еще 20 % - </w:t>
      </w:r>
      <w:r w:rsidRPr="00B87271">
        <w:rPr>
          <w:rFonts w:ascii="Times New Roman" w:hAnsi="Times New Roman" w:cs="Times New Roman"/>
          <w:bCs/>
          <w:sz w:val="28"/>
          <w:szCs w:val="28"/>
        </w:rPr>
        <w:t>окружающая среда</w:t>
      </w:r>
      <w:r w:rsidRPr="00B87271">
        <w:rPr>
          <w:rFonts w:ascii="Times New Roman" w:hAnsi="Times New Roman" w:cs="Times New Roman"/>
          <w:sz w:val="28"/>
          <w:szCs w:val="28"/>
        </w:rPr>
        <w:t xml:space="preserve"> и только 10% - </w:t>
      </w:r>
      <w:r w:rsidRPr="00B87271">
        <w:rPr>
          <w:rFonts w:ascii="Times New Roman" w:hAnsi="Times New Roman" w:cs="Times New Roman"/>
          <w:bCs/>
          <w:sz w:val="28"/>
          <w:szCs w:val="28"/>
        </w:rPr>
        <w:t>здравоохранение</w:t>
      </w:r>
      <w:r w:rsidRPr="00B927ED">
        <w:rPr>
          <w:rFonts w:ascii="Times New Roman" w:hAnsi="Times New Roman" w:cs="Times New Roman"/>
          <w:sz w:val="28"/>
          <w:szCs w:val="28"/>
        </w:rPr>
        <w:t xml:space="preserve">. </w:t>
      </w:r>
      <w:r w:rsidRPr="0018448D">
        <w:rPr>
          <w:rFonts w:ascii="Times New Roman" w:hAnsi="Times New Roman" w:cs="Times New Roman"/>
          <w:bCs/>
          <w:sz w:val="28"/>
          <w:szCs w:val="28"/>
        </w:rPr>
        <w:t>Быть здоровым - естественное стремление человека. Здоровье означает не просто отсутствие болезней, но и физическое, психическое и социальное благополучие.</w:t>
      </w:r>
    </w:p>
    <w:p w:rsidR="002A11B7" w:rsidRPr="002106ED" w:rsidRDefault="00B87271" w:rsidP="002106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06ED">
        <w:rPr>
          <w:rFonts w:ascii="Times New Roman" w:hAnsi="Times New Roman" w:cs="Times New Roman"/>
          <w:bCs/>
          <w:sz w:val="28"/>
          <w:szCs w:val="28"/>
        </w:rPr>
        <w:tab/>
      </w:r>
      <w:r w:rsidRPr="00B87271">
        <w:rPr>
          <w:rFonts w:ascii="Times New Roman" w:hAnsi="Times New Roman" w:cs="Times New Roman"/>
          <w:bCs/>
          <w:sz w:val="28"/>
          <w:szCs w:val="28"/>
        </w:rPr>
        <w:t xml:space="preserve">Виды здоровья: </w:t>
      </w:r>
      <w:r w:rsidR="00182D37" w:rsidRPr="0018448D">
        <w:rPr>
          <w:rFonts w:ascii="Times New Roman" w:hAnsi="Times New Roman" w:cs="Times New Roman"/>
          <w:bCs/>
          <w:sz w:val="28"/>
          <w:szCs w:val="28"/>
        </w:rPr>
        <w:t>Физическое здоровье (соматическое)</w:t>
      </w:r>
      <w:r>
        <w:rPr>
          <w:rFonts w:ascii="Times New Roman" w:hAnsi="Times New Roman" w:cs="Times New Roman"/>
          <w:bCs/>
          <w:sz w:val="28"/>
          <w:szCs w:val="28"/>
        </w:rPr>
        <w:t>, п</w:t>
      </w:r>
      <w:r w:rsidR="00182D37" w:rsidRPr="0018448D">
        <w:rPr>
          <w:rFonts w:ascii="Times New Roman" w:hAnsi="Times New Roman" w:cs="Times New Roman"/>
          <w:bCs/>
          <w:sz w:val="28"/>
          <w:szCs w:val="28"/>
        </w:rPr>
        <w:t>сихическое здоровье</w:t>
      </w:r>
      <w:r>
        <w:rPr>
          <w:rFonts w:ascii="Times New Roman" w:hAnsi="Times New Roman" w:cs="Times New Roman"/>
          <w:sz w:val="28"/>
          <w:szCs w:val="28"/>
        </w:rPr>
        <w:t>, н</w:t>
      </w:r>
      <w:r w:rsidR="00182D37" w:rsidRPr="0018448D">
        <w:rPr>
          <w:rFonts w:ascii="Times New Roman" w:hAnsi="Times New Roman" w:cs="Times New Roman"/>
          <w:bCs/>
          <w:sz w:val="28"/>
          <w:szCs w:val="28"/>
        </w:rPr>
        <w:t>равственное здоровье</w:t>
      </w:r>
      <w:r w:rsidR="002106E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A11B7">
        <w:rPr>
          <w:rFonts w:ascii="Times New Roman" w:hAnsi="Times New Roman" w:cs="Times New Roman"/>
          <w:bCs/>
          <w:sz w:val="28"/>
          <w:szCs w:val="28"/>
        </w:rPr>
        <w:t>От чего зависит уровень физического здоровья?</w:t>
      </w:r>
    </w:p>
    <w:p w:rsidR="005F7195" w:rsidRPr="002106ED" w:rsidRDefault="002A11B7" w:rsidP="002106E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7271">
        <w:rPr>
          <w:rFonts w:ascii="Times New Roman" w:hAnsi="Times New Roman" w:cs="Times New Roman"/>
          <w:bCs/>
          <w:sz w:val="28"/>
          <w:szCs w:val="28"/>
        </w:rPr>
        <w:t>Физическое здоровье</w:t>
      </w:r>
      <w:r w:rsidRPr="002A11B7">
        <w:rPr>
          <w:rFonts w:ascii="Times New Roman" w:hAnsi="Times New Roman" w:cs="Times New Roman"/>
          <w:sz w:val="28"/>
          <w:szCs w:val="28"/>
        </w:rPr>
        <w:t xml:space="preserve"> - это естественное состояние организма, обусловленное нормальным функционированием всех его органов и систем. Если хорошо работают все органы и системы, то и весь организм человека (система саморегулирующаяся) правильно функционирует и развивается</w:t>
      </w:r>
      <w:r w:rsidR="00CC6785">
        <w:rPr>
          <w:rFonts w:ascii="Times New Roman" w:hAnsi="Times New Roman" w:cs="Times New Roman"/>
          <w:sz w:val="28"/>
          <w:szCs w:val="28"/>
        </w:rPr>
        <w:t>.</w:t>
      </w:r>
    </w:p>
    <w:p w:rsidR="00CD18BC" w:rsidRPr="00B87271" w:rsidRDefault="002106ED" w:rsidP="002106E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06ED">
        <w:rPr>
          <w:rFonts w:ascii="Times New Roman" w:hAnsi="Times New Roman" w:cs="Times New Roman"/>
          <w:sz w:val="28"/>
          <w:szCs w:val="28"/>
        </w:rPr>
        <w:t>П</w:t>
      </w:r>
      <w:r w:rsidR="00182D37" w:rsidRPr="00B87271">
        <w:rPr>
          <w:rFonts w:ascii="Times New Roman" w:hAnsi="Times New Roman" w:cs="Times New Roman"/>
          <w:bCs/>
          <w:sz w:val="28"/>
          <w:szCs w:val="28"/>
        </w:rPr>
        <w:t>сихическое здоровье</w:t>
      </w:r>
      <w:r w:rsidR="00182D37" w:rsidRPr="00CC67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2D37" w:rsidRPr="00CC6785">
        <w:rPr>
          <w:rFonts w:ascii="Times New Roman" w:hAnsi="Times New Roman" w:cs="Times New Roman"/>
          <w:sz w:val="28"/>
          <w:szCs w:val="28"/>
        </w:rPr>
        <w:t xml:space="preserve">зависит от состояния головного мозга, оно характеризуется уровнем и качеством мышления, развитием внимания и памяти, степенью эмоциональной устойчивости, развитием волевых качеств. </w:t>
      </w:r>
    </w:p>
    <w:p w:rsidR="00CD18BC" w:rsidRPr="00B87271" w:rsidRDefault="002106ED" w:rsidP="002106E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182D37" w:rsidRPr="00B87271">
        <w:rPr>
          <w:rFonts w:ascii="Times New Roman" w:hAnsi="Times New Roman" w:cs="Times New Roman"/>
          <w:bCs/>
          <w:sz w:val="28"/>
          <w:szCs w:val="28"/>
        </w:rPr>
        <w:t>равственное здоровье</w:t>
      </w:r>
      <w:r w:rsidR="00182D37" w:rsidRPr="00B927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2D37" w:rsidRPr="00B927ED">
        <w:rPr>
          <w:rFonts w:ascii="Times New Roman" w:hAnsi="Times New Roman" w:cs="Times New Roman"/>
          <w:sz w:val="28"/>
          <w:szCs w:val="28"/>
        </w:rPr>
        <w:t xml:space="preserve">определяется теми моральными принципами, которые являются основой социальной жизни человека, т.е. жизни в определенном человеческом обществе. Отличительными признаками нравственного здоровья человека являются, прежде всего, сознательное отношение к труду, овладение сокровищами культуры, активное неприятие нравов и привычек, противоречащих нормальному образу жизни. Поэтому социальное здоровье считается высшей мерой человеческого здоровья. </w:t>
      </w:r>
    </w:p>
    <w:p w:rsidR="00324DAF" w:rsidRPr="00B87271" w:rsidRDefault="00324DAF" w:rsidP="002106ED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24DAF">
        <w:rPr>
          <w:rFonts w:ascii="Times New Roman" w:hAnsi="Times New Roman" w:cs="Times New Roman"/>
          <w:bCs/>
          <w:sz w:val="28"/>
          <w:szCs w:val="28"/>
        </w:rPr>
        <w:t>Главное правило, о котором часто забывают родители, – питание должно быть разнообразным. Это важнейший фактор, который способствует нормальному интеллектуальному и физическому развитию ребенка.</w:t>
      </w:r>
    </w:p>
    <w:p w:rsidR="00CD18BC" w:rsidRDefault="002106ED" w:rsidP="00C129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324DAF">
        <w:rPr>
          <w:rFonts w:ascii="Times New Roman" w:hAnsi="Times New Roman" w:cs="Times New Roman"/>
          <w:bCs/>
          <w:sz w:val="28"/>
          <w:szCs w:val="28"/>
        </w:rPr>
        <w:t>есомненно, «</w:t>
      </w:r>
      <w:r w:rsidR="00182D37" w:rsidRPr="00324DAF">
        <w:rPr>
          <w:rFonts w:ascii="Times New Roman" w:hAnsi="Times New Roman" w:cs="Times New Roman"/>
          <w:bCs/>
          <w:sz w:val="28"/>
          <w:szCs w:val="28"/>
        </w:rPr>
        <w:t xml:space="preserve">радостное ощущение своего </w:t>
      </w:r>
      <w:r w:rsidR="00324DA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182D37" w:rsidRPr="00324DAF">
        <w:rPr>
          <w:rFonts w:ascii="Times New Roman" w:hAnsi="Times New Roman" w:cs="Times New Roman"/>
          <w:bCs/>
          <w:sz w:val="28"/>
          <w:szCs w:val="28"/>
        </w:rPr>
        <w:t>существования в</w:t>
      </w:r>
      <w:r w:rsidR="00324DAF">
        <w:rPr>
          <w:rFonts w:ascii="Times New Roman" w:hAnsi="Times New Roman" w:cs="Times New Roman"/>
          <w:bCs/>
          <w:sz w:val="28"/>
          <w:szCs w:val="28"/>
        </w:rPr>
        <w:t xml:space="preserve"> этом мире» ребёнком, зависит от нас, взрослых.</w:t>
      </w:r>
    </w:p>
    <w:p w:rsidR="00324DAF" w:rsidRPr="00324DAF" w:rsidRDefault="002106ED" w:rsidP="002106E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</w:t>
      </w:r>
      <w:r w:rsidR="00182D37" w:rsidRPr="00324DAF">
        <w:rPr>
          <w:rFonts w:ascii="Times New Roman" w:hAnsi="Times New Roman" w:cs="Times New Roman"/>
          <w:bCs/>
          <w:sz w:val="28"/>
          <w:szCs w:val="28"/>
        </w:rPr>
        <w:t xml:space="preserve">оздание благоприятного морального климата, что проявляется в доброжелательности, готовности простить, понять, стремление прийти на помощь, сделать приятное друг другу, </w:t>
      </w:r>
      <w:r w:rsidR="00324DAF" w:rsidRPr="00324DAF">
        <w:rPr>
          <w:rFonts w:ascii="Times New Roman" w:hAnsi="Times New Roman" w:cs="Times New Roman"/>
          <w:bCs/>
          <w:sz w:val="28"/>
          <w:szCs w:val="28"/>
        </w:rPr>
        <w:t>тесная искренняя дружба детей, родителей, педагогов. Общение — великая сила, которая помогает понять ход мыслей ребенка и определить склонность к негативным поступкам, чтобы вовремя предотвратить их.</w:t>
      </w:r>
    </w:p>
    <w:sectPr w:rsidR="00324DAF" w:rsidRPr="00324DAF" w:rsidSect="00B8727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3EEC"/>
    <w:multiLevelType w:val="hybridMultilevel"/>
    <w:tmpl w:val="4E72B994"/>
    <w:lvl w:ilvl="0" w:tplc="EACA09D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E456F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8A786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1A631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9023D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BAD8F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F4D1B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CA790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3ECD0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B52D54"/>
    <w:multiLevelType w:val="hybridMultilevel"/>
    <w:tmpl w:val="3F02C35E"/>
    <w:lvl w:ilvl="0" w:tplc="9A0E957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F8524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F21AD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D6EEA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306B8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08192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42895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D48D2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66210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8A6861"/>
    <w:multiLevelType w:val="hybridMultilevel"/>
    <w:tmpl w:val="384C167A"/>
    <w:lvl w:ilvl="0" w:tplc="87400ED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A68C8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94176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DE02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10BAA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CA906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DCB24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6853D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A81A4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E2717A"/>
    <w:multiLevelType w:val="hybridMultilevel"/>
    <w:tmpl w:val="6628699A"/>
    <w:lvl w:ilvl="0" w:tplc="AB961B4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4C9F0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0CD12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C4980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1C619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44647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A6CFE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C2304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341E4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A1525E"/>
    <w:multiLevelType w:val="hybridMultilevel"/>
    <w:tmpl w:val="68D40056"/>
    <w:lvl w:ilvl="0" w:tplc="62C8F3D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2394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9A1C6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8283A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40E7F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9A7CC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5C267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D6D47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80A6B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705678"/>
    <w:multiLevelType w:val="hybridMultilevel"/>
    <w:tmpl w:val="1AB86C20"/>
    <w:lvl w:ilvl="0" w:tplc="799A789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8AFB8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D08E1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68D50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A69C8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A2EBF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024BF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6A240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30048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BD7851"/>
    <w:multiLevelType w:val="hybridMultilevel"/>
    <w:tmpl w:val="014AAD12"/>
    <w:lvl w:ilvl="0" w:tplc="2EE6A7B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B0D3B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225E6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88CAA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80A2A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34D56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080FF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F834C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10BAE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88F6815"/>
    <w:multiLevelType w:val="hybridMultilevel"/>
    <w:tmpl w:val="5E6830A0"/>
    <w:lvl w:ilvl="0" w:tplc="C1A434C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D00AE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B87A9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AC04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10E18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7284B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AED67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E85D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D4261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7195"/>
    <w:rsid w:val="001121EF"/>
    <w:rsid w:val="00182D37"/>
    <w:rsid w:val="0018448D"/>
    <w:rsid w:val="002106ED"/>
    <w:rsid w:val="002A11B7"/>
    <w:rsid w:val="00324DAF"/>
    <w:rsid w:val="005F7195"/>
    <w:rsid w:val="00807C3F"/>
    <w:rsid w:val="009B1767"/>
    <w:rsid w:val="00B87271"/>
    <w:rsid w:val="00B927ED"/>
    <w:rsid w:val="00C028D4"/>
    <w:rsid w:val="00C129D4"/>
    <w:rsid w:val="00CC6785"/>
    <w:rsid w:val="00CD18BC"/>
    <w:rsid w:val="00D9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D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86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3091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313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342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28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7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9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63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49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46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7</cp:revision>
  <cp:lastPrinted>2017-04-03T09:05:00Z</cp:lastPrinted>
  <dcterms:created xsi:type="dcterms:W3CDTF">2016-01-11T09:43:00Z</dcterms:created>
  <dcterms:modified xsi:type="dcterms:W3CDTF">2019-01-26T15:00:00Z</dcterms:modified>
</cp:coreProperties>
</file>