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4F" w:rsidRPr="00AC104F" w:rsidRDefault="00AC104F" w:rsidP="00AC10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C104F" w:rsidRPr="00EC3B3C" w:rsidRDefault="00AC104F" w:rsidP="00AC1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МУНИЦИПАЛЬНОЕ  БЮДЖЕТНОЕ ДОШКОЛЬНОЕ  ОБРАЗОВАТЕЛЬНОЕ  УЧРЕЖДЕНИЕ </w:t>
      </w:r>
    </w:p>
    <w:p w:rsidR="00AC104F" w:rsidRPr="00EC3B3C" w:rsidRDefault="00AC104F" w:rsidP="00AC1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«ДЕТСКИЙ САД «ЛЕСНАЯ СКАЗКА»</w:t>
      </w:r>
    </w:p>
    <w:p w:rsidR="00AC104F" w:rsidRDefault="00AC104F" w:rsidP="00AC10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C104F" w:rsidRDefault="00AC104F" w:rsidP="00AC10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C104F" w:rsidRPr="00AC104F" w:rsidRDefault="00AC104F" w:rsidP="00AC104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C104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Конспект </w:t>
      </w:r>
      <w:r w:rsidRPr="00AC104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НОД </w:t>
      </w:r>
      <w:r w:rsidRPr="00AC104F">
        <w:rPr>
          <w:rFonts w:ascii="Times New Roman" w:hAnsi="Times New Roman" w:cs="Times New Roman"/>
          <w:b/>
          <w:sz w:val="36"/>
          <w:szCs w:val="36"/>
          <w:lang w:eastAsia="ru-RU"/>
        </w:rPr>
        <w:t>по ФЭМП</w:t>
      </w:r>
    </w:p>
    <w:p w:rsidR="00AC104F" w:rsidRDefault="00AC104F" w:rsidP="00AC104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C104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 </w:t>
      </w:r>
      <w:r w:rsidRPr="00AC104F">
        <w:rPr>
          <w:rFonts w:ascii="Times New Roman" w:hAnsi="Times New Roman" w:cs="Times New Roman"/>
          <w:b/>
          <w:sz w:val="36"/>
          <w:szCs w:val="36"/>
          <w:lang w:eastAsia="ru-RU"/>
        </w:rPr>
        <w:t>использованием Т</w:t>
      </w:r>
      <w:r w:rsidRPr="00AC104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РИЗ технологии в старшей группе </w:t>
      </w:r>
    </w:p>
    <w:p w:rsidR="00AC104F" w:rsidRPr="00AC104F" w:rsidRDefault="00AC104F" w:rsidP="00AC104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C104F">
        <w:rPr>
          <w:rFonts w:ascii="Times New Roman" w:hAnsi="Times New Roman" w:cs="Times New Roman"/>
          <w:b/>
          <w:sz w:val="36"/>
          <w:szCs w:val="36"/>
          <w:lang w:eastAsia="ru-RU"/>
        </w:rPr>
        <w:t>на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тему</w:t>
      </w:r>
      <w:r w:rsidRPr="00AC104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«Волшебный сундучок» </w:t>
      </w:r>
    </w:p>
    <w:p w:rsidR="00AC104F" w:rsidRPr="00AC104F" w:rsidRDefault="00AC104F" w:rsidP="00AC104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Pr="00AC104F" w:rsidRDefault="00AC104F" w:rsidP="00AC10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AC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spellStart"/>
      <w:r w:rsidRPr="00AC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gramEnd"/>
      <w:r w:rsidRPr="00AC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люпина</w:t>
      </w:r>
      <w:proofErr w:type="spellEnd"/>
      <w:r w:rsidRPr="00AC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И.В.</w:t>
      </w:r>
    </w:p>
    <w:p w:rsidR="00AC104F" w:rsidRPr="00AC104F" w:rsidRDefault="00AC104F" w:rsidP="00AC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Default="00AC104F" w:rsidP="00AC10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 закрепление математических знаний, умений, навыков, расширение математического кр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гозора посредством игр.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умения детей сопоставлять цвет с названием предмета;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ориентироваться в пространстве (вверху, внизу, слева, справа);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закреплять знания детей о геометрических фигурах (круг, квадрат, тр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угольник, прямоугольник);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закрепить знания детей о месте чисел в числовом ряду;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развивать умения составлять числа из двух меньших чисел;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 xml:space="preserve">- закрепить умение определять </w:t>
      </w:r>
      <w:proofErr w:type="gramStart"/>
      <w:r w:rsidRPr="00AC104F">
        <w:rPr>
          <w:rFonts w:ascii="Times New Roman" w:hAnsi="Times New Roman" w:cs="Times New Roman"/>
          <w:sz w:val="28"/>
          <w:szCs w:val="28"/>
          <w:lang w:eastAsia="ru-RU"/>
        </w:rPr>
        <w:t>предыдущие</w:t>
      </w:r>
      <w:proofErr w:type="gramEnd"/>
      <w:r w:rsidRPr="00AC104F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последующее число;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создать условия для развития логического мышления, сообразительности, вн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мания; развивать смекалку, зрительную память, воображение.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-воспитывать самостоятельность, умение понимать учебную задачу и выпо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нять её. Воспитывать интерес к математическим занятиям.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AC104F">
        <w:rPr>
          <w:rFonts w:ascii="Times New Roman" w:hAnsi="Times New Roman" w:cs="Times New Roman"/>
          <w:bCs/>
          <w:sz w:val="28"/>
          <w:szCs w:val="28"/>
          <w:lang w:eastAsia="ru-RU"/>
        </w:rPr>
        <w:t>: круги разного цвета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каждого ребёнка; геометрические ф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гуры; образец ковра из геометрических фигур; системный оператор; карто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ки с цифрами; карточки с числовым рядом; карточки с геометрическими ф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гурами для игры «Дорисуй».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момент: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Для начала встанем в круг.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Сколько радости вокруг!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Мы все за руки возьмемся.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Мы готовы поиграть.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Можно встречу начинать.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Дети заходят в группу. В руках у детей круги (зелёные, жёлтые, голубые, красные).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Доброе утро, ребят!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Слушайте внимательно!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Вы к занятию готовы?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Здравствуй математика!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 Ребята, сегодня я получила сундучок от Феи сказок</w:t>
      </w:r>
      <w:proofErr w:type="gramStart"/>
      <w:r w:rsidRPr="00AC104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104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C104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104F">
        <w:rPr>
          <w:rFonts w:ascii="Times New Roman" w:hAnsi="Times New Roman" w:cs="Times New Roman"/>
          <w:sz w:val="28"/>
          <w:szCs w:val="28"/>
          <w:lang w:eastAsia="ru-RU"/>
        </w:rPr>
        <w:t>оспит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тель показывает су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дучок с замками). В стране сказок случилось беда. Злой волшебник спрятал все сказки в этом сундучке. Волшебник приготовил зад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ния. Если мы их выполним, то сундучок откроется и сказки освободятся.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Поможем Фее освободить сказки?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 Да.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 часть. Игра: «Самый внимательный».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В руках у детей круги (жёлтые, зеленые, голубые, красные).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Услышав в короткой фразе название предмета, цвет которого совпадает с кругом ребенок по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нимает круг вверх</w:t>
      </w:r>
      <w:proofErr w:type="gramStart"/>
      <w:r w:rsidRPr="00AC104F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 Готовы? Будьте внимательны.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На летней опушке.</w:t>
      </w:r>
    </w:p>
    <w:p w:rsid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Плясали лягушки (зелёный)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Поднимают круги зелёного цвета.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Уронило солнце.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Лучик золотой (жёлтый).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Поднимают круг  желтого цвета.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Ветер по морю гуляет.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И кораблик подгоняет (голубой).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Поднимают круги  голубого цвета.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На опушке лесной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Земляничка под листвой (красный)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Поднимают круги красного цвета.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А на небе расцвела.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Радуга – дуга (все круги)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(Все дети должны поднять круги)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II часть. </w:t>
      </w:r>
      <w:proofErr w:type="gramStart"/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Игровые</w:t>
      </w:r>
      <w:proofErr w:type="gramEnd"/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упражнение: «Рассели жильцов».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Ребята, посмотрите какая чудесная полянка, а на ней никого нет. Давайте мы с вами поселим т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да жильцов.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C104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C104F">
        <w:rPr>
          <w:rFonts w:ascii="Times New Roman" w:hAnsi="Times New Roman" w:cs="Times New Roman"/>
          <w:sz w:val="28"/>
          <w:szCs w:val="28"/>
          <w:lang w:eastAsia="ru-RU"/>
        </w:rPr>
        <w:t>риентация в пространстве)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Молодцы ребята! Вы отлично справились с заданием. Теперь полянка з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полн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лось жильцами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 часть. Игра: «Собери ковер».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Детям предлагаются геометрические фигуры (квадрат, треугольник, круг, прямоугольник опред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C104F">
        <w:rPr>
          <w:rFonts w:ascii="Times New Roman" w:hAnsi="Times New Roman" w:cs="Times New Roman"/>
          <w:sz w:val="28"/>
          <w:szCs w:val="28"/>
          <w:lang w:eastAsia="ru-RU"/>
        </w:rPr>
        <w:t>ленного цвета) и показывается на несколько минут.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Образец: Дети должны по памяти собрать ковёр.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AC104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часть. </w:t>
      </w:r>
      <w:proofErr w:type="spellStart"/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«</w:t>
      </w:r>
      <w:proofErr w:type="spellStart"/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Зверобика</w:t>
      </w:r>
      <w:proofErr w:type="spellEnd"/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104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часть.</w:t>
      </w:r>
      <w:proofErr w:type="gramEnd"/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104F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Системный оператор</w:t>
      </w:r>
      <w:r w:rsidRPr="00AC104F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».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val="kk-KZ" w:eastAsia="ru-RU"/>
        </w:rPr>
        <w:t>Загадывается загадка про число 5.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 xml:space="preserve">- Каким числом было число 5 </w:t>
      </w:r>
      <w:proofErr w:type="gramStart"/>
      <w:r w:rsidRPr="00AC104F">
        <w:rPr>
          <w:rFonts w:ascii="Times New Roman" w:hAnsi="Times New Roman" w:cs="Times New Roman"/>
          <w:sz w:val="28"/>
          <w:szCs w:val="28"/>
          <w:lang w:eastAsia="ru-RU"/>
        </w:rPr>
        <w:t>прошлом</w:t>
      </w:r>
      <w:proofErr w:type="gramEnd"/>
      <w:r w:rsidRPr="00AC104F">
        <w:rPr>
          <w:rFonts w:ascii="Times New Roman" w:hAnsi="Times New Roman" w:cs="Times New Roman"/>
          <w:sz w:val="28"/>
          <w:szCs w:val="28"/>
          <w:lang w:eastAsia="ru-RU"/>
        </w:rPr>
        <w:t>? (числом 4).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Каким числом станет число 5 в будущем? (числом 6).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Из каких двух чисел можно составить число 5? (1 и 4, 2 и 3, 5 и 0).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Из каких двух чисел можно составить число 4? (1 и 3, 2 и 2, 4 и 0).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Из каких двух чисел можно составить число 6? (1 и 5, 2 и 4, 3 и 3, 6 и 0).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Между какими числами находится число 5 в числовом ряду? (между 4 и 6).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Между какими числами находится число 4 числовом ряду? (между 3 и 5)</w:t>
      </w:r>
      <w:proofErr w:type="gramEnd"/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Между какими числами находится число 6 в числовом ряду? (между 5 и 7).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104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часть «Мозговой штурм».</w:t>
      </w:r>
      <w:proofErr w:type="gramEnd"/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Вопросы – ответы.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Если река глубже ручейка, то ручеёк</w:t>
      </w:r>
      <w:proofErr w:type="gramStart"/>
      <w:r w:rsidRPr="00AC104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104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C104F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C104F">
        <w:rPr>
          <w:rFonts w:ascii="Times New Roman" w:hAnsi="Times New Roman" w:cs="Times New Roman"/>
          <w:sz w:val="28"/>
          <w:szCs w:val="28"/>
          <w:lang w:eastAsia="ru-RU"/>
        </w:rPr>
        <w:t>ельчи реки).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Если сестра старше брата, то брат (младше сестры).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Если линейка длиннее карандаша, то карандаш (короче линейки).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Что длиннее 12 месяцев или 1 год;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Что длиннее неделя или 7 дней;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весну сменит зима?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Какой день недели наступит после среды?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- Кто в году четыре раза переодевается? (земля).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104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часть.</w:t>
      </w:r>
      <w:proofErr w:type="gramEnd"/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Игра с </w:t>
      </w:r>
      <w:proofErr w:type="spellStart"/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игровизором</w:t>
      </w:r>
      <w:proofErr w:type="spellEnd"/>
      <w:r w:rsidRPr="00AC10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Выполнение индивидуальных заданий.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«Дорисуй предмет»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Дети превращают геометрические фигуры в предметы.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Молодцы ребята! Вы отлично справились и с этим заданием.</w:t>
      </w:r>
    </w:p>
    <w:p w:rsidR="00AC104F" w:rsidRPr="00AC104F" w:rsidRDefault="00AC104F" w:rsidP="00AC1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4F">
        <w:rPr>
          <w:rFonts w:ascii="Times New Roman" w:hAnsi="Times New Roman" w:cs="Times New Roman"/>
          <w:sz w:val="28"/>
          <w:szCs w:val="28"/>
          <w:lang w:eastAsia="ru-RU"/>
        </w:rPr>
        <w:t>Воспитатель открывает сундучок, дети рассматривают содержимое сундучка.</w:t>
      </w:r>
    </w:p>
    <w:p w:rsidR="00AC104F" w:rsidRPr="00AC104F" w:rsidRDefault="00AC104F" w:rsidP="00AC104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54D7" w:rsidRPr="00AC104F" w:rsidRDefault="00A654D7" w:rsidP="00AC10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654D7" w:rsidRPr="00AC104F" w:rsidSect="00AC104F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4F"/>
    <w:rsid w:val="00A654D7"/>
    <w:rsid w:val="00A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1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1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2020-10-27T19:32:00Z</dcterms:created>
  <dcterms:modified xsi:type="dcterms:W3CDTF">2020-10-27T19:40:00Z</dcterms:modified>
</cp:coreProperties>
</file>