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E3" w:rsidRDefault="00C46CE3" w:rsidP="002C2B0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Рекомендация д</w:t>
      </w:r>
      <w:r w:rsidRPr="00C46CE3">
        <w:rPr>
          <w:sz w:val="28"/>
          <w:szCs w:val="28"/>
        </w:rPr>
        <w:t>ля педагогов</w:t>
      </w:r>
    </w:p>
    <w:p w:rsidR="00C46CE3" w:rsidRPr="00C46CE3" w:rsidRDefault="00C46CE3" w:rsidP="002C2B08">
      <w:pPr>
        <w:jc w:val="center"/>
        <w:rPr>
          <w:sz w:val="28"/>
          <w:szCs w:val="28"/>
        </w:rPr>
      </w:pPr>
    </w:p>
    <w:p w:rsidR="002C2B08" w:rsidRPr="002C2B08" w:rsidRDefault="00FF33EB" w:rsidP="002C2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</w:t>
      </w:r>
      <w:r w:rsidR="002C2B08" w:rsidRPr="002C2B08">
        <w:rPr>
          <w:b/>
          <w:sz w:val="28"/>
          <w:szCs w:val="28"/>
        </w:rPr>
        <w:t xml:space="preserve"> связной речи у ребёнка-дошкольника</w:t>
      </w:r>
    </w:p>
    <w:p w:rsidR="002C2B08" w:rsidRPr="008478E0" w:rsidRDefault="002C2B08" w:rsidP="002C2B08">
      <w:pPr>
        <w:jc w:val="center"/>
        <w:rPr>
          <w:b/>
          <w:i/>
          <w:sz w:val="40"/>
          <w:szCs w:val="40"/>
        </w:rPr>
      </w:pPr>
    </w:p>
    <w:p w:rsidR="002C2B08" w:rsidRPr="002C2B08" w:rsidRDefault="002C2B08" w:rsidP="002C2B08">
      <w:pPr>
        <w:ind w:firstLine="708"/>
        <w:jc w:val="both"/>
        <w:rPr>
          <w:sz w:val="28"/>
          <w:szCs w:val="28"/>
        </w:rPr>
      </w:pPr>
      <w:r w:rsidRPr="002C2B08">
        <w:rPr>
          <w:sz w:val="28"/>
          <w:szCs w:val="28"/>
        </w:rPr>
        <w:t>Развитие речи  становится всё более актуальной проблемой в нашем обществе.</w:t>
      </w:r>
    </w:p>
    <w:p w:rsidR="002C2B08" w:rsidRPr="002C2B08" w:rsidRDefault="002C2B08" w:rsidP="002C2B08">
      <w:pPr>
        <w:jc w:val="both"/>
        <w:rPr>
          <w:sz w:val="28"/>
          <w:szCs w:val="28"/>
        </w:rPr>
      </w:pPr>
      <w:r w:rsidRPr="002C2B08">
        <w:rPr>
          <w:sz w:val="28"/>
          <w:szCs w:val="28"/>
        </w:rPr>
        <w:t xml:space="preserve">         Снижающийся уровень бытовой культуры, широкое распространение низкопробной бульварной литературы, бедное, безграмотное «говорение» с экранов телевизоров, агрессивно-примитивная речь</w:t>
      </w:r>
      <w:r>
        <w:rPr>
          <w:sz w:val="28"/>
          <w:szCs w:val="28"/>
        </w:rPr>
        <w:t xml:space="preserve"> в интернете, насаждаемая </w:t>
      </w:r>
      <w:r w:rsidR="008E5A11">
        <w:rPr>
          <w:sz w:val="28"/>
          <w:szCs w:val="28"/>
        </w:rPr>
        <w:t>реклама, западные</w:t>
      </w:r>
      <w:r w:rsidRPr="002C2B08">
        <w:rPr>
          <w:sz w:val="28"/>
          <w:szCs w:val="28"/>
        </w:rPr>
        <w:t xml:space="preserve"> </w:t>
      </w:r>
      <w:r w:rsidR="008E5A11">
        <w:rPr>
          <w:sz w:val="28"/>
          <w:szCs w:val="28"/>
        </w:rPr>
        <w:t>боевики и мультфильмы</w:t>
      </w:r>
      <w:r w:rsidRPr="002C2B08">
        <w:rPr>
          <w:sz w:val="28"/>
          <w:szCs w:val="28"/>
        </w:rPr>
        <w:t xml:space="preserve"> – всё это создаёт предпосылки и прямую угрозу надвигающейся языковой катастрофы не менее опасной, чем экологическая.</w:t>
      </w:r>
    </w:p>
    <w:p w:rsidR="002C2B08" w:rsidRPr="002C2B08" w:rsidRDefault="002C2B08" w:rsidP="002C2B08">
      <w:pPr>
        <w:jc w:val="both"/>
        <w:rPr>
          <w:sz w:val="28"/>
          <w:szCs w:val="28"/>
        </w:rPr>
      </w:pPr>
      <w:r w:rsidRPr="002C2B08">
        <w:rPr>
          <w:sz w:val="28"/>
          <w:szCs w:val="28"/>
        </w:rPr>
        <w:t xml:space="preserve">         Отсюда огромная ответственность и не меньшая важность работы педагогов</w:t>
      </w:r>
      <w:r>
        <w:rPr>
          <w:sz w:val="28"/>
          <w:szCs w:val="28"/>
        </w:rPr>
        <w:t xml:space="preserve"> и родителей</w:t>
      </w:r>
      <w:r w:rsidRPr="002C2B08">
        <w:rPr>
          <w:sz w:val="28"/>
          <w:szCs w:val="28"/>
        </w:rPr>
        <w:t xml:space="preserve">, занимающихся </w:t>
      </w:r>
      <w:r>
        <w:rPr>
          <w:sz w:val="28"/>
          <w:szCs w:val="28"/>
        </w:rPr>
        <w:t xml:space="preserve"> </w:t>
      </w:r>
      <w:r w:rsidRPr="002C2B08">
        <w:rPr>
          <w:sz w:val="28"/>
          <w:szCs w:val="28"/>
        </w:rPr>
        <w:t>формированием речи подрастающего поколения.</w:t>
      </w:r>
    </w:p>
    <w:p w:rsidR="002C2B08" w:rsidRPr="002C2B08" w:rsidRDefault="002C2B08" w:rsidP="002C2B08">
      <w:pPr>
        <w:jc w:val="both"/>
        <w:rPr>
          <w:i/>
          <w:sz w:val="28"/>
          <w:szCs w:val="28"/>
        </w:rPr>
      </w:pPr>
      <w:r w:rsidRPr="002C2B08">
        <w:rPr>
          <w:sz w:val="28"/>
          <w:szCs w:val="28"/>
        </w:rPr>
        <w:t xml:space="preserve">         Конечным результатом обучения языку, вершиной удивительного, мощного и сложнейшего явления, называющегося человеческой речью, является собственно </w:t>
      </w:r>
      <w:r w:rsidRPr="002C2B08">
        <w:rPr>
          <w:i/>
          <w:sz w:val="28"/>
          <w:szCs w:val="28"/>
        </w:rPr>
        <w:t>связная речь.</w:t>
      </w:r>
    </w:p>
    <w:p w:rsidR="002C2B08" w:rsidRPr="002C2B08" w:rsidRDefault="002C2B08" w:rsidP="002C2B08">
      <w:pPr>
        <w:jc w:val="both"/>
        <w:rPr>
          <w:i/>
          <w:sz w:val="28"/>
          <w:szCs w:val="28"/>
        </w:rPr>
      </w:pPr>
      <w:r w:rsidRPr="002C2B08">
        <w:rPr>
          <w:b/>
          <w:sz w:val="28"/>
          <w:szCs w:val="28"/>
        </w:rPr>
        <w:t xml:space="preserve">         </w:t>
      </w:r>
      <w:r w:rsidRPr="002C2B08">
        <w:rPr>
          <w:i/>
          <w:sz w:val="28"/>
          <w:szCs w:val="28"/>
        </w:rPr>
        <w:t>Связная речь</w:t>
      </w:r>
      <w:r w:rsidRPr="002C2B08">
        <w:rPr>
          <w:b/>
          <w:sz w:val="28"/>
          <w:szCs w:val="28"/>
        </w:rPr>
        <w:t xml:space="preserve"> </w:t>
      </w:r>
      <w:r w:rsidRPr="002C2B08">
        <w:rPr>
          <w:sz w:val="28"/>
          <w:szCs w:val="28"/>
        </w:rPr>
        <w:t xml:space="preserve">представляет собой </w:t>
      </w:r>
      <w:r w:rsidRPr="002C2B08">
        <w:rPr>
          <w:i/>
          <w:sz w:val="28"/>
          <w:szCs w:val="28"/>
        </w:rPr>
        <w:t>развёрнутое, законченное, композиционно и грамматически оформленное, смысловое и эмоциональное высказывание, состоящее из ряда логически связанных предложений.</w:t>
      </w:r>
    </w:p>
    <w:p w:rsidR="002C2B08" w:rsidRPr="002C2B08" w:rsidRDefault="002C2B08" w:rsidP="002C2B08">
      <w:pPr>
        <w:jc w:val="both"/>
        <w:rPr>
          <w:b/>
          <w:sz w:val="28"/>
          <w:szCs w:val="28"/>
        </w:rPr>
      </w:pPr>
      <w:r w:rsidRPr="002C2B08">
        <w:rPr>
          <w:sz w:val="28"/>
          <w:szCs w:val="28"/>
        </w:rPr>
        <w:t xml:space="preserve">         Развитие связной речи является </w:t>
      </w:r>
      <w:r>
        <w:rPr>
          <w:sz w:val="28"/>
          <w:szCs w:val="28"/>
        </w:rPr>
        <w:t xml:space="preserve"> </w:t>
      </w:r>
      <w:r w:rsidRPr="002C2B08">
        <w:rPr>
          <w:sz w:val="28"/>
          <w:szCs w:val="28"/>
        </w:rPr>
        <w:t xml:space="preserve">важнейшим условием </w:t>
      </w:r>
      <w:r w:rsidRPr="002C2B08">
        <w:rPr>
          <w:i/>
          <w:sz w:val="28"/>
          <w:szCs w:val="28"/>
        </w:rPr>
        <w:t xml:space="preserve">успешности </w:t>
      </w:r>
      <w:r w:rsidRPr="002C2B08">
        <w:rPr>
          <w:sz w:val="28"/>
          <w:szCs w:val="28"/>
        </w:rPr>
        <w:t>обучения ребёнка в школе. Только</w:t>
      </w:r>
      <w:r w:rsidR="00855838">
        <w:rPr>
          <w:sz w:val="28"/>
          <w:szCs w:val="28"/>
        </w:rPr>
        <w:t xml:space="preserve"> </w:t>
      </w:r>
      <w:r w:rsidRPr="002C2B08">
        <w:rPr>
          <w:sz w:val="28"/>
          <w:szCs w:val="28"/>
        </w:rPr>
        <w:t xml:space="preserve">обладая хорошо </w:t>
      </w:r>
      <w:r w:rsidR="00855838">
        <w:rPr>
          <w:sz w:val="28"/>
          <w:szCs w:val="28"/>
        </w:rPr>
        <w:t xml:space="preserve">развитой связной речью, </w:t>
      </w:r>
      <w:r w:rsidR="00E768CE">
        <w:rPr>
          <w:sz w:val="28"/>
          <w:szCs w:val="28"/>
        </w:rPr>
        <w:t>воспитанник</w:t>
      </w:r>
      <w:r w:rsidR="008E5A11">
        <w:rPr>
          <w:sz w:val="28"/>
          <w:szCs w:val="28"/>
        </w:rPr>
        <w:t xml:space="preserve"> </w:t>
      </w:r>
      <w:r w:rsidRPr="002C2B08">
        <w:rPr>
          <w:sz w:val="28"/>
          <w:szCs w:val="28"/>
        </w:rPr>
        <w:t>может давать развёрнутые ответы на сложные вопросы школьной программы, последовательно и логично излагать собственные суждения, воспроизводить содержание текстов из учебников, произведений художественной литературы и устного народного творчества, наконец, непременным условием для написания программных изложений и сочинений является достаточно высокий уровень развития связной речи школьника.</w:t>
      </w:r>
      <w:r>
        <w:rPr>
          <w:b/>
          <w:sz w:val="28"/>
          <w:szCs w:val="28"/>
        </w:rPr>
        <w:t xml:space="preserve"> </w:t>
      </w:r>
    </w:p>
    <w:p w:rsidR="002C2B08" w:rsidRDefault="002C2B08" w:rsidP="002C2B08">
      <w:pPr>
        <w:shd w:val="clear" w:color="auto" w:fill="FFFFFF"/>
        <w:ind w:right="34" w:firstLine="331"/>
        <w:jc w:val="both"/>
        <w:rPr>
          <w:sz w:val="28"/>
          <w:szCs w:val="28"/>
        </w:rPr>
      </w:pPr>
      <w:r>
        <w:rPr>
          <w:sz w:val="28"/>
          <w:szCs w:val="28"/>
        </w:rPr>
        <w:t>Как же происходит овладение связной речью детьми дошкольного возраста?</w:t>
      </w:r>
    </w:p>
    <w:p w:rsidR="002C2B08" w:rsidRPr="002C2B08" w:rsidRDefault="002C2B08" w:rsidP="002C2B08">
      <w:pPr>
        <w:shd w:val="clear" w:color="auto" w:fill="FFFFFF"/>
        <w:ind w:right="34" w:firstLine="331"/>
        <w:jc w:val="both"/>
        <w:rPr>
          <w:sz w:val="28"/>
          <w:szCs w:val="28"/>
        </w:rPr>
      </w:pPr>
      <w:r w:rsidRPr="002C2B08">
        <w:rPr>
          <w:sz w:val="28"/>
          <w:szCs w:val="28"/>
        </w:rPr>
        <w:t>Детям трех лет доступна простая форма диалогической ре</w:t>
      </w:r>
      <w:r w:rsidRPr="002C2B08">
        <w:rPr>
          <w:sz w:val="28"/>
          <w:szCs w:val="28"/>
        </w:rPr>
        <w:softHyphen/>
        <w:t>чи (ответы на вопросы), однако при этом малыш часто отвле</w:t>
      </w:r>
      <w:r w:rsidRPr="002C2B08">
        <w:rPr>
          <w:sz w:val="28"/>
          <w:szCs w:val="28"/>
        </w:rPr>
        <w:softHyphen/>
        <w:t>кается от содержания вопроса. Умением связно излагать свои мысли дети младшего дошкольного возраста только начинают овладевать, допуская много ошибок в построении предложений, особенно сложных, в согласовании слов.</w:t>
      </w:r>
    </w:p>
    <w:p w:rsidR="002C2B08" w:rsidRPr="002C2B08" w:rsidRDefault="002C2B08" w:rsidP="002C2B08">
      <w:pPr>
        <w:shd w:val="clear" w:color="auto" w:fill="FFFFFF"/>
        <w:ind w:left="14" w:right="29" w:firstLine="317"/>
        <w:jc w:val="both"/>
        <w:rPr>
          <w:sz w:val="28"/>
          <w:szCs w:val="28"/>
        </w:rPr>
      </w:pPr>
      <w:r w:rsidRPr="002C2B08">
        <w:rPr>
          <w:sz w:val="28"/>
          <w:szCs w:val="28"/>
        </w:rPr>
        <w:t>Речь маленького ребенка ситуативна</w:t>
      </w:r>
      <w:r w:rsidR="00855838">
        <w:rPr>
          <w:sz w:val="28"/>
          <w:szCs w:val="28"/>
        </w:rPr>
        <w:t>я</w:t>
      </w:r>
      <w:r w:rsidRPr="002C2B08">
        <w:rPr>
          <w:sz w:val="28"/>
          <w:szCs w:val="28"/>
        </w:rPr>
        <w:t>, преобладает экспрес</w:t>
      </w:r>
      <w:r w:rsidRPr="002C2B08">
        <w:rPr>
          <w:sz w:val="28"/>
          <w:szCs w:val="28"/>
        </w:rPr>
        <w:softHyphen/>
        <w:t>сивное изложение. Первые связные высказывания трехлетних детей состоят из двух-трех фраз, однако их необходимо рас</w:t>
      </w:r>
      <w:r w:rsidRPr="002C2B08">
        <w:rPr>
          <w:sz w:val="28"/>
          <w:szCs w:val="28"/>
        </w:rPr>
        <w:softHyphen/>
        <w:t>сматривать именно как связное изложение. Обучение разговор</w:t>
      </w:r>
      <w:r w:rsidRPr="002C2B08">
        <w:rPr>
          <w:sz w:val="28"/>
          <w:szCs w:val="28"/>
        </w:rPr>
        <w:softHyphen/>
        <w:t>ной речи в младшем дошкольном возрасте и ее дальнейшее развитие является основой формирования монологической речи.</w:t>
      </w:r>
    </w:p>
    <w:p w:rsidR="002C2B08" w:rsidRPr="002C2B08" w:rsidRDefault="002C2B08" w:rsidP="002C2B08">
      <w:pPr>
        <w:shd w:val="clear" w:color="auto" w:fill="FFFFFF"/>
        <w:ind w:left="19" w:right="29" w:firstLine="307"/>
        <w:jc w:val="both"/>
        <w:rPr>
          <w:sz w:val="28"/>
          <w:szCs w:val="28"/>
        </w:rPr>
      </w:pPr>
      <w:r w:rsidRPr="00B04241">
        <w:rPr>
          <w:i/>
          <w:sz w:val="28"/>
          <w:szCs w:val="28"/>
        </w:rPr>
        <w:t>В среднем дошкольном возрасте</w:t>
      </w:r>
      <w:r w:rsidRPr="002C2B08">
        <w:rPr>
          <w:sz w:val="28"/>
          <w:szCs w:val="28"/>
        </w:rPr>
        <w:t xml:space="preserve"> большое влияние на разви</w:t>
      </w:r>
      <w:r w:rsidRPr="002C2B08">
        <w:rPr>
          <w:sz w:val="28"/>
          <w:szCs w:val="28"/>
        </w:rPr>
        <w:softHyphen/>
        <w:t>тие связной речи оказывает активизация словаря, объем кото</w:t>
      </w:r>
      <w:r w:rsidRPr="002C2B08">
        <w:rPr>
          <w:sz w:val="28"/>
          <w:szCs w:val="28"/>
        </w:rPr>
        <w:softHyphen/>
      </w:r>
      <w:r w:rsidRPr="002C2B08">
        <w:rPr>
          <w:spacing w:val="-2"/>
          <w:sz w:val="28"/>
          <w:szCs w:val="28"/>
        </w:rPr>
        <w:t>рого достигает к этому времени примерно 2,5 тыс. слов. Выска</w:t>
      </w:r>
      <w:r w:rsidRPr="002C2B08">
        <w:rPr>
          <w:spacing w:val="-2"/>
          <w:sz w:val="28"/>
          <w:szCs w:val="28"/>
        </w:rPr>
        <w:softHyphen/>
      </w:r>
      <w:r w:rsidRPr="002C2B08">
        <w:rPr>
          <w:sz w:val="28"/>
          <w:szCs w:val="28"/>
        </w:rPr>
        <w:t>зывания детей становятся более последовательными и развер</w:t>
      </w:r>
      <w:r w:rsidRPr="002C2B08">
        <w:rPr>
          <w:sz w:val="28"/>
          <w:szCs w:val="28"/>
        </w:rPr>
        <w:softHyphen/>
        <w:t>нутыми, хотя структура речи еще несовершенна.</w:t>
      </w:r>
    </w:p>
    <w:p w:rsidR="002C2B08" w:rsidRPr="002C2B08" w:rsidRDefault="002C2B08" w:rsidP="002C2B08">
      <w:pPr>
        <w:shd w:val="clear" w:color="auto" w:fill="FFFFFF"/>
        <w:ind w:left="24" w:right="19" w:firstLine="317"/>
        <w:jc w:val="both"/>
        <w:rPr>
          <w:sz w:val="28"/>
          <w:szCs w:val="28"/>
        </w:rPr>
      </w:pPr>
      <w:r w:rsidRPr="002C2B08">
        <w:rPr>
          <w:spacing w:val="-1"/>
          <w:sz w:val="28"/>
          <w:szCs w:val="28"/>
        </w:rPr>
        <w:t>В средней группе детей начинают обучать составлению не</w:t>
      </w:r>
      <w:r w:rsidRPr="002C2B08">
        <w:rPr>
          <w:spacing w:val="-1"/>
          <w:sz w:val="28"/>
          <w:szCs w:val="28"/>
        </w:rPr>
        <w:softHyphen/>
      </w:r>
      <w:r w:rsidRPr="002C2B08">
        <w:rPr>
          <w:sz w:val="28"/>
          <w:szCs w:val="28"/>
        </w:rPr>
        <w:t>больших рассказов по картинам, игрушкам. Однако в большин</w:t>
      </w:r>
      <w:r w:rsidRPr="002C2B08">
        <w:rPr>
          <w:sz w:val="28"/>
          <w:szCs w:val="28"/>
        </w:rPr>
        <w:softHyphen/>
        <w:t>стве своем детские рассказы пока еще просто копируют обра</w:t>
      </w:r>
      <w:r w:rsidRPr="002C2B08">
        <w:rPr>
          <w:sz w:val="28"/>
          <w:szCs w:val="28"/>
        </w:rPr>
        <w:softHyphen/>
        <w:t>зец взрослого.</w:t>
      </w:r>
    </w:p>
    <w:p w:rsidR="002C2B08" w:rsidRPr="002C2B08" w:rsidRDefault="002C2B08" w:rsidP="002C2B08">
      <w:pPr>
        <w:shd w:val="clear" w:color="auto" w:fill="FFFFFF"/>
        <w:ind w:left="34" w:right="24" w:firstLine="302"/>
        <w:jc w:val="both"/>
        <w:rPr>
          <w:sz w:val="28"/>
          <w:szCs w:val="28"/>
        </w:rPr>
      </w:pPr>
      <w:r w:rsidRPr="002C2B08">
        <w:rPr>
          <w:sz w:val="28"/>
          <w:szCs w:val="28"/>
        </w:rPr>
        <w:lastRenderedPageBreak/>
        <w:t>В этом возрасте происходит интенсивное развитие контекстной речи, т.е. речи, которая понятна сама по себе.</w:t>
      </w:r>
    </w:p>
    <w:p w:rsidR="002C2B08" w:rsidRPr="002C2B08" w:rsidRDefault="002C2B08" w:rsidP="00E768CE">
      <w:pPr>
        <w:shd w:val="clear" w:color="auto" w:fill="FFFFFF"/>
        <w:ind w:left="19" w:right="43" w:firstLine="317"/>
        <w:jc w:val="both"/>
        <w:rPr>
          <w:sz w:val="28"/>
          <w:szCs w:val="28"/>
        </w:rPr>
      </w:pPr>
      <w:r w:rsidRPr="002C2B08">
        <w:rPr>
          <w:sz w:val="28"/>
          <w:szCs w:val="28"/>
        </w:rPr>
        <w:t xml:space="preserve">У детей </w:t>
      </w:r>
      <w:r w:rsidRPr="00B04241">
        <w:rPr>
          <w:i/>
          <w:sz w:val="28"/>
          <w:szCs w:val="28"/>
        </w:rPr>
        <w:t>старшего дошкольного возраста</w:t>
      </w:r>
      <w:r w:rsidRPr="002C2B08">
        <w:rPr>
          <w:sz w:val="28"/>
          <w:szCs w:val="28"/>
        </w:rPr>
        <w:t xml:space="preserve"> связная речь дости</w:t>
      </w:r>
      <w:r w:rsidRPr="002C2B08">
        <w:rPr>
          <w:spacing w:val="-1"/>
          <w:sz w:val="28"/>
          <w:szCs w:val="28"/>
        </w:rPr>
        <w:t xml:space="preserve">гает довольно высокого уровня. На вопросы ребенок отвечает достаточно точными, краткими или же развернутыми (если это </w:t>
      </w:r>
      <w:r w:rsidRPr="002C2B08">
        <w:rPr>
          <w:sz w:val="28"/>
          <w:szCs w:val="28"/>
        </w:rPr>
        <w:t>необходимо) ответами. Развивается умение оценивать высказы</w:t>
      </w:r>
      <w:r w:rsidRPr="002C2B08">
        <w:rPr>
          <w:sz w:val="28"/>
          <w:szCs w:val="28"/>
        </w:rPr>
        <w:softHyphen/>
        <w:t xml:space="preserve">вания и ответы товарищей, дополнять или исправлять их. На </w:t>
      </w:r>
      <w:r w:rsidRPr="00B04241">
        <w:rPr>
          <w:sz w:val="28"/>
          <w:szCs w:val="28"/>
        </w:rPr>
        <w:t>шестом году жизни</w:t>
      </w:r>
      <w:r w:rsidRPr="002C2B08">
        <w:rPr>
          <w:sz w:val="28"/>
          <w:szCs w:val="28"/>
        </w:rPr>
        <w:t xml:space="preserve"> ребенок может довольно последовательно и четко составить описательный и сюжетный рассказы на пред</w:t>
      </w:r>
      <w:r w:rsidRPr="002C2B08">
        <w:rPr>
          <w:sz w:val="28"/>
          <w:szCs w:val="28"/>
        </w:rPr>
        <w:softHyphen/>
        <w:t>ложенную ему тему. Однако дети все еще нуждаются в пред</w:t>
      </w:r>
      <w:r w:rsidRPr="002C2B08">
        <w:rPr>
          <w:sz w:val="28"/>
          <w:szCs w:val="28"/>
        </w:rPr>
        <w:softHyphen/>
        <w:t xml:space="preserve">шествующем образце </w:t>
      </w:r>
      <w:r w:rsidR="00B04241">
        <w:rPr>
          <w:sz w:val="28"/>
          <w:szCs w:val="28"/>
        </w:rPr>
        <w:t>педагога</w:t>
      </w:r>
      <w:r w:rsidRPr="002C2B08">
        <w:rPr>
          <w:sz w:val="28"/>
          <w:szCs w:val="28"/>
        </w:rPr>
        <w:t>.   Умение  передавать  в   рассказе свое эмоциональное отношение к описываемым предме</w:t>
      </w:r>
      <w:r w:rsidRPr="002C2B08">
        <w:rPr>
          <w:sz w:val="28"/>
          <w:szCs w:val="28"/>
        </w:rPr>
        <w:softHyphen/>
        <w:t>там или явлениям у них развито недостаточно.</w:t>
      </w:r>
    </w:p>
    <w:p w:rsidR="002C2B08" w:rsidRPr="00B04241" w:rsidRDefault="002C2B08" w:rsidP="002C2B08">
      <w:pPr>
        <w:shd w:val="clear" w:color="auto" w:fill="FFFFFF"/>
        <w:ind w:left="19" w:right="29" w:firstLine="322"/>
        <w:jc w:val="both"/>
        <w:rPr>
          <w:sz w:val="28"/>
          <w:szCs w:val="28"/>
        </w:rPr>
      </w:pPr>
      <w:r w:rsidRPr="00B04241">
        <w:rPr>
          <w:spacing w:val="-1"/>
          <w:sz w:val="28"/>
          <w:szCs w:val="28"/>
        </w:rPr>
        <w:t>Развитие связной речи детей осуществляется в процессе пов</w:t>
      </w:r>
      <w:r w:rsidRPr="00B04241">
        <w:rPr>
          <w:spacing w:val="-1"/>
          <w:sz w:val="28"/>
          <w:szCs w:val="28"/>
        </w:rPr>
        <w:softHyphen/>
      </w:r>
      <w:r w:rsidRPr="00B04241">
        <w:rPr>
          <w:sz w:val="28"/>
          <w:szCs w:val="28"/>
        </w:rPr>
        <w:t>седневной жизни, а также на занятиях.</w:t>
      </w:r>
    </w:p>
    <w:p w:rsidR="002C2B08" w:rsidRPr="002C2B08" w:rsidRDefault="002C2B08" w:rsidP="002C2B08">
      <w:pPr>
        <w:shd w:val="clear" w:color="auto" w:fill="FFFFFF"/>
        <w:ind w:left="5" w:right="14" w:firstLine="307"/>
        <w:jc w:val="both"/>
        <w:rPr>
          <w:sz w:val="28"/>
          <w:szCs w:val="28"/>
        </w:rPr>
      </w:pPr>
      <w:r w:rsidRPr="002C2B08">
        <w:rPr>
          <w:i/>
          <w:sz w:val="28"/>
          <w:szCs w:val="28"/>
        </w:rPr>
        <w:t>С детьми младшего дошкольного возраста проводят боль</w:t>
      </w:r>
      <w:r w:rsidRPr="002C2B08">
        <w:rPr>
          <w:i/>
          <w:sz w:val="28"/>
          <w:szCs w:val="28"/>
        </w:rPr>
        <w:softHyphen/>
      </w:r>
      <w:r w:rsidRPr="002C2B08">
        <w:rPr>
          <w:i/>
          <w:spacing w:val="-6"/>
          <w:sz w:val="28"/>
          <w:szCs w:val="28"/>
        </w:rPr>
        <w:t xml:space="preserve">шую подготовительную работу, которая способствует развитию </w:t>
      </w:r>
      <w:r w:rsidRPr="002C2B08">
        <w:rPr>
          <w:i/>
          <w:spacing w:val="-5"/>
          <w:sz w:val="28"/>
          <w:szCs w:val="28"/>
        </w:rPr>
        <w:t>навыков связной</w:t>
      </w:r>
      <w:r w:rsidR="00B04241">
        <w:rPr>
          <w:i/>
          <w:spacing w:val="-5"/>
          <w:sz w:val="28"/>
          <w:szCs w:val="28"/>
        </w:rPr>
        <w:t xml:space="preserve"> </w:t>
      </w:r>
      <w:r w:rsidRPr="002C2B08">
        <w:rPr>
          <w:i/>
          <w:spacing w:val="-5"/>
          <w:sz w:val="28"/>
          <w:szCs w:val="28"/>
        </w:rPr>
        <w:t>речи.</w:t>
      </w:r>
      <w:r w:rsidRPr="002C2B08">
        <w:rPr>
          <w:spacing w:val="-5"/>
          <w:sz w:val="28"/>
          <w:szCs w:val="28"/>
        </w:rPr>
        <w:t xml:space="preserve"> Особое внимание уделяется развитию </w:t>
      </w:r>
      <w:r w:rsidRPr="002C2B08">
        <w:rPr>
          <w:sz w:val="28"/>
          <w:szCs w:val="28"/>
        </w:rPr>
        <w:t>разговорных навыков. Развитие навыков разговорной речи со</w:t>
      </w:r>
      <w:r w:rsidRPr="002C2B08">
        <w:rPr>
          <w:sz w:val="28"/>
          <w:szCs w:val="28"/>
        </w:rPr>
        <w:softHyphen/>
        <w:t>стоит в том, что дети учатся слушать и понимать речь взросло</w:t>
      </w:r>
      <w:r w:rsidRPr="002C2B08">
        <w:rPr>
          <w:sz w:val="28"/>
          <w:szCs w:val="28"/>
        </w:rPr>
        <w:softHyphen/>
        <w:t>го, отвечать на его вопросы, высказываться в присутствии дру</w:t>
      </w:r>
      <w:r w:rsidRPr="002C2B08">
        <w:rPr>
          <w:sz w:val="28"/>
          <w:szCs w:val="28"/>
        </w:rPr>
        <w:softHyphen/>
        <w:t xml:space="preserve">гих детей, слушать друг друга. Сначала малышей учат выполнять действия по словесному поручению (принести игрушку, показать что-то или кого-то на картинке), затем отвечать на </w:t>
      </w:r>
      <w:r w:rsidRPr="002C2B08">
        <w:rPr>
          <w:spacing w:val="-2"/>
          <w:sz w:val="28"/>
          <w:szCs w:val="28"/>
        </w:rPr>
        <w:t xml:space="preserve">вопросы </w:t>
      </w:r>
      <w:r w:rsidR="00B04241">
        <w:rPr>
          <w:spacing w:val="-2"/>
          <w:sz w:val="28"/>
          <w:szCs w:val="28"/>
        </w:rPr>
        <w:t>педагога</w:t>
      </w:r>
      <w:r w:rsidRPr="002C2B08">
        <w:rPr>
          <w:spacing w:val="-2"/>
          <w:sz w:val="28"/>
          <w:szCs w:val="28"/>
        </w:rPr>
        <w:t xml:space="preserve">, слушать его, повторять за ним песенки </w:t>
      </w:r>
      <w:r w:rsidRPr="002C2B08">
        <w:rPr>
          <w:sz w:val="28"/>
          <w:szCs w:val="28"/>
        </w:rPr>
        <w:t>действующих лиц из сказки. Вопросы должны быть конкретны</w:t>
      </w:r>
      <w:r w:rsidRPr="002C2B08">
        <w:rPr>
          <w:sz w:val="28"/>
          <w:szCs w:val="28"/>
        </w:rPr>
        <w:softHyphen/>
        <w:t>ми и понятными для ребенка</w:t>
      </w:r>
      <w:r w:rsidR="00B04241">
        <w:rPr>
          <w:sz w:val="28"/>
          <w:szCs w:val="28"/>
        </w:rPr>
        <w:t xml:space="preserve">. </w:t>
      </w:r>
      <w:proofErr w:type="gramStart"/>
      <w:r w:rsidR="00B04241">
        <w:rPr>
          <w:sz w:val="28"/>
          <w:szCs w:val="28"/>
        </w:rPr>
        <w:t>(</w:t>
      </w:r>
      <w:r w:rsidRPr="002C2B08">
        <w:rPr>
          <w:sz w:val="28"/>
          <w:szCs w:val="28"/>
        </w:rPr>
        <w:t>Какие игрушки ты любишь?</w:t>
      </w:r>
      <w:proofErr w:type="gramEnd"/>
      <w:r w:rsidRPr="002C2B08">
        <w:rPr>
          <w:sz w:val="28"/>
          <w:szCs w:val="28"/>
        </w:rPr>
        <w:t xml:space="preserve"> Расскажи про эту игрушку.</w:t>
      </w:r>
      <w:r w:rsidR="00B04241">
        <w:rPr>
          <w:sz w:val="28"/>
          <w:szCs w:val="28"/>
        </w:rPr>
        <w:t xml:space="preserve"> </w:t>
      </w:r>
      <w:proofErr w:type="gramStart"/>
      <w:r w:rsidRPr="002C2B08">
        <w:rPr>
          <w:sz w:val="28"/>
          <w:szCs w:val="28"/>
        </w:rPr>
        <w:t>Кт</w:t>
      </w:r>
      <w:r w:rsidR="00B04241">
        <w:rPr>
          <w:sz w:val="28"/>
          <w:szCs w:val="28"/>
        </w:rPr>
        <w:t>о нарисован на этой картинке?)</w:t>
      </w:r>
      <w:proofErr w:type="gramEnd"/>
    </w:p>
    <w:p w:rsidR="002C2B08" w:rsidRPr="002C2B08" w:rsidRDefault="002C2B08" w:rsidP="00E768CE">
      <w:pPr>
        <w:shd w:val="clear" w:color="auto" w:fill="FFFFFF"/>
        <w:ind w:left="14" w:right="14" w:firstLine="298"/>
        <w:jc w:val="both"/>
        <w:rPr>
          <w:sz w:val="28"/>
          <w:szCs w:val="28"/>
        </w:rPr>
      </w:pPr>
      <w:r w:rsidRPr="002C2B08">
        <w:rPr>
          <w:sz w:val="28"/>
          <w:szCs w:val="28"/>
        </w:rPr>
        <w:t>Педагог улавливает смысл высказывания ребенка, состояще</w:t>
      </w:r>
      <w:r w:rsidRPr="002C2B08">
        <w:rPr>
          <w:sz w:val="28"/>
          <w:szCs w:val="28"/>
        </w:rPr>
        <w:softHyphen/>
        <w:t>го часто из одной или двух коротеньких фраз, и своими вопро</w:t>
      </w:r>
      <w:r w:rsidRPr="002C2B08">
        <w:rPr>
          <w:sz w:val="28"/>
          <w:szCs w:val="28"/>
        </w:rPr>
        <w:softHyphen/>
        <w:t xml:space="preserve">сами побуждает малыша к более полному высказыванию и </w:t>
      </w:r>
      <w:r w:rsidRPr="002C2B08">
        <w:rPr>
          <w:spacing w:val="-1"/>
          <w:sz w:val="28"/>
          <w:szCs w:val="28"/>
        </w:rPr>
        <w:t>грамматически правильному его выражению. К каждому ини</w:t>
      </w:r>
      <w:r w:rsidRPr="002C2B08">
        <w:rPr>
          <w:spacing w:val="-1"/>
          <w:sz w:val="28"/>
          <w:szCs w:val="28"/>
        </w:rPr>
        <w:softHyphen/>
        <w:t xml:space="preserve">циативному высказыванию ребенка нужно относиться бережно, </w:t>
      </w:r>
      <w:r w:rsidRPr="002C2B08">
        <w:rPr>
          <w:sz w:val="28"/>
          <w:szCs w:val="28"/>
        </w:rPr>
        <w:t>поддерживать его.</w:t>
      </w:r>
    </w:p>
    <w:p w:rsidR="002C2B08" w:rsidRPr="00B04241" w:rsidRDefault="002C2B08" w:rsidP="002C2B08">
      <w:pPr>
        <w:shd w:val="clear" w:color="auto" w:fill="FFFFFF"/>
        <w:tabs>
          <w:tab w:val="left" w:pos="5563"/>
        </w:tabs>
        <w:ind w:left="10" w:right="14" w:firstLine="317"/>
        <w:jc w:val="both"/>
        <w:rPr>
          <w:i/>
          <w:spacing w:val="-1"/>
          <w:sz w:val="28"/>
          <w:szCs w:val="28"/>
        </w:rPr>
      </w:pPr>
      <w:r w:rsidRPr="00B04241">
        <w:rPr>
          <w:i/>
          <w:spacing w:val="-2"/>
          <w:sz w:val="28"/>
          <w:szCs w:val="28"/>
        </w:rPr>
        <w:t>В среднем и</w:t>
      </w:r>
      <w:r w:rsidR="00B04241" w:rsidRPr="00B04241">
        <w:rPr>
          <w:i/>
          <w:spacing w:val="-2"/>
          <w:sz w:val="28"/>
          <w:szCs w:val="28"/>
        </w:rPr>
        <w:t>,</w:t>
      </w:r>
      <w:r w:rsidRPr="00B04241">
        <w:rPr>
          <w:i/>
          <w:spacing w:val="-2"/>
          <w:sz w:val="28"/>
          <w:szCs w:val="28"/>
        </w:rPr>
        <w:t xml:space="preserve"> особенно в старшем дошкольном возрасте</w:t>
      </w:r>
      <w:r w:rsidR="00B04241" w:rsidRPr="00B04241">
        <w:rPr>
          <w:i/>
          <w:spacing w:val="-2"/>
          <w:sz w:val="28"/>
          <w:szCs w:val="28"/>
        </w:rPr>
        <w:t>,</w:t>
      </w:r>
      <w:r w:rsidRPr="00B04241">
        <w:rPr>
          <w:i/>
          <w:spacing w:val="-2"/>
          <w:sz w:val="28"/>
          <w:szCs w:val="28"/>
        </w:rPr>
        <w:t xml:space="preserve"> дети</w:t>
      </w:r>
      <w:r w:rsidRPr="00B04241">
        <w:rPr>
          <w:i/>
          <w:spacing w:val="-2"/>
          <w:sz w:val="28"/>
          <w:szCs w:val="28"/>
        </w:rPr>
        <w:br/>
      </w:r>
      <w:r w:rsidRPr="00B04241">
        <w:rPr>
          <w:i/>
          <w:spacing w:val="-1"/>
          <w:sz w:val="28"/>
          <w:szCs w:val="28"/>
        </w:rPr>
        <w:t>овладевают основными типами монологической речи — переска</w:t>
      </w:r>
      <w:r w:rsidRPr="00B04241">
        <w:rPr>
          <w:i/>
          <w:spacing w:val="-1"/>
          <w:sz w:val="28"/>
          <w:szCs w:val="28"/>
        </w:rPr>
        <w:softHyphen/>
      </w:r>
      <w:r w:rsidRPr="00B04241">
        <w:rPr>
          <w:i/>
          <w:sz w:val="28"/>
          <w:szCs w:val="28"/>
        </w:rPr>
        <w:t>зом и рассказом.</w:t>
      </w:r>
      <w:r w:rsidRPr="00B04241">
        <w:rPr>
          <w:rFonts w:ascii="Arial" w:cs="Arial"/>
          <w:i/>
          <w:sz w:val="28"/>
          <w:szCs w:val="28"/>
        </w:rPr>
        <w:tab/>
      </w:r>
    </w:p>
    <w:p w:rsidR="002C2B08" w:rsidRPr="002C2B08" w:rsidRDefault="002C2B08" w:rsidP="002C2B08">
      <w:pPr>
        <w:shd w:val="clear" w:color="auto" w:fill="FFFFFF"/>
        <w:ind w:left="14" w:firstLine="317"/>
        <w:jc w:val="both"/>
        <w:rPr>
          <w:sz w:val="28"/>
          <w:szCs w:val="28"/>
        </w:rPr>
      </w:pPr>
      <w:r w:rsidRPr="002C2B08">
        <w:rPr>
          <w:sz w:val="28"/>
          <w:szCs w:val="28"/>
        </w:rPr>
        <w:t xml:space="preserve">Рассказ сравнительно с пересказом — более сложный вид </w:t>
      </w:r>
      <w:r w:rsidRPr="002C2B08">
        <w:rPr>
          <w:spacing w:val="-2"/>
          <w:sz w:val="28"/>
          <w:szCs w:val="28"/>
        </w:rPr>
        <w:t>связной речи, поскольку создание нового текста сложнее вос</w:t>
      </w:r>
      <w:r w:rsidRPr="002C2B08">
        <w:rPr>
          <w:spacing w:val="-2"/>
          <w:sz w:val="28"/>
          <w:szCs w:val="28"/>
        </w:rPr>
        <w:softHyphen/>
      </w:r>
      <w:r w:rsidRPr="002C2B08">
        <w:rPr>
          <w:sz w:val="28"/>
          <w:szCs w:val="28"/>
        </w:rPr>
        <w:t xml:space="preserve">произведения готового литературного произведения. Развитие </w:t>
      </w:r>
      <w:r w:rsidRPr="002C2B08">
        <w:rPr>
          <w:spacing w:val="-1"/>
          <w:sz w:val="28"/>
          <w:szCs w:val="28"/>
        </w:rPr>
        <w:t>связной речи детей осуществляется</w:t>
      </w:r>
      <w:r w:rsidR="00B04241">
        <w:rPr>
          <w:spacing w:val="-1"/>
          <w:sz w:val="28"/>
          <w:szCs w:val="28"/>
        </w:rPr>
        <w:t>,</w:t>
      </w:r>
      <w:r w:rsidRPr="002C2B08">
        <w:rPr>
          <w:spacing w:val="-1"/>
          <w:sz w:val="28"/>
          <w:szCs w:val="28"/>
        </w:rPr>
        <w:t xml:space="preserve"> прежде всего</w:t>
      </w:r>
      <w:r w:rsidR="00B04241">
        <w:rPr>
          <w:spacing w:val="-1"/>
          <w:sz w:val="28"/>
          <w:szCs w:val="28"/>
        </w:rPr>
        <w:t>,</w:t>
      </w:r>
      <w:r w:rsidRPr="002C2B08">
        <w:rPr>
          <w:spacing w:val="-1"/>
          <w:sz w:val="28"/>
          <w:szCs w:val="28"/>
        </w:rPr>
        <w:t xml:space="preserve"> при обучении </w:t>
      </w:r>
      <w:r w:rsidRPr="002C2B08">
        <w:rPr>
          <w:sz w:val="28"/>
          <w:szCs w:val="28"/>
        </w:rPr>
        <w:t>рассказыванию, которое начинается с простого пересказа ко</w:t>
      </w:r>
      <w:r w:rsidRPr="002C2B08">
        <w:rPr>
          <w:sz w:val="28"/>
          <w:szCs w:val="28"/>
        </w:rPr>
        <w:softHyphen/>
      </w:r>
      <w:r w:rsidRPr="002C2B08">
        <w:rPr>
          <w:spacing w:val="-1"/>
          <w:sz w:val="28"/>
          <w:szCs w:val="28"/>
        </w:rPr>
        <w:t>ротких литературных произве</w:t>
      </w:r>
      <w:r w:rsidR="00B04241">
        <w:rPr>
          <w:spacing w:val="-1"/>
          <w:sz w:val="28"/>
          <w:szCs w:val="28"/>
        </w:rPr>
        <w:t xml:space="preserve">дений, с несложной формы </w:t>
      </w:r>
      <w:r w:rsidRPr="002C2B08">
        <w:rPr>
          <w:spacing w:val="-1"/>
          <w:sz w:val="28"/>
          <w:szCs w:val="28"/>
        </w:rPr>
        <w:t>и доводится до высших форм самостоятельного творческого расска</w:t>
      </w:r>
      <w:r w:rsidRPr="002C2B08">
        <w:rPr>
          <w:spacing w:val="-1"/>
          <w:sz w:val="28"/>
          <w:szCs w:val="28"/>
        </w:rPr>
        <w:softHyphen/>
      </w:r>
      <w:r w:rsidRPr="002C2B08">
        <w:rPr>
          <w:sz w:val="28"/>
          <w:szCs w:val="28"/>
        </w:rPr>
        <w:t>зывания.</w:t>
      </w:r>
    </w:p>
    <w:p w:rsidR="002C2B08" w:rsidRPr="00B04241" w:rsidRDefault="002C2B08" w:rsidP="002C2B08">
      <w:pPr>
        <w:shd w:val="clear" w:color="auto" w:fill="FFFFFF"/>
        <w:jc w:val="both"/>
        <w:rPr>
          <w:sz w:val="28"/>
          <w:szCs w:val="28"/>
        </w:rPr>
      </w:pPr>
      <w:r w:rsidRPr="002C2B08">
        <w:rPr>
          <w:spacing w:val="-2"/>
          <w:sz w:val="28"/>
          <w:szCs w:val="28"/>
        </w:rPr>
        <w:t xml:space="preserve">    </w:t>
      </w:r>
      <w:r w:rsidRPr="00B04241">
        <w:rPr>
          <w:spacing w:val="-2"/>
          <w:sz w:val="28"/>
          <w:szCs w:val="28"/>
        </w:rPr>
        <w:t>Основными видами рассказывания</w:t>
      </w:r>
      <w:r w:rsidR="00B04241" w:rsidRPr="00B04241">
        <w:rPr>
          <w:spacing w:val="-2"/>
          <w:sz w:val="28"/>
          <w:szCs w:val="28"/>
        </w:rPr>
        <w:t xml:space="preserve"> </w:t>
      </w:r>
      <w:r w:rsidRPr="00B04241">
        <w:rPr>
          <w:sz w:val="28"/>
          <w:szCs w:val="28"/>
        </w:rPr>
        <w:t xml:space="preserve"> являются: </w:t>
      </w:r>
    </w:p>
    <w:p w:rsidR="002C2B08" w:rsidRPr="002C2B08" w:rsidRDefault="002C2B08" w:rsidP="002C2B08">
      <w:pPr>
        <w:numPr>
          <w:ilvl w:val="0"/>
          <w:numId w:val="1"/>
        </w:numPr>
        <w:shd w:val="clear" w:color="auto" w:fill="FFFFFF"/>
        <w:ind w:left="19" w:firstLine="326"/>
        <w:jc w:val="both"/>
        <w:rPr>
          <w:sz w:val="28"/>
          <w:szCs w:val="28"/>
        </w:rPr>
      </w:pPr>
      <w:r w:rsidRPr="002C2B08">
        <w:rPr>
          <w:sz w:val="28"/>
          <w:szCs w:val="28"/>
        </w:rPr>
        <w:t>пе</w:t>
      </w:r>
      <w:r w:rsidRPr="002C2B08">
        <w:rPr>
          <w:sz w:val="28"/>
          <w:szCs w:val="28"/>
        </w:rPr>
        <w:softHyphen/>
        <w:t xml:space="preserve">ресказ литературных произведений, </w:t>
      </w:r>
    </w:p>
    <w:p w:rsidR="002C2B08" w:rsidRPr="002C2B08" w:rsidRDefault="002C2B08" w:rsidP="002C2B08">
      <w:pPr>
        <w:numPr>
          <w:ilvl w:val="0"/>
          <w:numId w:val="1"/>
        </w:numPr>
        <w:shd w:val="clear" w:color="auto" w:fill="FFFFFF"/>
        <w:ind w:left="19" w:firstLine="326"/>
        <w:jc w:val="both"/>
        <w:rPr>
          <w:sz w:val="28"/>
          <w:szCs w:val="28"/>
        </w:rPr>
      </w:pPr>
      <w:r w:rsidRPr="002C2B08">
        <w:rPr>
          <w:sz w:val="28"/>
          <w:szCs w:val="28"/>
        </w:rPr>
        <w:t xml:space="preserve">рассказывание по картине, </w:t>
      </w:r>
    </w:p>
    <w:p w:rsidR="002C2B08" w:rsidRPr="002C2B08" w:rsidRDefault="002C2B08" w:rsidP="002C2B08">
      <w:pPr>
        <w:numPr>
          <w:ilvl w:val="0"/>
          <w:numId w:val="1"/>
        </w:numPr>
        <w:shd w:val="clear" w:color="auto" w:fill="FFFFFF"/>
        <w:ind w:left="19" w:firstLine="326"/>
        <w:jc w:val="both"/>
        <w:rPr>
          <w:sz w:val="28"/>
          <w:szCs w:val="28"/>
        </w:rPr>
      </w:pPr>
      <w:r w:rsidRPr="002C2B08">
        <w:rPr>
          <w:sz w:val="28"/>
          <w:szCs w:val="28"/>
        </w:rPr>
        <w:t xml:space="preserve">рассказывание об игрушках, </w:t>
      </w:r>
    </w:p>
    <w:p w:rsidR="002C2B08" w:rsidRPr="002C2B08" w:rsidRDefault="002C2B08" w:rsidP="002C2B08">
      <w:pPr>
        <w:numPr>
          <w:ilvl w:val="0"/>
          <w:numId w:val="1"/>
        </w:numPr>
        <w:shd w:val="clear" w:color="auto" w:fill="FFFFFF"/>
        <w:ind w:left="19" w:firstLine="326"/>
        <w:jc w:val="both"/>
        <w:rPr>
          <w:sz w:val="28"/>
          <w:szCs w:val="28"/>
        </w:rPr>
      </w:pPr>
      <w:r w:rsidRPr="002C2B08">
        <w:rPr>
          <w:sz w:val="28"/>
          <w:szCs w:val="28"/>
        </w:rPr>
        <w:t xml:space="preserve">рассказывание из личного опыта, </w:t>
      </w:r>
    </w:p>
    <w:p w:rsidR="002C2B08" w:rsidRPr="002C2B08" w:rsidRDefault="002C2B08" w:rsidP="002C2B08">
      <w:pPr>
        <w:numPr>
          <w:ilvl w:val="0"/>
          <w:numId w:val="1"/>
        </w:numPr>
        <w:shd w:val="clear" w:color="auto" w:fill="FFFFFF"/>
        <w:ind w:left="19" w:firstLine="326"/>
        <w:jc w:val="both"/>
        <w:rPr>
          <w:sz w:val="28"/>
          <w:szCs w:val="28"/>
        </w:rPr>
      </w:pPr>
      <w:r w:rsidRPr="002C2B08">
        <w:rPr>
          <w:sz w:val="28"/>
          <w:szCs w:val="28"/>
        </w:rPr>
        <w:t>различные виды творческого рассказывания</w:t>
      </w:r>
      <w:r w:rsidR="00B04241">
        <w:rPr>
          <w:sz w:val="28"/>
          <w:szCs w:val="28"/>
        </w:rPr>
        <w:t xml:space="preserve"> (</w:t>
      </w:r>
      <w:r w:rsidRPr="002C2B08">
        <w:rPr>
          <w:sz w:val="28"/>
          <w:szCs w:val="28"/>
        </w:rPr>
        <w:t>придумывание продо</w:t>
      </w:r>
      <w:r w:rsidR="00B04241">
        <w:rPr>
          <w:sz w:val="28"/>
          <w:szCs w:val="28"/>
        </w:rPr>
        <w:t xml:space="preserve">лжения и завершения рассказа; </w:t>
      </w:r>
      <w:r w:rsidRPr="002C2B08">
        <w:rPr>
          <w:sz w:val="28"/>
          <w:szCs w:val="28"/>
        </w:rPr>
        <w:t>придумывание рассказа или</w:t>
      </w:r>
      <w:r w:rsidR="00B04241">
        <w:rPr>
          <w:sz w:val="28"/>
          <w:szCs w:val="28"/>
        </w:rPr>
        <w:t xml:space="preserve"> сказки по плану воспитателя; </w:t>
      </w:r>
      <w:r w:rsidRPr="002C2B08">
        <w:rPr>
          <w:sz w:val="28"/>
          <w:szCs w:val="28"/>
        </w:rPr>
        <w:t xml:space="preserve">придумывание рассказа или сказки по предложенной теме  (без плана </w:t>
      </w:r>
      <w:r w:rsidR="00B04241">
        <w:rPr>
          <w:sz w:val="28"/>
          <w:szCs w:val="28"/>
        </w:rPr>
        <w:t>педагога</w:t>
      </w:r>
      <w:r w:rsidRPr="002C2B08">
        <w:rPr>
          <w:sz w:val="28"/>
          <w:szCs w:val="28"/>
        </w:rPr>
        <w:t>)</w:t>
      </w:r>
      <w:r w:rsidR="00B04241">
        <w:rPr>
          <w:sz w:val="28"/>
          <w:szCs w:val="28"/>
        </w:rPr>
        <w:t xml:space="preserve">; </w:t>
      </w:r>
      <w:r w:rsidRPr="002C2B08">
        <w:rPr>
          <w:sz w:val="28"/>
          <w:szCs w:val="28"/>
        </w:rPr>
        <w:t>придумывание рассказа или сказки на самостоятельно выбранную тему; описательные рассказы о природе)</w:t>
      </w:r>
      <w:r w:rsidR="00B04241">
        <w:rPr>
          <w:sz w:val="28"/>
          <w:szCs w:val="28"/>
        </w:rPr>
        <w:t>.</w:t>
      </w:r>
    </w:p>
    <w:p w:rsidR="002C2B08" w:rsidRPr="00B04241" w:rsidRDefault="00B04241" w:rsidP="00B04241">
      <w:pPr>
        <w:rPr>
          <w:sz w:val="28"/>
          <w:szCs w:val="28"/>
        </w:rPr>
      </w:pPr>
      <w:r w:rsidRPr="00B04241">
        <w:rPr>
          <w:sz w:val="28"/>
          <w:szCs w:val="28"/>
        </w:rPr>
        <w:lastRenderedPageBreak/>
        <w:t>Существуют и н</w:t>
      </w:r>
      <w:r w:rsidR="002C2B08" w:rsidRPr="00B04241">
        <w:rPr>
          <w:sz w:val="28"/>
          <w:szCs w:val="28"/>
        </w:rPr>
        <w:t>етрадиционные методы обучения связной речи</w:t>
      </w:r>
      <w:r>
        <w:rPr>
          <w:sz w:val="28"/>
          <w:szCs w:val="28"/>
        </w:rPr>
        <w:t xml:space="preserve"> </w:t>
      </w:r>
      <w:r w:rsidR="002C2B08" w:rsidRPr="00B04241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</w:p>
    <w:p w:rsidR="002C2B08" w:rsidRPr="002C2B08" w:rsidRDefault="002C2B08" w:rsidP="00B04241">
      <w:pPr>
        <w:jc w:val="both"/>
        <w:rPr>
          <w:sz w:val="28"/>
          <w:szCs w:val="28"/>
        </w:rPr>
      </w:pPr>
      <w:r w:rsidRPr="002C2B08">
        <w:rPr>
          <w:sz w:val="28"/>
          <w:szCs w:val="28"/>
        </w:rPr>
        <w:t xml:space="preserve">         </w:t>
      </w:r>
      <w:r w:rsidRPr="00B04241">
        <w:rPr>
          <w:sz w:val="28"/>
          <w:szCs w:val="28"/>
        </w:rPr>
        <w:t>Первый</w:t>
      </w:r>
      <w:r w:rsidRPr="002C2B08">
        <w:rPr>
          <w:b/>
          <w:sz w:val="28"/>
          <w:szCs w:val="28"/>
        </w:rPr>
        <w:t xml:space="preserve"> </w:t>
      </w:r>
      <w:r w:rsidRPr="002C2B08">
        <w:rPr>
          <w:sz w:val="28"/>
          <w:szCs w:val="28"/>
        </w:rPr>
        <w:t xml:space="preserve">метод обучения связной речи у детей – </w:t>
      </w:r>
      <w:r w:rsidRPr="00B04241">
        <w:rPr>
          <w:i/>
          <w:sz w:val="28"/>
          <w:szCs w:val="28"/>
        </w:rPr>
        <w:t>это опора на графические символы.</w:t>
      </w:r>
      <w:r w:rsidRPr="002C2B08">
        <w:rPr>
          <w:sz w:val="28"/>
          <w:szCs w:val="28"/>
        </w:rPr>
        <w:t xml:space="preserve"> Когда есть возможность смотреть на сюжетную картину и её графическую схему, ребёнку гораздо легче составить логический рассказ. Гр</w:t>
      </w:r>
      <w:r w:rsidR="00B04241">
        <w:rPr>
          <w:sz w:val="28"/>
          <w:szCs w:val="28"/>
        </w:rPr>
        <w:t xml:space="preserve">афическая схема служит при этом </w:t>
      </w:r>
      <w:r w:rsidRPr="002C2B08">
        <w:rPr>
          <w:sz w:val="28"/>
          <w:szCs w:val="28"/>
        </w:rPr>
        <w:t xml:space="preserve">средством обучения. Это, прежде всего, способ последовательного формирования речевых умений и навыков, который опирается на постоянство, </w:t>
      </w:r>
      <w:proofErr w:type="spellStart"/>
      <w:r w:rsidRPr="002C2B08">
        <w:rPr>
          <w:sz w:val="28"/>
          <w:szCs w:val="28"/>
        </w:rPr>
        <w:t>поэтапность</w:t>
      </w:r>
      <w:proofErr w:type="spellEnd"/>
      <w:r w:rsidRPr="002C2B08">
        <w:rPr>
          <w:sz w:val="28"/>
          <w:szCs w:val="28"/>
        </w:rPr>
        <w:t>, тренировку и обеспечивает единство мыслительной и речевой деятельности. Дополнительно можно предложить ребёнку самому составить свои графические схемы или, глядя на схемы, нарисовать свои сюжеты. Такие схемы можно использовать и при описании рассказа-описания.</w:t>
      </w:r>
    </w:p>
    <w:p w:rsidR="002C2B08" w:rsidRPr="002C2B08" w:rsidRDefault="002C2B08" w:rsidP="00B04241">
      <w:pPr>
        <w:jc w:val="both"/>
        <w:rPr>
          <w:sz w:val="28"/>
          <w:szCs w:val="28"/>
        </w:rPr>
      </w:pPr>
      <w:r w:rsidRPr="00B04241">
        <w:rPr>
          <w:sz w:val="28"/>
          <w:szCs w:val="28"/>
        </w:rPr>
        <w:t xml:space="preserve">         Второй</w:t>
      </w:r>
      <w:r w:rsidRPr="002C2B08">
        <w:rPr>
          <w:sz w:val="28"/>
          <w:szCs w:val="28"/>
        </w:rPr>
        <w:t xml:space="preserve"> метод обучения связной речи детей  – </w:t>
      </w:r>
      <w:r w:rsidRPr="00B04241">
        <w:rPr>
          <w:i/>
          <w:sz w:val="28"/>
          <w:szCs w:val="28"/>
        </w:rPr>
        <w:t>рассказы цепной структуры.</w:t>
      </w:r>
      <w:r w:rsidR="00855838">
        <w:rPr>
          <w:sz w:val="28"/>
          <w:szCs w:val="28"/>
        </w:rPr>
        <w:t xml:space="preserve"> </w:t>
      </w:r>
      <w:r w:rsidRPr="002C2B08">
        <w:rPr>
          <w:sz w:val="28"/>
          <w:szCs w:val="28"/>
        </w:rPr>
        <w:t>Это обучение детей первоначальным навыкам связного высказывания. Для этого используются тексты ц</w:t>
      </w:r>
      <w:r w:rsidR="00855838">
        <w:rPr>
          <w:sz w:val="28"/>
          <w:szCs w:val="28"/>
        </w:rPr>
        <w:t>епной организации. Цепной те</w:t>
      </w:r>
      <w:proofErr w:type="gramStart"/>
      <w:r w:rsidR="00855838">
        <w:rPr>
          <w:sz w:val="28"/>
          <w:szCs w:val="28"/>
        </w:rPr>
        <w:t xml:space="preserve">кст </w:t>
      </w:r>
      <w:r w:rsidRPr="002C2B08">
        <w:rPr>
          <w:sz w:val="28"/>
          <w:szCs w:val="28"/>
        </w:rPr>
        <w:t>пр</w:t>
      </w:r>
      <w:proofErr w:type="gramEnd"/>
      <w:r w:rsidRPr="002C2B08">
        <w:rPr>
          <w:sz w:val="28"/>
          <w:szCs w:val="28"/>
        </w:rPr>
        <w:t>едставляет собой такую смысловую организацию предложений, которая обеспечивает последовательную передачу мысли от пре</w:t>
      </w:r>
      <w:r w:rsidR="00855838">
        <w:rPr>
          <w:sz w:val="28"/>
          <w:szCs w:val="28"/>
        </w:rPr>
        <w:t xml:space="preserve">дложения к предложению </w:t>
      </w:r>
      <w:r w:rsidRPr="002C2B08">
        <w:rPr>
          <w:sz w:val="28"/>
          <w:szCs w:val="28"/>
        </w:rPr>
        <w:t>по цепочке. Такой тип связи предложений чаще всего свойс</w:t>
      </w:r>
      <w:r w:rsidR="00855838">
        <w:rPr>
          <w:sz w:val="28"/>
          <w:szCs w:val="28"/>
        </w:rPr>
        <w:t>т</w:t>
      </w:r>
      <w:r w:rsidRPr="002C2B08">
        <w:rPr>
          <w:sz w:val="28"/>
          <w:szCs w:val="28"/>
        </w:rPr>
        <w:t>венен повествовательному рассказу, композиция которого опирается на последовательность действий, на их динамическое развитие.</w:t>
      </w:r>
    </w:p>
    <w:p w:rsidR="002C2B08" w:rsidRPr="00855838" w:rsidRDefault="002C2B08" w:rsidP="00B04241">
      <w:pPr>
        <w:jc w:val="both"/>
        <w:rPr>
          <w:sz w:val="28"/>
          <w:szCs w:val="28"/>
        </w:rPr>
      </w:pPr>
      <w:r w:rsidRPr="00855838">
        <w:rPr>
          <w:sz w:val="28"/>
          <w:szCs w:val="28"/>
        </w:rPr>
        <w:t>Для наглядного показа правил смысловой связи предложений и цепном типе текста используется предметно-графическая схема.</w:t>
      </w:r>
      <w:r w:rsidRPr="002C2B08">
        <w:rPr>
          <w:sz w:val="28"/>
          <w:szCs w:val="28"/>
        </w:rPr>
        <w:t xml:space="preserve"> Этот метод замечателен ещё и тем, что каждый текст насыщен определённым звуком, что позволяет специалисту поработать над автоматизацией этого звука у ребёнка, если таковое нарушение у ребёнка имеется.</w:t>
      </w:r>
      <w:r w:rsidR="00855838">
        <w:rPr>
          <w:sz w:val="28"/>
          <w:szCs w:val="28"/>
        </w:rPr>
        <w:t xml:space="preserve"> </w:t>
      </w:r>
      <w:r w:rsidRPr="002C2B08">
        <w:rPr>
          <w:sz w:val="28"/>
          <w:szCs w:val="28"/>
        </w:rPr>
        <w:t xml:space="preserve">К картинам, которые будут интересны детям, можно отнести </w:t>
      </w:r>
      <w:r w:rsidRPr="00855838">
        <w:rPr>
          <w:sz w:val="28"/>
          <w:szCs w:val="28"/>
        </w:rPr>
        <w:t>картины с проблемным сюжетом.</w:t>
      </w:r>
    </w:p>
    <w:p w:rsidR="005613D5" w:rsidRDefault="002C2B08" w:rsidP="00B04241">
      <w:pPr>
        <w:jc w:val="both"/>
        <w:rPr>
          <w:sz w:val="28"/>
          <w:szCs w:val="28"/>
        </w:rPr>
      </w:pPr>
      <w:r w:rsidRPr="002C2B08">
        <w:rPr>
          <w:b/>
          <w:sz w:val="28"/>
          <w:szCs w:val="28"/>
        </w:rPr>
        <w:t xml:space="preserve">         </w:t>
      </w:r>
      <w:r w:rsidR="00855838">
        <w:rPr>
          <w:sz w:val="28"/>
          <w:szCs w:val="28"/>
        </w:rPr>
        <w:t>И</w:t>
      </w:r>
      <w:r w:rsidRPr="002C2B08">
        <w:rPr>
          <w:sz w:val="28"/>
          <w:szCs w:val="28"/>
        </w:rPr>
        <w:t xml:space="preserve">звестно, что проблема – это сложный вопрос. На него, общаясь </w:t>
      </w:r>
      <w:proofErr w:type="gramStart"/>
      <w:r w:rsidRPr="002C2B08">
        <w:rPr>
          <w:sz w:val="28"/>
          <w:szCs w:val="28"/>
        </w:rPr>
        <w:t>со</w:t>
      </w:r>
      <w:proofErr w:type="gramEnd"/>
      <w:r w:rsidRPr="002C2B08">
        <w:rPr>
          <w:sz w:val="28"/>
          <w:szCs w:val="28"/>
        </w:rPr>
        <w:t xml:space="preserve"> взрослым, малыш учится отвечать с самого раннего возраста, с них начинается открытие ребёнком мира. Становясь чуть старше, ребёнок сам задаёт бесконечные вопросы взрослым, а ещё позже </w:t>
      </w:r>
      <w:r w:rsidR="00855838">
        <w:rPr>
          <w:sz w:val="28"/>
          <w:szCs w:val="28"/>
        </w:rPr>
        <w:t xml:space="preserve">учится задавать их самому себе, </w:t>
      </w:r>
      <w:r w:rsidRPr="002C2B08">
        <w:rPr>
          <w:sz w:val="28"/>
          <w:szCs w:val="28"/>
        </w:rPr>
        <w:t>анализ</w:t>
      </w:r>
      <w:r w:rsidR="00855838">
        <w:rPr>
          <w:sz w:val="28"/>
          <w:szCs w:val="28"/>
        </w:rPr>
        <w:t xml:space="preserve">ировать, рассуждать, </w:t>
      </w:r>
      <w:r w:rsidRPr="002C2B08">
        <w:rPr>
          <w:sz w:val="28"/>
          <w:szCs w:val="28"/>
        </w:rPr>
        <w:t xml:space="preserve">пополнять знания и сведения, </w:t>
      </w:r>
      <w:r w:rsidR="00855838">
        <w:rPr>
          <w:sz w:val="28"/>
          <w:szCs w:val="28"/>
        </w:rPr>
        <w:t xml:space="preserve"> </w:t>
      </w:r>
      <w:r w:rsidRPr="002C2B08">
        <w:rPr>
          <w:sz w:val="28"/>
          <w:szCs w:val="28"/>
        </w:rPr>
        <w:t xml:space="preserve"> фантазировать и сочинять. Велика роль фантазии в воспитании современного ребёнка! </w:t>
      </w:r>
      <w:r w:rsidR="00855838">
        <w:rPr>
          <w:sz w:val="28"/>
          <w:szCs w:val="28"/>
        </w:rPr>
        <w:t>К</w:t>
      </w:r>
      <w:r w:rsidRPr="002C2B08">
        <w:rPr>
          <w:sz w:val="28"/>
          <w:szCs w:val="28"/>
        </w:rPr>
        <w:t xml:space="preserve">ому из взрослых не хочется, чтобы их дети выросли творческими, яркими личностями, людьми, заметными, незаурядными. </w:t>
      </w:r>
      <w:r w:rsidR="00855838">
        <w:rPr>
          <w:sz w:val="28"/>
          <w:szCs w:val="28"/>
        </w:rPr>
        <w:t xml:space="preserve">  </w:t>
      </w:r>
      <w:bookmarkStart w:id="0" w:name="_GoBack"/>
      <w:bookmarkEnd w:id="0"/>
    </w:p>
    <w:p w:rsidR="005613D5" w:rsidRDefault="005613D5" w:rsidP="00B04241">
      <w:pPr>
        <w:jc w:val="both"/>
        <w:rPr>
          <w:sz w:val="28"/>
          <w:szCs w:val="28"/>
        </w:rPr>
      </w:pPr>
    </w:p>
    <w:p w:rsidR="005613D5" w:rsidRDefault="005613D5" w:rsidP="00B04241">
      <w:pPr>
        <w:jc w:val="both"/>
        <w:rPr>
          <w:sz w:val="28"/>
          <w:szCs w:val="28"/>
        </w:rPr>
      </w:pPr>
    </w:p>
    <w:p w:rsidR="005613D5" w:rsidRPr="00656CD5" w:rsidRDefault="00656CD5" w:rsidP="005613D5">
      <w:pPr>
        <w:autoSpaceDE w:val="0"/>
        <w:autoSpaceDN w:val="0"/>
        <w:adjustRightInd w:val="0"/>
        <w:ind w:firstLine="360"/>
        <w:jc w:val="center"/>
        <w:rPr>
          <w:color w:val="000000"/>
        </w:rPr>
      </w:pPr>
      <w:r w:rsidRPr="00656CD5">
        <w:rPr>
          <w:color w:val="000000"/>
        </w:rPr>
        <w:t>ЖЕЛАЮ  УСПЕХОВ!</w:t>
      </w:r>
    </w:p>
    <w:p w:rsidR="005613D5" w:rsidRDefault="005613D5" w:rsidP="005613D5">
      <w:pPr>
        <w:tabs>
          <w:tab w:val="left" w:pos="6340"/>
        </w:tabs>
        <w:jc w:val="center"/>
        <w:rPr>
          <w:b/>
          <w:i/>
          <w:sz w:val="36"/>
          <w:szCs w:val="36"/>
        </w:rPr>
      </w:pPr>
    </w:p>
    <w:p w:rsidR="005613D5" w:rsidRDefault="005613D5" w:rsidP="005613D5">
      <w:pPr>
        <w:tabs>
          <w:tab w:val="left" w:pos="6340"/>
        </w:tabs>
        <w:jc w:val="center"/>
        <w:rPr>
          <w:b/>
          <w:i/>
          <w:sz w:val="36"/>
          <w:szCs w:val="36"/>
        </w:rPr>
      </w:pPr>
    </w:p>
    <w:p w:rsidR="005613D5" w:rsidRDefault="005613D5" w:rsidP="005613D5">
      <w:pPr>
        <w:tabs>
          <w:tab w:val="left" w:pos="6340"/>
        </w:tabs>
        <w:jc w:val="center"/>
        <w:rPr>
          <w:b/>
          <w:i/>
          <w:sz w:val="36"/>
          <w:szCs w:val="36"/>
        </w:rPr>
      </w:pPr>
    </w:p>
    <w:p w:rsidR="005613D5" w:rsidRDefault="005613D5" w:rsidP="005613D5">
      <w:pPr>
        <w:tabs>
          <w:tab w:val="left" w:pos="6340"/>
        </w:tabs>
        <w:jc w:val="center"/>
        <w:rPr>
          <w:b/>
          <w:i/>
          <w:sz w:val="36"/>
          <w:szCs w:val="36"/>
        </w:rPr>
      </w:pPr>
    </w:p>
    <w:p w:rsidR="005613D5" w:rsidRDefault="005613D5" w:rsidP="005613D5">
      <w:pPr>
        <w:tabs>
          <w:tab w:val="left" w:pos="6340"/>
        </w:tabs>
        <w:jc w:val="center"/>
        <w:rPr>
          <w:b/>
          <w:i/>
          <w:sz w:val="36"/>
          <w:szCs w:val="36"/>
        </w:rPr>
      </w:pPr>
    </w:p>
    <w:p w:rsidR="005613D5" w:rsidRDefault="005613D5" w:rsidP="005613D5">
      <w:pPr>
        <w:tabs>
          <w:tab w:val="left" w:pos="6340"/>
        </w:tabs>
        <w:jc w:val="center"/>
        <w:rPr>
          <w:b/>
          <w:i/>
          <w:sz w:val="36"/>
          <w:szCs w:val="36"/>
        </w:rPr>
      </w:pPr>
    </w:p>
    <w:p w:rsidR="002C2B08" w:rsidRPr="002C2B08" w:rsidRDefault="005613D5" w:rsidP="00B04241">
      <w:pPr>
        <w:jc w:val="both"/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</w:t>
      </w:r>
    </w:p>
    <w:p w:rsidR="00016CEB" w:rsidRPr="002C2B08" w:rsidRDefault="00016CEB" w:rsidP="00B04241">
      <w:pPr>
        <w:jc w:val="both"/>
        <w:rPr>
          <w:sz w:val="28"/>
          <w:szCs w:val="28"/>
        </w:rPr>
      </w:pPr>
    </w:p>
    <w:sectPr w:rsidR="00016CEB" w:rsidRPr="002C2B08" w:rsidSect="005613D5">
      <w:pgSz w:w="11906" w:h="16838"/>
      <w:pgMar w:top="1134" w:right="99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7955"/>
    <w:multiLevelType w:val="hybridMultilevel"/>
    <w:tmpl w:val="22E4DEB4"/>
    <w:lvl w:ilvl="0" w:tplc="05DE5CC6">
      <w:start w:val="65535"/>
      <w:numFmt w:val="bullet"/>
      <w:lvlText w:val="—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D469FC"/>
    <w:multiLevelType w:val="hybridMultilevel"/>
    <w:tmpl w:val="80C204F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114688"/>
    <w:multiLevelType w:val="hybridMultilevel"/>
    <w:tmpl w:val="E7BCD0E4"/>
    <w:lvl w:ilvl="0" w:tplc="FE6C12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6BC"/>
    <w:rsid w:val="00016CEB"/>
    <w:rsid w:val="0005127A"/>
    <w:rsid w:val="00241B5E"/>
    <w:rsid w:val="002C2B08"/>
    <w:rsid w:val="005613D5"/>
    <w:rsid w:val="00570240"/>
    <w:rsid w:val="005C141F"/>
    <w:rsid w:val="00656CD5"/>
    <w:rsid w:val="00855838"/>
    <w:rsid w:val="008E5A11"/>
    <w:rsid w:val="00B04241"/>
    <w:rsid w:val="00BE630D"/>
    <w:rsid w:val="00C07643"/>
    <w:rsid w:val="00C46CE3"/>
    <w:rsid w:val="00C756BC"/>
    <w:rsid w:val="00E768CE"/>
    <w:rsid w:val="00FF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10</cp:revision>
  <dcterms:created xsi:type="dcterms:W3CDTF">2016-01-29T13:03:00Z</dcterms:created>
  <dcterms:modified xsi:type="dcterms:W3CDTF">2020-09-18T12:53:00Z</dcterms:modified>
</cp:coreProperties>
</file>