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64" w:rsidRPr="00B42564" w:rsidRDefault="00B42564" w:rsidP="00B42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B4256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42564" w:rsidRPr="00B42564" w:rsidRDefault="00B42564" w:rsidP="00B42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B4256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«Аленький цветочек»</w:t>
      </w:r>
    </w:p>
    <w:p w:rsidR="00B42564" w:rsidRDefault="00B42564" w:rsidP="00B42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B4256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муниципального образования город Ноябрьск</w:t>
      </w:r>
    </w:p>
    <w:p w:rsidR="00B42564" w:rsidRDefault="00B42564" w:rsidP="00B42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B42564" w:rsidRDefault="00B42564" w:rsidP="00B42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B42564" w:rsidRDefault="00B42564" w:rsidP="00B42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B42564" w:rsidRDefault="00B42564" w:rsidP="00B42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B42564" w:rsidRPr="00B42564" w:rsidRDefault="00B42564" w:rsidP="00B42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2C1747" w:rsidRPr="007E0B76" w:rsidRDefault="00B42564" w:rsidP="007E0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67325" cy="3678898"/>
            <wp:effectExtent l="0" t="0" r="0" b="0"/>
            <wp:docPr id="6" name="Рисунок 6" descr="C:\Users\Evgenia\Downloads\okovets_water_heart-640x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a\Downloads\okovets_water_heart-640x4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511" cy="367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64" w:rsidRPr="00B42564" w:rsidRDefault="00B42564" w:rsidP="00396A6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6A6A" w:rsidRPr="00B42564" w:rsidRDefault="00396A6A" w:rsidP="00396A6A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42564">
        <w:rPr>
          <w:rFonts w:ascii="Times New Roman" w:hAnsi="Times New Roman" w:cs="Times New Roman"/>
          <w:b/>
          <w:color w:val="0070C0"/>
          <w:sz w:val="40"/>
          <w:szCs w:val="40"/>
        </w:rPr>
        <w:t>Детско-взрослый проект</w:t>
      </w:r>
    </w:p>
    <w:p w:rsidR="00396A6A" w:rsidRPr="00B42564" w:rsidRDefault="007E0B76" w:rsidP="008777F0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42564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A54791" w:rsidRPr="00B42564">
        <w:rPr>
          <w:rFonts w:ascii="Times New Roman" w:hAnsi="Times New Roman" w:cs="Times New Roman"/>
          <w:b/>
          <w:color w:val="0070C0"/>
          <w:sz w:val="40"/>
          <w:szCs w:val="40"/>
        </w:rPr>
        <w:t>«</w:t>
      </w:r>
      <w:r w:rsidR="00B42564" w:rsidRPr="00B42564">
        <w:rPr>
          <w:rFonts w:ascii="Times New Roman" w:hAnsi="Times New Roman" w:cs="Times New Roman"/>
          <w:b/>
          <w:color w:val="0070C0"/>
          <w:sz w:val="40"/>
          <w:szCs w:val="40"/>
        </w:rPr>
        <w:t>Царица – водица»</w:t>
      </w:r>
    </w:p>
    <w:p w:rsidR="008777F0" w:rsidRDefault="008777F0" w:rsidP="008777F0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2564">
        <w:rPr>
          <w:rFonts w:ascii="Times New Roman" w:hAnsi="Times New Roman" w:cs="Times New Roman"/>
          <w:color w:val="0070C0"/>
          <w:sz w:val="24"/>
          <w:szCs w:val="24"/>
        </w:rPr>
        <w:t>(разновозрастная группа)</w:t>
      </w:r>
    </w:p>
    <w:p w:rsidR="00B42564" w:rsidRDefault="00B42564" w:rsidP="008777F0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42564" w:rsidRDefault="00B42564" w:rsidP="008777F0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42564" w:rsidRDefault="00B42564" w:rsidP="008777F0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42564" w:rsidRDefault="00B42564" w:rsidP="008777F0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42564" w:rsidRPr="00B42564" w:rsidRDefault="00B42564" w:rsidP="008777F0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8777F0" w:rsidRPr="008777F0" w:rsidRDefault="008777F0" w:rsidP="00877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564" w:rsidRPr="00B42564" w:rsidRDefault="00B42564" w:rsidP="00B42564">
      <w:pPr>
        <w:spacing w:after="0"/>
        <w:jc w:val="center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8777F0" w:rsidRPr="00B42564">
        <w:rPr>
          <w:rFonts w:ascii="Times New Roman" w:hAnsi="Times New Roman" w:cs="Times New Roman"/>
          <w:b/>
          <w:i/>
          <w:color w:val="0070C0"/>
        </w:rPr>
        <w:t>Авторы</w:t>
      </w:r>
      <w:r w:rsidR="001354D2" w:rsidRPr="00B42564">
        <w:rPr>
          <w:rFonts w:ascii="Times New Roman" w:hAnsi="Times New Roman" w:cs="Times New Roman"/>
          <w:i/>
          <w:color w:val="0070C0"/>
        </w:rPr>
        <w:t>:</w:t>
      </w:r>
    </w:p>
    <w:p w:rsidR="00B42564" w:rsidRPr="00B42564" w:rsidRDefault="00B42564" w:rsidP="00B42564">
      <w:pPr>
        <w:spacing w:after="0"/>
        <w:jc w:val="center"/>
        <w:rPr>
          <w:rFonts w:ascii="Times New Roman" w:hAnsi="Times New Roman" w:cs="Times New Roman"/>
          <w:i/>
          <w:color w:val="0070C0"/>
        </w:rPr>
      </w:pPr>
      <w:r w:rsidRPr="00B42564">
        <w:rPr>
          <w:rFonts w:ascii="Times New Roman" w:hAnsi="Times New Roman" w:cs="Times New Roman"/>
          <w:i/>
          <w:color w:val="0070C0"/>
        </w:rPr>
        <w:t xml:space="preserve">                                                                            </w:t>
      </w:r>
      <w:r w:rsidR="008777F0" w:rsidRPr="00B42564">
        <w:rPr>
          <w:rFonts w:ascii="Times New Roman" w:hAnsi="Times New Roman" w:cs="Times New Roman"/>
          <w:i/>
          <w:color w:val="0070C0"/>
        </w:rPr>
        <w:t xml:space="preserve">Шевцова Е.В., </w:t>
      </w:r>
      <w:proofErr w:type="spellStart"/>
      <w:r w:rsidR="001354D2" w:rsidRPr="00B42564">
        <w:rPr>
          <w:rFonts w:ascii="Times New Roman" w:hAnsi="Times New Roman" w:cs="Times New Roman"/>
          <w:i/>
          <w:color w:val="0070C0"/>
        </w:rPr>
        <w:t>Саудаханова</w:t>
      </w:r>
      <w:proofErr w:type="spellEnd"/>
      <w:r w:rsidR="001354D2" w:rsidRPr="00B42564">
        <w:rPr>
          <w:rFonts w:ascii="Times New Roman" w:hAnsi="Times New Roman" w:cs="Times New Roman"/>
          <w:i/>
          <w:color w:val="0070C0"/>
        </w:rPr>
        <w:t xml:space="preserve"> А.Ф.,</w:t>
      </w:r>
      <w:r w:rsidR="008777F0" w:rsidRPr="00B42564">
        <w:rPr>
          <w:rFonts w:ascii="Times New Roman" w:hAnsi="Times New Roman" w:cs="Times New Roman"/>
          <w:i/>
          <w:color w:val="0070C0"/>
        </w:rPr>
        <w:t xml:space="preserve"> </w:t>
      </w:r>
    </w:p>
    <w:p w:rsidR="00B42564" w:rsidRPr="00B42564" w:rsidRDefault="00B42564" w:rsidP="00B42564">
      <w:pPr>
        <w:spacing w:after="0"/>
        <w:jc w:val="center"/>
        <w:rPr>
          <w:rFonts w:ascii="Times New Roman" w:hAnsi="Times New Roman" w:cs="Times New Roman"/>
          <w:i/>
          <w:color w:val="0070C0"/>
        </w:rPr>
      </w:pPr>
      <w:r w:rsidRPr="00B42564">
        <w:rPr>
          <w:rFonts w:ascii="Times New Roman" w:hAnsi="Times New Roman" w:cs="Times New Roman"/>
          <w:i/>
          <w:color w:val="0070C0"/>
        </w:rPr>
        <w:t xml:space="preserve">                                          воспитатели </w:t>
      </w:r>
    </w:p>
    <w:p w:rsidR="00B42564" w:rsidRDefault="008777F0" w:rsidP="00B42564">
      <w:pPr>
        <w:spacing w:after="0"/>
        <w:jc w:val="right"/>
        <w:rPr>
          <w:rFonts w:ascii="Times New Roman" w:hAnsi="Times New Roman" w:cs="Times New Roman"/>
          <w:i/>
          <w:color w:val="0070C0"/>
        </w:rPr>
      </w:pPr>
      <w:r w:rsidRPr="00B42564">
        <w:rPr>
          <w:rFonts w:ascii="Times New Roman" w:hAnsi="Times New Roman" w:cs="Times New Roman"/>
          <w:i/>
          <w:color w:val="0070C0"/>
        </w:rPr>
        <w:t xml:space="preserve"> групп</w:t>
      </w:r>
      <w:r w:rsidR="00B42564" w:rsidRPr="00B42564">
        <w:rPr>
          <w:rFonts w:ascii="Times New Roman" w:hAnsi="Times New Roman" w:cs="Times New Roman"/>
          <w:i/>
          <w:color w:val="0070C0"/>
        </w:rPr>
        <w:t>ы компенсирующей направленности</w:t>
      </w:r>
    </w:p>
    <w:p w:rsidR="00B42564" w:rsidRPr="00B42564" w:rsidRDefault="00B42564" w:rsidP="00B42564">
      <w:pPr>
        <w:spacing w:after="0"/>
        <w:jc w:val="right"/>
        <w:rPr>
          <w:rFonts w:ascii="Times New Roman" w:hAnsi="Times New Roman" w:cs="Times New Roman"/>
          <w:i/>
          <w:color w:val="0070C0"/>
        </w:rPr>
      </w:pPr>
    </w:p>
    <w:p w:rsidR="00A8321D" w:rsidRPr="008777F0" w:rsidRDefault="00AF3A52" w:rsidP="00A5479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реализации: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среднесрочный (три месяца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321D" w:rsidRPr="008777F0" w:rsidRDefault="00A8321D" w:rsidP="00A5479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проекта: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информационно-творческий.</w:t>
      </w:r>
    </w:p>
    <w:p w:rsidR="00A8321D" w:rsidRPr="008777F0" w:rsidRDefault="00A8321D" w:rsidP="00A5479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игровой.</w:t>
      </w:r>
    </w:p>
    <w:p w:rsidR="00A8321D" w:rsidRPr="008777F0" w:rsidRDefault="00A8321D" w:rsidP="00A5479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участников: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2-7 лет,</w:t>
      </w:r>
      <w:r w:rsidR="008777F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</w:t>
      </w:r>
      <w:r w:rsidR="0038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21D" w:rsidRPr="008777F0" w:rsidRDefault="007B16D0" w:rsidP="00A5479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="00A8321D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у детей систематизированных зна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воде,</w:t>
      </w:r>
      <w:r w:rsidR="001946A5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природ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явлениях связанных с ней</w:t>
      </w:r>
      <w:r w:rsidR="001946A5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321D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8321D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</w:t>
      </w:r>
      <w:r w:rsidR="001946A5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заботиться о чистоте природных водоемов.</w:t>
      </w:r>
    </w:p>
    <w:p w:rsidR="00A8321D" w:rsidRPr="008777F0" w:rsidRDefault="003834A5" w:rsidP="00A5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A8321D" w:rsidRPr="00383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8321D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</w:t>
      </w:r>
      <w:r w:rsidR="001946A5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представлений о воде</w:t>
      </w:r>
      <w:r w:rsidR="00A8321D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46A5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точнике жизни для всего живого.</w:t>
      </w:r>
    </w:p>
    <w:p w:rsidR="007B16D0" w:rsidRPr="003834A5" w:rsidRDefault="00400CD1" w:rsidP="00CF5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A5">
        <w:rPr>
          <w:rFonts w:ascii="Times New Roman" w:hAnsi="Times New Roman" w:cs="Times New Roman"/>
          <w:b/>
          <w:sz w:val="24"/>
          <w:szCs w:val="24"/>
        </w:rPr>
        <w:t xml:space="preserve">Аспекты работы: </w:t>
      </w:r>
    </w:p>
    <w:p w:rsidR="007B16D0" w:rsidRPr="003834A5" w:rsidRDefault="007B16D0" w:rsidP="007E0B76">
      <w:pPr>
        <w:pStyle w:val="a3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7F0">
        <w:rPr>
          <w:rFonts w:ascii="Times New Roman" w:hAnsi="Times New Roman" w:cs="Times New Roman"/>
          <w:sz w:val="24"/>
          <w:szCs w:val="24"/>
        </w:rPr>
        <w:t xml:space="preserve"> </w:t>
      </w:r>
      <w:r w:rsidR="004E45E9" w:rsidRPr="003834A5">
        <w:rPr>
          <w:rFonts w:ascii="Times New Roman" w:hAnsi="Times New Roman" w:cs="Times New Roman"/>
          <w:iCs/>
          <w:sz w:val="24"/>
          <w:szCs w:val="24"/>
        </w:rPr>
        <w:t>Экологическое воспитание</w:t>
      </w:r>
      <w:r w:rsidRPr="003834A5">
        <w:rPr>
          <w:rFonts w:ascii="Times New Roman" w:hAnsi="Times New Roman" w:cs="Times New Roman"/>
          <w:iCs/>
          <w:sz w:val="24"/>
          <w:szCs w:val="24"/>
        </w:rPr>
        <w:t xml:space="preserve">   (воспитание бережного отношения к воде и ее источникам). </w:t>
      </w:r>
    </w:p>
    <w:p w:rsidR="007B16D0" w:rsidRPr="003834A5" w:rsidRDefault="007B16D0" w:rsidP="007E0B76">
      <w:pPr>
        <w:pStyle w:val="a3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iCs/>
          <w:sz w:val="24"/>
          <w:szCs w:val="24"/>
        </w:rPr>
        <w:t>Экологическое просвещение</w:t>
      </w:r>
      <w:r w:rsidR="00CF49A7" w:rsidRPr="003834A5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3834A5">
        <w:rPr>
          <w:rFonts w:ascii="Times New Roman" w:hAnsi="Times New Roman" w:cs="Times New Roman"/>
          <w:iCs/>
          <w:sz w:val="24"/>
          <w:szCs w:val="24"/>
        </w:rPr>
        <w:t xml:space="preserve">(формирование представлений у детей о значении воды в жизни человека, растений, животных). </w:t>
      </w:r>
    </w:p>
    <w:p w:rsidR="007B16D0" w:rsidRPr="006F3789" w:rsidRDefault="007B16D0" w:rsidP="007E0B76">
      <w:pPr>
        <w:pStyle w:val="a3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iCs/>
          <w:sz w:val="24"/>
          <w:szCs w:val="24"/>
        </w:rPr>
        <w:t>Экологическое образование</w:t>
      </w:r>
      <w:r w:rsidR="00CF49A7" w:rsidRPr="003834A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3834A5">
        <w:rPr>
          <w:rFonts w:ascii="Times New Roman" w:hAnsi="Times New Roman" w:cs="Times New Roman"/>
          <w:iCs/>
          <w:sz w:val="24"/>
          <w:szCs w:val="24"/>
        </w:rPr>
        <w:t xml:space="preserve">(знакомство детей со свойствами и состоянием воды). </w:t>
      </w:r>
    </w:p>
    <w:p w:rsidR="00CF49A7" w:rsidRPr="003834A5" w:rsidRDefault="00CF49A7" w:rsidP="00877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A5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D93B2A" w:rsidRPr="003834A5" w:rsidRDefault="00CF49A7" w:rsidP="00CF5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A5">
        <w:rPr>
          <w:rFonts w:ascii="Times New Roman" w:hAnsi="Times New Roman" w:cs="Times New Roman"/>
          <w:b/>
          <w:sz w:val="24"/>
          <w:szCs w:val="24"/>
        </w:rPr>
        <w:t>2 младшая группа</w:t>
      </w:r>
    </w:p>
    <w:p w:rsidR="00D93B2A" w:rsidRPr="003834A5" w:rsidRDefault="00D93B2A" w:rsidP="00CF5204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развивать детское экспери</w:t>
      </w:r>
      <w:r w:rsidR="003834A5">
        <w:rPr>
          <w:rFonts w:ascii="Times New Roman" w:hAnsi="Times New Roman" w:cs="Times New Roman"/>
          <w:sz w:val="24"/>
          <w:szCs w:val="24"/>
        </w:rPr>
        <w:t>ментирование (игры с водой);</w:t>
      </w:r>
    </w:p>
    <w:p w:rsidR="003834A5" w:rsidRPr="007E0B76" w:rsidRDefault="00D93B2A" w:rsidP="007E0B76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 xml:space="preserve">формировать представление  о способах </w:t>
      </w:r>
      <w:r w:rsidR="00373AC5" w:rsidRPr="003834A5">
        <w:rPr>
          <w:rFonts w:ascii="Times New Roman" w:hAnsi="Times New Roman" w:cs="Times New Roman"/>
          <w:sz w:val="24"/>
          <w:szCs w:val="24"/>
        </w:rPr>
        <w:t>заботы о себе и окружающем мир</w:t>
      </w:r>
      <w:proofErr w:type="gramStart"/>
      <w:r w:rsidR="00373AC5" w:rsidRPr="003834A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373AC5" w:rsidRPr="003834A5">
        <w:rPr>
          <w:rFonts w:ascii="Times New Roman" w:hAnsi="Times New Roman" w:cs="Times New Roman"/>
          <w:sz w:val="24"/>
          <w:szCs w:val="24"/>
        </w:rPr>
        <w:t>«Надо</w:t>
      </w:r>
      <w:r w:rsidR="003834A5">
        <w:rPr>
          <w:rFonts w:ascii="Times New Roman" w:hAnsi="Times New Roman" w:cs="Times New Roman"/>
          <w:sz w:val="24"/>
          <w:szCs w:val="24"/>
        </w:rPr>
        <w:t xml:space="preserve">, </w:t>
      </w:r>
      <w:r w:rsidR="00373AC5" w:rsidRPr="003834A5">
        <w:rPr>
          <w:rFonts w:ascii="Times New Roman" w:hAnsi="Times New Roman" w:cs="Times New Roman"/>
          <w:sz w:val="24"/>
          <w:szCs w:val="24"/>
        </w:rPr>
        <w:t>надо умываться по утрам и в</w:t>
      </w:r>
      <w:r w:rsidR="003834A5">
        <w:rPr>
          <w:rFonts w:ascii="Times New Roman" w:hAnsi="Times New Roman" w:cs="Times New Roman"/>
          <w:sz w:val="24"/>
          <w:szCs w:val="24"/>
        </w:rPr>
        <w:t>ечерам», «Дадим цветочку пить»);</w:t>
      </w:r>
    </w:p>
    <w:p w:rsidR="00D93B2A" w:rsidRPr="003834A5" w:rsidRDefault="00D93B2A" w:rsidP="003834A5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расширять представление об окружающем мире на основе  эмоциональн</w:t>
      </w:r>
      <w:r w:rsidR="003834A5">
        <w:rPr>
          <w:rFonts w:ascii="Times New Roman" w:hAnsi="Times New Roman" w:cs="Times New Roman"/>
          <w:sz w:val="24"/>
          <w:szCs w:val="24"/>
        </w:rPr>
        <w:t>ого постижения действительности;</w:t>
      </w:r>
    </w:p>
    <w:p w:rsidR="00A8321D" w:rsidRPr="003834A5" w:rsidRDefault="00A8321D" w:rsidP="003834A5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воспитание любви к природе через непосредственное общение с ней.</w:t>
      </w:r>
    </w:p>
    <w:p w:rsidR="00D93B2A" w:rsidRPr="003834A5" w:rsidRDefault="00D93B2A" w:rsidP="00CF5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A5">
        <w:rPr>
          <w:rFonts w:ascii="Times New Roman" w:hAnsi="Times New Roman" w:cs="Times New Roman"/>
          <w:b/>
          <w:sz w:val="24"/>
          <w:szCs w:val="24"/>
        </w:rPr>
        <w:t>Средняя группа:</w:t>
      </w:r>
    </w:p>
    <w:p w:rsidR="00D93B2A" w:rsidRPr="003834A5" w:rsidRDefault="00D93B2A" w:rsidP="00CF5204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способствовать накоплению осязательных впечатле</w:t>
      </w:r>
      <w:r w:rsidR="00042B8B" w:rsidRPr="003834A5">
        <w:rPr>
          <w:rFonts w:ascii="Times New Roman" w:hAnsi="Times New Roman" w:cs="Times New Roman"/>
          <w:sz w:val="24"/>
          <w:szCs w:val="24"/>
        </w:rPr>
        <w:t xml:space="preserve">ний </w:t>
      </w:r>
      <w:r w:rsidR="003834A5">
        <w:rPr>
          <w:rFonts w:ascii="Times New Roman" w:hAnsi="Times New Roman" w:cs="Times New Roman"/>
          <w:sz w:val="24"/>
          <w:szCs w:val="24"/>
        </w:rPr>
        <w:t>(«Вода холодная, теплая, горяча</w:t>
      </w:r>
      <w:r w:rsidR="00042B8B" w:rsidRPr="003834A5">
        <w:rPr>
          <w:rFonts w:ascii="Times New Roman" w:hAnsi="Times New Roman" w:cs="Times New Roman"/>
          <w:sz w:val="24"/>
          <w:szCs w:val="24"/>
        </w:rPr>
        <w:t>я»)</w:t>
      </w:r>
      <w:r w:rsidR="003834A5">
        <w:rPr>
          <w:rFonts w:ascii="Times New Roman" w:hAnsi="Times New Roman" w:cs="Times New Roman"/>
          <w:sz w:val="24"/>
          <w:szCs w:val="24"/>
        </w:rPr>
        <w:t>;</w:t>
      </w:r>
    </w:p>
    <w:p w:rsidR="00D93B2A" w:rsidRPr="003834A5" w:rsidRDefault="00D93B2A" w:rsidP="003834A5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развивать детское эксперимент</w:t>
      </w:r>
      <w:r w:rsidR="003834A5">
        <w:rPr>
          <w:rFonts w:ascii="Times New Roman" w:hAnsi="Times New Roman" w:cs="Times New Roman"/>
          <w:sz w:val="24"/>
          <w:szCs w:val="24"/>
        </w:rPr>
        <w:t>ирование;</w:t>
      </w:r>
    </w:p>
    <w:p w:rsidR="00D93B2A" w:rsidRPr="003834A5" w:rsidRDefault="003834A5" w:rsidP="003834A5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ценить свое тело;</w:t>
      </w:r>
    </w:p>
    <w:p w:rsidR="00D93B2A" w:rsidRPr="003834A5" w:rsidRDefault="00D93B2A" w:rsidP="003834A5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развивать умение устанавливать э</w:t>
      </w:r>
      <w:r w:rsidR="00373AC5" w:rsidRPr="003834A5">
        <w:rPr>
          <w:rFonts w:ascii="Times New Roman" w:hAnsi="Times New Roman" w:cs="Times New Roman"/>
          <w:sz w:val="24"/>
          <w:szCs w:val="24"/>
        </w:rPr>
        <w:t>лементарные связи и зависимост</w:t>
      </w:r>
      <w:proofErr w:type="gramStart"/>
      <w:r w:rsidR="00373AC5" w:rsidRPr="003834A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73AC5" w:rsidRPr="003834A5">
        <w:rPr>
          <w:rFonts w:ascii="Times New Roman" w:hAnsi="Times New Roman" w:cs="Times New Roman"/>
          <w:sz w:val="24"/>
          <w:szCs w:val="24"/>
        </w:rPr>
        <w:t>нагревание предметов, воды по</w:t>
      </w:r>
      <w:r w:rsidR="003834A5">
        <w:rPr>
          <w:rFonts w:ascii="Times New Roman" w:hAnsi="Times New Roman" w:cs="Times New Roman"/>
          <w:sz w:val="24"/>
          <w:szCs w:val="24"/>
        </w:rPr>
        <w:t>д воздействием солнечных лучей);</w:t>
      </w:r>
    </w:p>
    <w:p w:rsidR="00A8321D" w:rsidRPr="006F3789" w:rsidRDefault="00A8321D" w:rsidP="008777F0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воспитание любви к природе через непосредственное общение с ней, воспр</w:t>
      </w:r>
      <w:r w:rsidR="003834A5">
        <w:rPr>
          <w:rFonts w:ascii="Times New Roman" w:hAnsi="Times New Roman" w:cs="Times New Roman"/>
          <w:sz w:val="24"/>
          <w:szCs w:val="24"/>
        </w:rPr>
        <w:t>иятие ее красоты и многообразия.</w:t>
      </w:r>
    </w:p>
    <w:p w:rsidR="00D93B2A" w:rsidRPr="003834A5" w:rsidRDefault="00373AC5" w:rsidP="00CF5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A5">
        <w:rPr>
          <w:rFonts w:ascii="Times New Roman" w:hAnsi="Times New Roman" w:cs="Times New Roman"/>
          <w:b/>
          <w:sz w:val="24"/>
          <w:szCs w:val="24"/>
        </w:rPr>
        <w:t>Старшая:</w:t>
      </w:r>
    </w:p>
    <w:p w:rsidR="00373AC5" w:rsidRPr="003834A5" w:rsidRDefault="00373AC5" w:rsidP="00CF5204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продолжать развивать детское экспериментирование, расширяя социальное экспериментирование, направленное на исследование жизненных ситуаций в общественных местах (пляж, берег реки, озера);</w:t>
      </w:r>
    </w:p>
    <w:p w:rsidR="00373AC5" w:rsidRPr="003834A5" w:rsidRDefault="00373AC5" w:rsidP="003834A5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способствовать проявлению индивидуа</w:t>
      </w:r>
      <w:r w:rsidR="003834A5">
        <w:rPr>
          <w:rFonts w:ascii="Times New Roman" w:hAnsi="Times New Roman" w:cs="Times New Roman"/>
          <w:sz w:val="24"/>
          <w:szCs w:val="24"/>
        </w:rPr>
        <w:t>льных познавательных интересов;</w:t>
      </w:r>
    </w:p>
    <w:p w:rsidR="00373AC5" w:rsidRPr="003834A5" w:rsidRDefault="00373AC5" w:rsidP="003834A5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расширить представления детей о явлениях природы, выходящих за пределы непосредствен</w:t>
      </w:r>
      <w:r w:rsidR="00042B8B" w:rsidRPr="003834A5">
        <w:rPr>
          <w:rFonts w:ascii="Times New Roman" w:hAnsi="Times New Roman" w:cs="Times New Roman"/>
          <w:sz w:val="24"/>
          <w:szCs w:val="24"/>
        </w:rPr>
        <w:t>ного восприятия («Как появляется  облако»</w:t>
      </w:r>
      <w:r w:rsidR="003834A5">
        <w:rPr>
          <w:rFonts w:ascii="Times New Roman" w:hAnsi="Times New Roman" w:cs="Times New Roman"/>
          <w:sz w:val="24"/>
          <w:szCs w:val="24"/>
        </w:rPr>
        <w:t>);</w:t>
      </w:r>
    </w:p>
    <w:p w:rsidR="00A8321D" w:rsidRPr="003834A5" w:rsidRDefault="00A8321D" w:rsidP="003834A5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развитие сопереживания к бедствиям природы, потребности бороться за ее сохранение.</w:t>
      </w:r>
    </w:p>
    <w:p w:rsidR="00042B8B" w:rsidRPr="003834A5" w:rsidRDefault="00042B8B" w:rsidP="00CF5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A5">
        <w:rPr>
          <w:rFonts w:ascii="Times New Roman" w:hAnsi="Times New Roman" w:cs="Times New Roman"/>
          <w:b/>
          <w:sz w:val="24"/>
          <w:szCs w:val="24"/>
        </w:rPr>
        <w:t>Подготовительная группа:</w:t>
      </w:r>
    </w:p>
    <w:p w:rsidR="00042B8B" w:rsidRPr="003834A5" w:rsidRDefault="00042B8B" w:rsidP="00CF5204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развивать  способность устанавливать причи</w:t>
      </w:r>
      <w:r w:rsidR="003834A5">
        <w:rPr>
          <w:rFonts w:ascii="Times New Roman" w:hAnsi="Times New Roman" w:cs="Times New Roman"/>
          <w:sz w:val="24"/>
          <w:szCs w:val="24"/>
        </w:rPr>
        <w:t>нно-следственные связи (засуха);</w:t>
      </w:r>
    </w:p>
    <w:p w:rsidR="00042B8B" w:rsidRPr="003834A5" w:rsidRDefault="00042B8B" w:rsidP="003834A5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продолжать стимулиров</w:t>
      </w:r>
      <w:r w:rsidR="003834A5">
        <w:rPr>
          <w:rFonts w:ascii="Times New Roman" w:hAnsi="Times New Roman" w:cs="Times New Roman"/>
          <w:sz w:val="24"/>
          <w:szCs w:val="24"/>
        </w:rPr>
        <w:t>ать детское экспериментирование;</w:t>
      </w:r>
    </w:p>
    <w:p w:rsidR="00042B8B" w:rsidRPr="003834A5" w:rsidRDefault="00042B8B" w:rsidP="003834A5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 xml:space="preserve">расширять представления о явлениях </w:t>
      </w:r>
      <w:r w:rsidR="003834A5">
        <w:rPr>
          <w:rFonts w:ascii="Times New Roman" w:hAnsi="Times New Roman" w:cs="Times New Roman"/>
          <w:sz w:val="24"/>
          <w:szCs w:val="24"/>
        </w:rPr>
        <w:t>природы (дождь);</w:t>
      </w:r>
    </w:p>
    <w:p w:rsidR="00042B8B" w:rsidRPr="003834A5" w:rsidRDefault="00042B8B" w:rsidP="003834A5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lastRenderedPageBreak/>
        <w:t>приобщать  к получению инфор</w:t>
      </w:r>
      <w:r w:rsidR="003834A5">
        <w:rPr>
          <w:rFonts w:ascii="Times New Roman" w:hAnsi="Times New Roman" w:cs="Times New Roman"/>
          <w:sz w:val="24"/>
          <w:szCs w:val="24"/>
        </w:rPr>
        <w:t>мации из различных источников (</w:t>
      </w:r>
      <w:r w:rsidRPr="003834A5">
        <w:rPr>
          <w:rFonts w:ascii="Times New Roman" w:hAnsi="Times New Roman" w:cs="Times New Roman"/>
          <w:sz w:val="24"/>
          <w:szCs w:val="24"/>
        </w:rPr>
        <w:t>литерат</w:t>
      </w:r>
      <w:r w:rsidR="003834A5">
        <w:rPr>
          <w:rFonts w:ascii="Times New Roman" w:hAnsi="Times New Roman" w:cs="Times New Roman"/>
          <w:sz w:val="24"/>
          <w:szCs w:val="24"/>
        </w:rPr>
        <w:t>ура, видеопродукция, компьютер);</w:t>
      </w:r>
    </w:p>
    <w:p w:rsidR="00042B8B" w:rsidRPr="003834A5" w:rsidRDefault="00042B8B" w:rsidP="003834A5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 xml:space="preserve">учить устанавливать связь между поведением и здоровьем («Правила </w:t>
      </w:r>
      <w:r w:rsidR="006912CE" w:rsidRPr="003834A5">
        <w:rPr>
          <w:rFonts w:ascii="Times New Roman" w:hAnsi="Times New Roman" w:cs="Times New Roman"/>
          <w:sz w:val="24"/>
          <w:szCs w:val="24"/>
        </w:rPr>
        <w:t>купания  в водоемах», «Чтобы ре</w:t>
      </w:r>
      <w:r w:rsidR="003834A5">
        <w:rPr>
          <w:rFonts w:ascii="Times New Roman" w:hAnsi="Times New Roman" w:cs="Times New Roman"/>
          <w:sz w:val="24"/>
          <w:szCs w:val="24"/>
        </w:rPr>
        <w:t>чка не болела»);</w:t>
      </w:r>
    </w:p>
    <w:p w:rsidR="00042B8B" w:rsidRPr="003834A5" w:rsidRDefault="00A8321D" w:rsidP="003834A5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4A5">
        <w:rPr>
          <w:rFonts w:ascii="Times New Roman" w:hAnsi="Times New Roman" w:cs="Times New Roman"/>
          <w:sz w:val="24"/>
          <w:szCs w:val="24"/>
        </w:rPr>
        <w:t>развитие сопереживания к бедствиям природы, потребности бороться за ее сохранение.</w:t>
      </w:r>
    </w:p>
    <w:p w:rsidR="001946A5" w:rsidRPr="003834A5" w:rsidRDefault="001946A5" w:rsidP="008777F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реализации:</w:t>
      </w:r>
    </w:p>
    <w:p w:rsidR="001946A5" w:rsidRPr="008777F0" w:rsidRDefault="001946A5" w:rsidP="0062711D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Подготовительный этап:</w:t>
      </w:r>
    </w:p>
    <w:p w:rsidR="001946A5" w:rsidRPr="003834A5" w:rsidRDefault="001946A5" w:rsidP="0062711D">
      <w:pPr>
        <w:pStyle w:val="a3"/>
        <w:numPr>
          <w:ilvl w:val="0"/>
          <w:numId w:val="16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34A5" w:rsidRPr="003834A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методической литературы.</w:t>
      </w:r>
    </w:p>
    <w:p w:rsidR="001946A5" w:rsidRPr="003834A5" w:rsidRDefault="001946A5" w:rsidP="003834A5">
      <w:pPr>
        <w:pStyle w:val="a3"/>
        <w:numPr>
          <w:ilvl w:val="0"/>
          <w:numId w:val="16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34A5" w:rsidRPr="00383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 художественной литературы.</w:t>
      </w:r>
    </w:p>
    <w:p w:rsidR="00CF49A7" w:rsidRPr="003834A5" w:rsidRDefault="001946A5" w:rsidP="0062711D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Реализация проекта</w:t>
      </w:r>
      <w:r w:rsidR="00CF5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F49A7" w:rsidRPr="00383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CF49A7" w:rsidRPr="003834A5" w:rsidRDefault="00CF5204" w:rsidP="0062711D">
      <w:pPr>
        <w:pStyle w:val="a3"/>
        <w:numPr>
          <w:ilvl w:val="0"/>
          <w:numId w:val="18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F49A7" w:rsidRPr="0038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 детьми                      </w:t>
      </w:r>
    </w:p>
    <w:p w:rsidR="001946A5" w:rsidRDefault="00CF5204" w:rsidP="0062711D">
      <w:pPr>
        <w:pStyle w:val="a3"/>
        <w:numPr>
          <w:ilvl w:val="0"/>
          <w:numId w:val="18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F49A7" w:rsidRPr="00383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родителями</w:t>
      </w:r>
    </w:p>
    <w:p w:rsidR="00FE502A" w:rsidRPr="003834A5" w:rsidRDefault="00FE502A" w:rsidP="00FE502A">
      <w:pPr>
        <w:pStyle w:val="a3"/>
        <w:shd w:val="clear" w:color="auto" w:fill="FFFFFF"/>
        <w:spacing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7" w:rsidRPr="003834A5" w:rsidRDefault="00CF49A7" w:rsidP="008777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83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Заключительный этап</w:t>
      </w:r>
      <w:r w:rsidR="00CF5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502A" w:rsidRPr="00FE502A" w:rsidRDefault="00FE502A" w:rsidP="00FE502A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Фото-отчет</w:t>
      </w:r>
      <w:r w:rsidRPr="00FE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детей </w:t>
      </w:r>
      <w:r w:rsidR="00CF49A7" w:rsidRPr="00FE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9A7" w:rsidRPr="006F3789" w:rsidRDefault="00CF49A7" w:rsidP="006F3789">
      <w:pPr>
        <w:pStyle w:val="a3"/>
        <w:numPr>
          <w:ilvl w:val="0"/>
          <w:numId w:val="19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сказка «Малышка»</w:t>
      </w:r>
    </w:p>
    <w:p w:rsidR="00CF49A7" w:rsidRPr="006F3789" w:rsidRDefault="00CF49A7" w:rsidP="008777F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647D9F" w:rsidRPr="008777F0" w:rsidRDefault="004E45E9" w:rsidP="00CF5204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315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детей сформировано осознанное бережное отношение к воде, как важному природному ресурсу; </w:t>
      </w:r>
    </w:p>
    <w:p w:rsidR="00647D9F" w:rsidRPr="008777F0" w:rsidRDefault="004E45E9" w:rsidP="00CF5204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315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дети понимают взаимосвязь и взаимозависимость живой и не живой природы в эко системе реки, деятельности человека в природе и сохранения его здоровья;</w:t>
      </w:r>
    </w:p>
    <w:p w:rsidR="00647D9F" w:rsidRPr="008777F0" w:rsidRDefault="004E45E9" w:rsidP="00CF5204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315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у детей сформированы представления о воде и ее свойствах в соответствии с возрастом;</w:t>
      </w:r>
    </w:p>
    <w:p w:rsidR="00CF49A7" w:rsidRPr="00274760" w:rsidRDefault="004E45E9" w:rsidP="00274760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315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увеличение числа родителей вовлеченных в совместную деятельность с детьми.</w:t>
      </w:r>
    </w:p>
    <w:p w:rsidR="00CF49A7" w:rsidRPr="008777F0" w:rsidRDefault="00CF49A7" w:rsidP="008777F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Мониторинг проектной деятельности</w:t>
      </w:r>
      <w:r w:rsidRPr="008777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77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осуществляется  через отслеживание </w:t>
      </w:r>
      <w:proofErr w:type="gramStart"/>
      <w:r w:rsidRPr="00877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освоения содержания основной общеобразовательной программы  дошкольного образования</w:t>
      </w:r>
      <w:proofErr w:type="gramEnd"/>
      <w:r w:rsidRPr="00877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детей с ограниченными возможностями здоровья</w:t>
      </w:r>
      <w:r w:rsidR="009850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</w:t>
      </w:r>
      <w:r w:rsidRPr="008777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областях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«Здоровье» (ЗОЖ), </w:t>
      </w:r>
      <w:r w:rsidR="00856A0E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«Безопасность» (правила поведения на воде),</w:t>
      </w:r>
      <w:r w:rsidR="009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A0E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«Социализация» (игры), «Познание», «Коммуникация» (речь), «Чтение художественной литературы», «Художественное творчество», «Труд»</w:t>
      </w:r>
      <w:r w:rsidR="00985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946A5" w:rsidRPr="0098504A" w:rsidRDefault="001946A5" w:rsidP="008777F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детей:</w:t>
      </w:r>
    </w:p>
    <w:p w:rsidR="00AD5B59" w:rsidRPr="008777F0" w:rsidRDefault="00AD5B59" w:rsidP="008B6BA8">
      <w:pPr>
        <w:pStyle w:val="a3"/>
        <w:numPr>
          <w:ilvl w:val="0"/>
          <w:numId w:val="21"/>
        </w:numPr>
        <w:shd w:val="clear" w:color="auto" w:fill="FFFFFF"/>
        <w:spacing w:before="225" w:after="225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на </w:t>
      </w:r>
      <w:r w:rsidR="00CF49A7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прогулке </w:t>
      </w:r>
      <w:r w:rsidR="00856A0E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совместных выездах с родителями к водоемам</w:t>
      </w:r>
    </w:p>
    <w:p w:rsidR="00CF49A7" w:rsidRPr="0098504A" w:rsidRDefault="00856A0E" w:rsidP="008B6BA8">
      <w:pPr>
        <w:pStyle w:val="a3"/>
        <w:numPr>
          <w:ilvl w:val="0"/>
          <w:numId w:val="21"/>
        </w:numPr>
        <w:shd w:val="clear" w:color="auto" w:fill="FFFFFF"/>
        <w:spacing w:before="225" w:after="225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на прогулке </w:t>
      </w:r>
    </w:p>
    <w:p w:rsidR="00856A0E" w:rsidRPr="0098504A" w:rsidRDefault="00A100D5" w:rsidP="009850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8504A" w:rsidRPr="0098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епосредственно-образовательная деятельность</w:t>
      </w:r>
      <w:r w:rsidR="009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04A" w:rsidRPr="00985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лексических темах</w:t>
      </w:r>
      <w:r w:rsidR="009850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7B0" w:rsidRPr="008777F0" w:rsidRDefault="0098504A" w:rsidP="0098504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еревья и кустарники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«Ф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«Я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«Х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омашние животные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икие животные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«Ж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ивотные холодных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«Ж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ивотные жарких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86E41" w:rsidRDefault="001946A5" w:rsidP="00286E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</w:t>
      </w:r>
      <w:r w:rsidR="00CB27B0" w:rsidRPr="0028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тническая деятельность в группе:</w:t>
      </w:r>
      <w:r w:rsidR="00CB27B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E41" w:rsidRPr="00286E41" w:rsidRDefault="00286E41" w:rsidP="00286E41">
      <w:pPr>
        <w:pStyle w:val="a3"/>
        <w:numPr>
          <w:ilvl w:val="0"/>
          <w:numId w:val="22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младший возраст - </w:t>
      </w:r>
      <w:r w:rsidR="00CB27B0"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«Вода всем нужна», «Рукам своим не верю», «</w:t>
      </w:r>
      <w:r w:rsidR="00B901FF"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выйти сухим из воды</w:t>
      </w:r>
      <w:r w:rsidR="00CB27B0"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01FF"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Друзья-враги»;</w:t>
      </w:r>
    </w:p>
    <w:p w:rsidR="00856A0E" w:rsidRPr="00286E41" w:rsidRDefault="00286E41" w:rsidP="00286E41">
      <w:pPr>
        <w:pStyle w:val="a3"/>
        <w:numPr>
          <w:ilvl w:val="0"/>
          <w:numId w:val="23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возраст - </w:t>
      </w:r>
      <w:r w:rsidR="00B901FF"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«Вода-жидкость», «Вода прозрачная», «</w:t>
      </w:r>
      <w:r w:rsidR="00B901FF" w:rsidRPr="00286E41">
        <w:rPr>
          <w:rFonts w:ascii="Times New Roman" w:hAnsi="Times New Roman" w:cs="Times New Roman"/>
          <w:sz w:val="24"/>
          <w:szCs w:val="24"/>
        </w:rPr>
        <w:t>Вода бесцветная</w:t>
      </w:r>
      <w:r w:rsidR="00B901FF"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B901FF"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901FF"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«Ледяные чудеса», «</w:t>
      </w:r>
      <w:r w:rsidR="00B901FF" w:rsidRPr="00286E41">
        <w:rPr>
          <w:rFonts w:ascii="Times New Roman" w:hAnsi="Times New Roman" w:cs="Times New Roman"/>
          <w:sz w:val="24"/>
          <w:szCs w:val="24"/>
        </w:rPr>
        <w:t>Из чего сделано облако</w:t>
      </w:r>
      <w:r w:rsidRPr="00286E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6A0E" w:rsidRPr="00286E41" w:rsidRDefault="00286E41" w:rsidP="008777F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</w:t>
      </w:r>
      <w:r w:rsidR="00856A0E" w:rsidRPr="0028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творчество</w:t>
      </w:r>
      <w:r w:rsidRPr="0028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="00856A0E" w:rsidRPr="0028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6E41" w:rsidRDefault="00286E41" w:rsidP="00286E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6A0E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E41" w:rsidRPr="001D0E08" w:rsidRDefault="00286E41" w:rsidP="001D0E08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15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возраст - «В осеннем лесу много грибов», «На яблоне поспели яблоки», «Помидор и огурец», «Яблоко и сливы», «Медвежонок», «Козленок».</w:t>
      </w:r>
    </w:p>
    <w:p w:rsidR="00286E41" w:rsidRPr="001D0E08" w:rsidRDefault="00286E41" w:rsidP="009F2DEC">
      <w:pPr>
        <w:pStyle w:val="a3"/>
        <w:numPr>
          <w:ilvl w:val="0"/>
          <w:numId w:val="25"/>
        </w:numPr>
        <w:shd w:val="clear" w:color="auto" w:fill="FFFFFF"/>
        <w:tabs>
          <w:tab w:val="left" w:pos="284"/>
        </w:tabs>
        <w:spacing w:before="225"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возраст - </w:t>
      </w:r>
      <w:r w:rsidR="00856A0E" w:rsidRPr="001D0E0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«Ветка рябины», «Осенние листья», «Астры  в вазе», «Береза золото роняет», «Гриб-боровик», «Осенний натюрморт», «Колоски в вазе», «Медвед</w:t>
      </w:r>
      <w:r w:rsidRPr="001D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с медвежонком», «На </w:t>
      </w:r>
      <w:r w:rsidR="001D0E08" w:rsidRPr="001D0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Севере».</w:t>
      </w:r>
      <w:proofErr w:type="gramEnd"/>
      <w:r w:rsidR="00856A0E" w:rsidRPr="001D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08" w:rsidRPr="001D0E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6A0E" w:rsidRPr="001D0E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исование-экспериментирование «В</w:t>
      </w:r>
      <w:r w:rsidRPr="001D0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вода, кругом вода!».</w:t>
      </w:r>
    </w:p>
    <w:p w:rsidR="001946A5" w:rsidRDefault="001D0E08" w:rsidP="009F2D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лепка:</w:t>
      </w:r>
    </w:p>
    <w:p w:rsidR="000C35FB" w:rsidRDefault="000C35FB" w:rsidP="000C35FB">
      <w:pPr>
        <w:pStyle w:val="a3"/>
        <w:numPr>
          <w:ilvl w:val="0"/>
          <w:numId w:val="26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возраст – «Грибочки», «Деревья в лесу разные», «Яблоко и вишни»,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0C35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реке плывет кораблик».</w:t>
      </w:r>
    </w:p>
    <w:p w:rsidR="000C35FB" w:rsidRDefault="000C35FB" w:rsidP="000C35FB">
      <w:pPr>
        <w:pStyle w:val="a3"/>
        <w:numPr>
          <w:ilvl w:val="0"/>
          <w:numId w:val="26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возраст – «Грибы», «Цветы Севера», «Цветы в вазе»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«Яблоня в цвету»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«Натюрморт из овощей», «Натюрморт из фруктов и ягод», «Кораблики», «»Рыбки весело резвятся».</w:t>
      </w:r>
    </w:p>
    <w:p w:rsidR="000C35FB" w:rsidRDefault="000C35FB" w:rsidP="000C35FB">
      <w:pPr>
        <w:pStyle w:val="a3"/>
        <w:shd w:val="clear" w:color="auto" w:fill="FFFFFF"/>
        <w:spacing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аппликация:</w:t>
      </w:r>
    </w:p>
    <w:p w:rsidR="000C35FB" w:rsidRDefault="000C35FB" w:rsidP="00BA2BAE">
      <w:pPr>
        <w:pStyle w:val="a3"/>
        <w:numPr>
          <w:ilvl w:val="0"/>
          <w:numId w:val="27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возраст </w:t>
      </w:r>
      <w:r w:rsidR="00BA2BA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«Золотая осень»,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BAE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«Грибочек», «Фрукты на тарелочке», «</w:t>
      </w:r>
      <w:r w:rsidR="009F2DE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 весело резвятся», «Плывет, плывет кораблик».</w:t>
      </w:r>
    </w:p>
    <w:p w:rsidR="001D0E08" w:rsidRDefault="00BA2BAE" w:rsidP="009F2DEC">
      <w:pPr>
        <w:pStyle w:val="a3"/>
        <w:numPr>
          <w:ilvl w:val="0"/>
          <w:numId w:val="27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возраст – «В лес за грибами», «Яблоко и груша», «Овечка»  с элементами (</w:t>
      </w:r>
      <w:r w:rsidR="009F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комочки) в определенных частях,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«Жираф» (обрывная), «Сова (лесная, полярная)</w:t>
      </w:r>
      <w:r w:rsidR="009F2D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морям по волнам».</w:t>
      </w:r>
      <w:proofErr w:type="gramEnd"/>
    </w:p>
    <w:p w:rsidR="009F2DEC" w:rsidRPr="009F2DEC" w:rsidRDefault="009F2DEC" w:rsidP="009F2DEC">
      <w:pPr>
        <w:pStyle w:val="a3"/>
        <w:shd w:val="clear" w:color="auto" w:fill="FFFFFF"/>
        <w:spacing w:after="0" w:line="315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18" w:rsidRPr="000610C0" w:rsidRDefault="00FA0418" w:rsidP="000610C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0C0">
        <w:rPr>
          <w:rFonts w:ascii="Times New Roman" w:hAnsi="Times New Roman" w:cs="Times New Roman"/>
          <w:b/>
          <w:sz w:val="24"/>
          <w:szCs w:val="24"/>
        </w:rPr>
        <w:t>Знакомство с устным народным творчеством:</w:t>
      </w:r>
    </w:p>
    <w:p w:rsidR="00AF3A52" w:rsidRPr="008777F0" w:rsidRDefault="00AF3A52" w:rsidP="000610C0">
      <w:pPr>
        <w:pStyle w:val="a3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hAnsi="Times New Roman" w:cs="Times New Roman"/>
          <w:sz w:val="24"/>
          <w:szCs w:val="24"/>
        </w:rPr>
        <w:t>«Не зная броду, не суйся в воду»,</w:t>
      </w:r>
      <w:r w:rsidR="009F2DEC">
        <w:rPr>
          <w:rFonts w:ascii="Times New Roman" w:hAnsi="Times New Roman" w:cs="Times New Roman"/>
          <w:sz w:val="24"/>
          <w:szCs w:val="24"/>
        </w:rPr>
        <w:t xml:space="preserve"> </w:t>
      </w:r>
      <w:r w:rsidR="00B901FF" w:rsidRPr="008777F0">
        <w:rPr>
          <w:rFonts w:ascii="Times New Roman" w:hAnsi="Times New Roman" w:cs="Times New Roman"/>
          <w:sz w:val="24"/>
          <w:szCs w:val="24"/>
        </w:rPr>
        <w:t>«</w:t>
      </w:r>
      <w:r w:rsidRPr="008777F0">
        <w:rPr>
          <w:rFonts w:ascii="Times New Roman" w:hAnsi="Times New Roman" w:cs="Times New Roman"/>
          <w:sz w:val="24"/>
          <w:szCs w:val="24"/>
        </w:rPr>
        <w:t>Не рой яму другому, сам в нее попадешь»,</w:t>
      </w:r>
      <w:r w:rsidR="000610C0">
        <w:rPr>
          <w:rFonts w:ascii="Times New Roman" w:hAnsi="Times New Roman" w:cs="Times New Roman"/>
          <w:sz w:val="24"/>
          <w:szCs w:val="24"/>
        </w:rPr>
        <w:t xml:space="preserve"> </w:t>
      </w:r>
      <w:r w:rsidR="00B901FF" w:rsidRPr="008777F0">
        <w:rPr>
          <w:rFonts w:ascii="Times New Roman" w:hAnsi="Times New Roman" w:cs="Times New Roman"/>
          <w:sz w:val="24"/>
          <w:szCs w:val="24"/>
        </w:rPr>
        <w:t>«Кашу маслом не испортить»</w:t>
      </w:r>
      <w:proofErr w:type="gramStart"/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77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77F0">
        <w:rPr>
          <w:rFonts w:ascii="Times New Roman" w:hAnsi="Times New Roman" w:cs="Times New Roman"/>
          <w:sz w:val="24"/>
          <w:szCs w:val="24"/>
        </w:rPr>
        <w:t>.н.песня «Как на тоненький ледок».</w:t>
      </w:r>
    </w:p>
    <w:p w:rsidR="000610C0" w:rsidRPr="000610C0" w:rsidRDefault="001946A5" w:rsidP="000610C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художественной литературы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</w:t>
      </w:r>
      <w:r w:rsidR="00856A0E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0C0" w:rsidRPr="000610C0">
        <w:rPr>
          <w:rFonts w:ascii="Times New Roman" w:eastAsia="Times New Roman" w:hAnsi="Times New Roman" w:cs="Times New Roman"/>
          <w:bCs/>
          <w:sz w:val="24"/>
          <w:szCs w:val="24"/>
        </w:rPr>
        <w:t>«Тили бом», «Репка», «Лисичка сестричка и серый волк», «</w:t>
      </w:r>
      <w:proofErr w:type="spellStart"/>
      <w:r w:rsidR="000610C0" w:rsidRPr="000610C0">
        <w:rPr>
          <w:rFonts w:ascii="Times New Roman" w:eastAsia="Times New Roman" w:hAnsi="Times New Roman" w:cs="Times New Roman"/>
          <w:bCs/>
          <w:sz w:val="24"/>
          <w:szCs w:val="24"/>
        </w:rPr>
        <w:t>Мойдодыр</w:t>
      </w:r>
      <w:proofErr w:type="spellEnd"/>
      <w:r w:rsidR="000610C0" w:rsidRPr="000610C0">
        <w:rPr>
          <w:rFonts w:ascii="Times New Roman" w:eastAsia="Times New Roman" w:hAnsi="Times New Roman" w:cs="Times New Roman"/>
          <w:bCs/>
          <w:sz w:val="24"/>
          <w:szCs w:val="24"/>
        </w:rPr>
        <w:t>», «Рак и лиса», рассказ «Как люди речку обидели», «Снегурочка» и др.</w:t>
      </w:r>
    </w:p>
    <w:p w:rsidR="00856A0E" w:rsidRPr="008777F0" w:rsidRDefault="001946A5" w:rsidP="0027476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Рассматривание иллюстрац</w:t>
      </w:r>
      <w:r w:rsidR="00856A0E" w:rsidRPr="0006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беседы по теме:</w:t>
      </w:r>
      <w:r w:rsidR="00856A0E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«Вода»</w:t>
      </w:r>
    </w:p>
    <w:p w:rsidR="004E45E9" w:rsidRPr="00274760" w:rsidRDefault="00856A0E" w:rsidP="008777F0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</w:rPr>
      </w:pPr>
      <w:r w:rsidRPr="0006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подвижные игры:</w:t>
      </w:r>
      <w:r w:rsidR="0006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610C0" w:rsidRPr="000610C0">
        <w:rPr>
          <w:rFonts w:ascii="Times New Roman" w:eastAsia="Times New Roman" w:hAnsi="Times New Roman" w:cs="Times New Roman"/>
          <w:bCs/>
          <w:iCs/>
        </w:rPr>
        <w:t>«Солнышко и дождик»,</w:t>
      </w:r>
      <w:r w:rsidR="000610C0" w:rsidRPr="000610C0">
        <w:rPr>
          <w:rFonts w:ascii="Times New Roman" w:hAnsi="Times New Roman" w:cs="Times New Roman"/>
        </w:rPr>
        <w:t xml:space="preserve"> </w:t>
      </w:r>
      <w:r w:rsidR="000610C0" w:rsidRPr="000610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«Через ручеек», «С кочки на кочку»,</w:t>
      </w:r>
      <w:r w:rsidR="000610C0" w:rsidRPr="000610C0">
        <w:rPr>
          <w:rFonts w:ascii="Times New Roman" w:hAnsi="Times New Roman" w:cs="Times New Roman"/>
        </w:rPr>
        <w:t xml:space="preserve"> </w:t>
      </w:r>
      <w:r w:rsidR="000610C0" w:rsidRPr="000610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«Солнышко-ведрышко», 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Долгая Арина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Слепой козел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Мороза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«Реки и озера», «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Заря-заряница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«Бабка </w:t>
      </w:r>
      <w:proofErr w:type="spellStart"/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жка</w:t>
      </w:r>
      <w:proofErr w:type="spellEnd"/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Ручеек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</w:t>
      </w:r>
      <w:r w:rsidR="000610C0" w:rsidRPr="000610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946A5" w:rsidRPr="00274760" w:rsidRDefault="001946A5" w:rsidP="008777F0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</w:t>
      </w:r>
      <w:r w:rsidR="00856A0E" w:rsidRPr="0006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610C0" w:rsidRPr="000610C0">
        <w:rPr>
          <w:rFonts w:ascii="Times New Roman" w:eastAsia="+mn-ea" w:hAnsi="Times New Roman" w:cs="Times New Roman"/>
          <w:bCs/>
          <w:iCs/>
          <w:color w:val="003366"/>
          <w:kern w:val="24"/>
          <w:sz w:val="24"/>
          <w:szCs w:val="24"/>
          <w:lang w:eastAsia="ru-RU"/>
        </w:rPr>
        <w:t xml:space="preserve"> </w:t>
      </w:r>
      <w:proofErr w:type="gramStart"/>
      <w:r w:rsidR="000610C0" w:rsidRPr="00274760">
        <w:rPr>
          <w:rFonts w:ascii="Times New Roman" w:eastAsia="Times New Roman" w:hAnsi="Times New Roman" w:cs="Times New Roman"/>
          <w:bCs/>
          <w:iCs/>
          <w:sz w:val="24"/>
          <w:szCs w:val="24"/>
        </w:rPr>
        <w:t>«Зоологическое  лото»,</w:t>
      </w:r>
      <w:r w:rsidR="000610C0" w:rsidRPr="000610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«Поймай рыбку», «Кто</w:t>
      </w:r>
      <w:r w:rsidR="000610C0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0610C0" w:rsidRPr="000610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где живет» (природные зоны)</w:t>
      </w:r>
      <w:r w:rsidR="000610C0">
        <w:rPr>
          <w:rFonts w:ascii="Times New Roman" w:eastAsia="Times New Roman" w:hAnsi="Times New Roman" w:cs="Times New Roman"/>
          <w:bCs/>
          <w:iCs/>
          <w:sz w:val="24"/>
          <w:szCs w:val="24"/>
        </w:rPr>
        <w:t>, «Мир животных», «</w:t>
      </w:r>
      <w:r w:rsidR="00274760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избежать неприятностей», «Природные и погодные явления», «Там, где всегда вода».</w:t>
      </w:r>
      <w:proofErr w:type="gramEnd"/>
    </w:p>
    <w:p w:rsidR="001946A5" w:rsidRPr="00274760" w:rsidRDefault="001946A5" w:rsidP="007E0B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1946A5" w:rsidRPr="008777F0" w:rsidRDefault="001946A5" w:rsidP="007E0B76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after="0" w:line="31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Папка-передвижка  «</w:t>
      </w:r>
      <w:r w:rsidR="001C1E4E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…Без воды и не </w:t>
      </w:r>
      <w:proofErr w:type="spellStart"/>
      <w:r w:rsidR="001C1E4E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="001C1E4E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</w:t>
      </w:r>
      <w:proofErr w:type="spellStart"/>
      <w:r w:rsidR="001C1E4E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="001C1E4E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E45E9" w:rsidRPr="008777F0" w:rsidRDefault="004E45E9" w:rsidP="00274760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before="225" w:after="225" w:line="31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Памятки, журналы для родителей </w:t>
      </w:r>
    </w:p>
    <w:p w:rsidR="00A100D5" w:rsidRPr="008777F0" w:rsidRDefault="00A100D5" w:rsidP="00274760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before="225" w:after="225" w:line="31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Мини-пикник «Что нам осень принесла»</w:t>
      </w:r>
    </w:p>
    <w:p w:rsidR="001946A5" w:rsidRPr="008777F0" w:rsidRDefault="001946A5" w:rsidP="00274760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before="225" w:after="225" w:line="31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Акция «Чистый берег».</w:t>
      </w:r>
    </w:p>
    <w:p w:rsidR="00274760" w:rsidRPr="007E0B76" w:rsidRDefault="001946A5" w:rsidP="007E0B76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before="225" w:after="225" w:line="315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Фотовыставка «Реки и озера </w:t>
      </w:r>
      <w:r w:rsidR="00AD5B59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Севера».</w:t>
      </w:r>
    </w:p>
    <w:p w:rsidR="001946A5" w:rsidRPr="00274760" w:rsidRDefault="001946A5" w:rsidP="007E0B7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</w:p>
    <w:p w:rsidR="00856A0E" w:rsidRPr="00274760" w:rsidRDefault="00274760" w:rsidP="007E0B76">
      <w:pPr>
        <w:pStyle w:val="a3"/>
        <w:numPr>
          <w:ilvl w:val="0"/>
          <w:numId w:val="28"/>
        </w:num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Фото-отчет деятельности</w:t>
      </w:r>
      <w:r w:rsidR="00856A0E" w:rsidRPr="0027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проекте.</w:t>
      </w:r>
    </w:p>
    <w:p w:rsidR="00AD5B59" w:rsidRPr="008777F0" w:rsidRDefault="00AD5B59" w:rsidP="00274760">
      <w:pPr>
        <w:pStyle w:val="a3"/>
        <w:numPr>
          <w:ilvl w:val="0"/>
          <w:numId w:val="28"/>
        </w:numPr>
        <w:shd w:val="clear" w:color="auto" w:fill="FFFFFF"/>
        <w:spacing w:before="225" w:after="225" w:line="315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сказка «Малышка»</w:t>
      </w:r>
    </w:p>
    <w:p w:rsidR="001946A5" w:rsidRPr="008777F0" w:rsidRDefault="001946A5" w:rsidP="0087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D0" w:rsidRPr="008777F0" w:rsidRDefault="007B16D0" w:rsidP="008777F0">
      <w:pPr>
        <w:jc w:val="both"/>
        <w:rPr>
          <w:rFonts w:ascii="Times New Roman" w:hAnsi="Times New Roman" w:cs="Times New Roman"/>
          <w:sz w:val="24"/>
          <w:szCs w:val="24"/>
        </w:rPr>
      </w:pPr>
      <w:r w:rsidRPr="008777F0">
        <w:rPr>
          <w:rFonts w:ascii="Times New Roman" w:hAnsi="Times New Roman" w:cs="Times New Roman"/>
          <w:sz w:val="24"/>
          <w:szCs w:val="24"/>
        </w:rPr>
        <w:br w:type="page"/>
      </w:r>
    </w:p>
    <w:p w:rsidR="001946A5" w:rsidRPr="008777F0" w:rsidRDefault="001946A5" w:rsidP="0087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2A" w:rsidRPr="008777F0" w:rsidRDefault="00D93B2A" w:rsidP="00877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760" w:rsidRDefault="00274760" w:rsidP="002747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B16D0" w:rsidRPr="008777F0" w:rsidRDefault="00274760" w:rsidP="002747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1..Бондаренко Т.М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«Экологические занятия с детьми 5-6 лет»,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«Учитель»,2002г.</w:t>
      </w:r>
    </w:p>
    <w:p w:rsidR="007B16D0" w:rsidRPr="008777F0" w:rsidRDefault="00274760" w:rsidP="0027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2..Бондаренко Т.М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«Экологические занятия с детьми 5-6 лет»,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«Учитель»,2002г.</w:t>
      </w:r>
    </w:p>
    <w:p w:rsidR="007B16D0" w:rsidRPr="008777F0" w:rsidRDefault="00274760" w:rsidP="0027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Буданова Т.Н.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 и др.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«Знакомство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русским народным творчеством»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П. , «Детство-Пресс», 2004г.</w:t>
      </w:r>
    </w:p>
    <w:p w:rsidR="007B16D0" w:rsidRPr="008777F0" w:rsidRDefault="0027476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 «Добро пожаловать в экологию»,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С.-П., «Детство - Пресс»,2004г.</w:t>
      </w:r>
    </w:p>
    <w:p w:rsidR="007B16D0" w:rsidRPr="008777F0" w:rsidRDefault="0027476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Горбашева</w:t>
      </w:r>
      <w:proofErr w:type="spellEnd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Г.Б., Кузнецова Н.В. «Организация экспериментальной деятельности дошкольников», М., «</w:t>
      </w:r>
      <w:proofErr w:type="spellStart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» ,2004г.</w:t>
      </w:r>
    </w:p>
    <w:p w:rsidR="007B16D0" w:rsidRPr="008777F0" w:rsidRDefault="0027476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.  Гросс Ю.А.,  Гросс Н.А.«Федеральная целевая программа «Дети - инвалиды» президентской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«Дети России»»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Лаборатория физической культуры и спорта детей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Всероссийского  научно- исследовательского института физической культуры.</w:t>
      </w:r>
    </w:p>
    <w:p w:rsidR="007B16D0" w:rsidRPr="008777F0" w:rsidRDefault="0027476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Иванова А.И. «Естественно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наблюдения и эксперименты в детском саду», М.,</w:t>
      </w:r>
    </w:p>
    <w:p w:rsidR="007B16D0" w:rsidRPr="008777F0" w:rsidRDefault="007B16D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«Сфера»,2004г. </w:t>
      </w:r>
    </w:p>
    <w:p w:rsidR="007B16D0" w:rsidRPr="008777F0" w:rsidRDefault="0027476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Кашпар</w:t>
      </w:r>
      <w:proofErr w:type="spellEnd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 «Экологическое развлечение «В гостях у Водяного»», ж. «Дошкольная педагогика»,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февраль,2007г.</w:t>
      </w:r>
    </w:p>
    <w:p w:rsidR="007B16D0" w:rsidRPr="008777F0" w:rsidRDefault="0027476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Кокуева</w:t>
      </w:r>
      <w:proofErr w:type="spellEnd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«Духовно-нравственное воспитание дошкольников на культурных традициях своего народа», М., «Аркти»,2005.</w:t>
      </w:r>
    </w:p>
    <w:p w:rsidR="007B16D0" w:rsidRPr="008777F0" w:rsidRDefault="0027476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Круглов Ю.Г. «Русские народные загадки, пословицы, поговорки», М. , «Просвещение»,1990 г.</w:t>
      </w:r>
    </w:p>
    <w:p w:rsidR="007B16D0" w:rsidRPr="008777F0" w:rsidRDefault="0027476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Николаева С.Н.«Воспитание экологической культуры в дошкольном детстве»,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«Просвещение»,2002.</w:t>
      </w:r>
    </w:p>
    <w:p w:rsidR="007B16D0" w:rsidRPr="008777F0" w:rsidRDefault="0027476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Пенькова</w:t>
      </w:r>
      <w:proofErr w:type="spellEnd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 «Под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парусами лето плывет по Земле»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</w:t>
      </w:r>
      <w:proofErr w:type="spellStart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Пресс»,2006г.</w:t>
      </w:r>
    </w:p>
    <w:p w:rsidR="007B16D0" w:rsidRPr="008777F0" w:rsidRDefault="007B16D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47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Пшеницына Н.А. «Времена года. Песни, пословицы, приметы, загадки</w:t>
      </w:r>
      <w:r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М., «Владос»,2003г.</w:t>
      </w:r>
    </w:p>
    <w:p w:rsidR="007B16D0" w:rsidRPr="008777F0" w:rsidRDefault="00274760" w:rsidP="008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Рыжова Н.А.«Наш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– природа. Волшебница вода»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</w:t>
      </w:r>
      <w:proofErr w:type="spellStart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D0" w:rsidRPr="008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Пресс»,1997г.</w:t>
      </w:r>
    </w:p>
    <w:p w:rsidR="00C66FC8" w:rsidRDefault="00C6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6FC8" w:rsidRPr="00C66FC8" w:rsidRDefault="005F6A1D" w:rsidP="00C66FC8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  <w:lang w:eastAsia="ru-RU"/>
        </w:rPr>
      </w:pPr>
      <w:r>
        <w:rPr>
          <w:rFonts w:ascii="Calibri" w:eastAsia="Calibri" w:hAnsi="Calibri" w:cs="Calibri"/>
          <w:b/>
          <w:sz w:val="36"/>
          <w:szCs w:val="36"/>
          <w:u w:val="single"/>
          <w:lang w:eastAsia="ru-RU"/>
        </w:rPr>
        <w:lastRenderedPageBreak/>
        <w:t>Фото-отчет о проекте «Цар</w:t>
      </w:r>
      <w:bookmarkStart w:id="0" w:name="_GoBack"/>
      <w:bookmarkEnd w:id="0"/>
      <w:r w:rsidR="00C66FC8" w:rsidRPr="00C66FC8">
        <w:rPr>
          <w:rFonts w:ascii="Calibri" w:eastAsia="Calibri" w:hAnsi="Calibri" w:cs="Calibri"/>
          <w:b/>
          <w:sz w:val="36"/>
          <w:szCs w:val="36"/>
          <w:u w:val="single"/>
          <w:lang w:eastAsia="ru-RU"/>
        </w:rPr>
        <w:t>ица - водица»</w:t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C66FC8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Наблюдения на прогулке в совместных выездах с родителями к водоемам</w:t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C1FCF37" wp14:editId="4B5D4F3E">
            <wp:extent cx="5019675" cy="2219325"/>
            <wp:effectExtent l="19050" t="0" r="9525" b="0"/>
            <wp:docPr id="1" name="Рисунок 1" descr="C:\Users\алексей\Desktop\ПРЕЗЕНТАЦИЯ на пед час\загараю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82" name="Picture 2" descr="C:\Users\алексей\Desktop\ПРЕЗЕНТАЦИЯ на пед час\загараю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12" cy="2219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  <w:r w:rsidRPr="00C66FC8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Наблюдения на прогулках совместно с воспитателем</w:t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5B5DB55" wp14:editId="3CAC359A">
            <wp:extent cx="4743450" cy="2962275"/>
            <wp:effectExtent l="19050" t="0" r="0" b="0"/>
            <wp:docPr id="2" name="Рисунок 2" descr="C:\Users\алексей\Desktop\DSC09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2" name="Picture 2" descr="C:\Users\алексей\Desktop\DSC092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49" cy="2966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5913A19" wp14:editId="1F6EB32A">
            <wp:extent cx="4629150" cy="2390775"/>
            <wp:effectExtent l="19050" t="0" r="0" b="0"/>
            <wp:docPr id="3" name="Рисунок 5" descr="C:\Users\алексей\Desktop\DSC092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4" name="Picture 4" descr="C:\Users\алексей\Desktop\DSC0926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98" cy="2394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C66FC8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lastRenderedPageBreak/>
        <w:t>Непосредственно-образовательная деятельность</w:t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noProof/>
          <w:lang w:eastAsia="ru-RU"/>
        </w:rPr>
      </w:pPr>
      <w:r w:rsidRPr="00C66FC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4DC232D" wp14:editId="3C3E7C25">
            <wp:extent cx="5114925" cy="3038475"/>
            <wp:effectExtent l="19050" t="0" r="9525" b="0"/>
            <wp:docPr id="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11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C66FC8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Художественное творчество</w:t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noProof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42D6897" wp14:editId="1D1237D5">
            <wp:extent cx="4333875" cy="2333625"/>
            <wp:effectExtent l="0" t="0" r="0" b="0"/>
            <wp:docPr id="5" name="Рисунок 6" descr="C:\Users\алексей\Desktop\DSC00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алексей\Desktop\DSC0015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2" r="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33" cy="2333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noProof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255987D" wp14:editId="48C7BEDD">
            <wp:extent cx="3505918" cy="2343150"/>
            <wp:effectExtent l="0" t="0" r="0" b="0"/>
            <wp:docPr id="31" name="Рисунок 4" descr="C:\Users\алексей\AppData\Local\Microsoft\Windows\Temporary Internet Files\Content.Word\DSC0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AppData\Local\Microsoft\Windows\Temporary Internet Files\Content.Word\DSC0043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918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noProof/>
          <w:lang w:eastAsia="ru-RU"/>
        </w:rPr>
      </w:pPr>
      <w:r w:rsidRPr="00C66FC8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lastRenderedPageBreak/>
        <w:t>Работы детей</w:t>
      </w:r>
    </w:p>
    <w:p w:rsidR="00C66FC8" w:rsidRPr="00C66FC8" w:rsidRDefault="00C66FC8" w:rsidP="00C66FC8">
      <w:pPr>
        <w:rPr>
          <w:rFonts w:ascii="Calibri" w:eastAsia="Times New Roman" w:hAnsi="Calibri" w:cs="Times New Roman"/>
          <w:noProof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73AEAFF" wp14:editId="5A5615C5">
            <wp:extent cx="2466975" cy="1797631"/>
            <wp:effectExtent l="19050" t="0" r="9525" b="0"/>
            <wp:docPr id="11" name="Рисунок 18" descr="C:\Users\алексей\Desktop\DSC003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9" name="Picture 7" descr="C:\Users\алексей\Desktop\DSC0033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31" cy="1800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66FC8">
        <w:rPr>
          <w:rFonts w:ascii="Calibri" w:eastAsia="Times New Roman" w:hAnsi="Calibri" w:cs="Times New Roman"/>
          <w:noProof/>
          <w:lang w:eastAsia="ru-RU"/>
        </w:rPr>
        <w:t xml:space="preserve">       </w:t>
      </w: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8E1E4E" wp14:editId="6E2D53D9">
            <wp:extent cx="2524125" cy="1800225"/>
            <wp:effectExtent l="19050" t="0" r="9525" b="0"/>
            <wp:docPr id="12" name="Рисунок 19" descr="C:\Users\алексей\Desktop\DSC003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6" name="Picture 4" descr="C:\Users\алексей\Desktop\DSC0033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89" cy="1802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rPr>
          <w:rFonts w:ascii="Calibri" w:eastAsia="Times New Roman" w:hAnsi="Calibri" w:cs="Times New Roman"/>
          <w:noProof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BF6B0E7" wp14:editId="21ED7E8A">
            <wp:extent cx="2715260" cy="1921510"/>
            <wp:effectExtent l="19050" t="0" r="8890" b="0"/>
            <wp:docPr id="13" name="Рисунок 20" descr="C:\Users\алексей\Desktop\DSC003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7" name="Picture 5" descr="C:\Users\алексей\Desktop\DSC0033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55" cy="1921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66FC8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F1C27D6" wp14:editId="6630FCF4">
            <wp:extent cx="2571750" cy="1922272"/>
            <wp:effectExtent l="19050" t="0" r="0" b="0"/>
            <wp:docPr id="14" name="Рисунок 21" descr="C:\Users\алексей\Desktop\DSC003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8" name="Picture 6" descr="C:\Users\алексей\Desktop\DSC0033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7" cy="1922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0651009" wp14:editId="4024D241">
            <wp:extent cx="2933982" cy="2083765"/>
            <wp:effectExtent l="19050" t="0" r="0" b="0"/>
            <wp:docPr id="15" name="Рисунок 8" descr="C:\Users\алексей\AppData\Local\Microsoft\Windows\Temporary Internet Files\Content.Word\ЮЛЯ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й\AppData\Local\Microsoft\Windows\Temporary Internet Files\Content.Word\ЮЛЯ!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39" cy="2085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66FC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FA2EF2A" wp14:editId="08BE0789">
            <wp:extent cx="2324100" cy="2085975"/>
            <wp:effectExtent l="19050" t="0" r="0" b="0"/>
            <wp:docPr id="16" name="Рисунок 22" descr="C:\Users\алексей\Desktop\DSC003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5" name="Picture 3" descr="C:\Users\алексей\Desktop\DSC0033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33CE1C" wp14:editId="477702FB">
            <wp:extent cx="3810000" cy="2546382"/>
            <wp:effectExtent l="19050" t="0" r="0" b="0"/>
            <wp:docPr id="17" name="Рисунок 11" descr="C:\Users\алексей\AppData\Local\Microsoft\Windows\Temporary Internet Files\Content.Word\Бонда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ей\AppData\Local\Microsoft\Windows\Temporary Internet Files\Content.Word\Бондарева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6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66FC8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C66FC8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lastRenderedPageBreak/>
        <w:t>Опытническая деятельность в группе</w:t>
      </w:r>
    </w:p>
    <w:p w:rsidR="00C66FC8" w:rsidRPr="00C66FC8" w:rsidRDefault="00C66FC8" w:rsidP="00C66FC8">
      <w:pPr>
        <w:rPr>
          <w:rFonts w:ascii="Calibri" w:eastAsia="Times New Roman" w:hAnsi="Calibri" w:cs="Times New Roman"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BBA25EF" wp14:editId="6F4E17FD">
            <wp:extent cx="2786082" cy="1958197"/>
            <wp:effectExtent l="19050" t="0" r="0" b="0"/>
            <wp:docPr id="18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3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82" cy="1958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1FB40C5" wp14:editId="3EF082C9">
            <wp:extent cx="3057525" cy="1957769"/>
            <wp:effectExtent l="19050" t="0" r="0" b="0"/>
            <wp:docPr id="19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37" cy="1957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BD61BDB" wp14:editId="4FF77B4C">
            <wp:extent cx="2615949" cy="2143140"/>
            <wp:effectExtent l="19050" t="0" r="0" b="0"/>
            <wp:docPr id="20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4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49" cy="214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441EB2C" wp14:editId="4FE7EBA6">
            <wp:extent cx="2856228" cy="2143140"/>
            <wp:effectExtent l="19050" t="0" r="1272" b="0"/>
            <wp:docPr id="21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2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28" cy="214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F481207" wp14:editId="5AE85E66">
            <wp:extent cx="5181600" cy="3875670"/>
            <wp:effectExtent l="19050" t="0" r="0" b="0"/>
            <wp:docPr id="22" name="Рисунок 7" descr="C:\Users\алексей\Desktop\ПРЕЗЕНТАЦИЯ на пед час 2014\DSC0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esktop\ПРЕЗЕНТАЦИЯ на пед час 2014\DSC00545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977" cy="389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rPr>
          <w:rFonts w:ascii="Calibri" w:eastAsia="Times New Roman" w:hAnsi="Calibri" w:cs="Times New Roman"/>
          <w:lang w:eastAsia="ru-RU"/>
        </w:rPr>
      </w:pPr>
      <w:r w:rsidRPr="00C66FC8">
        <w:rPr>
          <w:rFonts w:ascii="Calibri" w:eastAsia="Times New Roman" w:hAnsi="Calibri" w:cs="Times New Roman"/>
          <w:lang w:eastAsia="ru-RU"/>
        </w:rPr>
        <w:br w:type="page"/>
      </w:r>
    </w:p>
    <w:p w:rsidR="00C66FC8" w:rsidRPr="00C66FC8" w:rsidRDefault="00C66FC8" w:rsidP="00C66FC8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C66FC8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lastRenderedPageBreak/>
        <w:t>Чтение художественной литературы,</w:t>
      </w:r>
    </w:p>
    <w:p w:rsidR="00C66FC8" w:rsidRPr="00C66FC8" w:rsidRDefault="00C66FC8" w:rsidP="00C66FC8">
      <w:pPr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C66FC8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рассматривание иллюстраций и беседы по теме: «Вода»</w:t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u w:val="single"/>
          <w:lang w:eastAsia="ru-RU"/>
        </w:rPr>
      </w:pPr>
      <w:r w:rsidRPr="00C66FC8">
        <w:rPr>
          <w:rFonts w:ascii="Calibri" w:eastAsia="Times New Roman" w:hAnsi="Calibri" w:cs="Times New Roman"/>
          <w:noProof/>
          <w:u w:val="single"/>
          <w:lang w:eastAsia="ru-RU"/>
        </w:rPr>
        <w:drawing>
          <wp:inline distT="0" distB="0" distL="0" distR="0" wp14:anchorId="1FEEE1E0" wp14:editId="2A5C0586">
            <wp:extent cx="3829050" cy="1857375"/>
            <wp:effectExtent l="0" t="0" r="0" b="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741" cy="18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u w:val="single"/>
          <w:lang w:eastAsia="ru-RU"/>
        </w:rPr>
      </w:pPr>
      <w:r w:rsidRPr="00C66FC8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Дидактические игры</w:t>
      </w:r>
    </w:p>
    <w:p w:rsidR="00C66FC8" w:rsidRPr="00C66FC8" w:rsidRDefault="00C66FC8" w:rsidP="00C66FC8">
      <w:pPr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5FDB26D" wp14:editId="50B2F78F">
            <wp:extent cx="2776124" cy="2076450"/>
            <wp:effectExtent l="19050" t="0" r="5176" b="0"/>
            <wp:docPr id="27" name="Рисунок 23" descr="C:\Users\алексей\AppData\Local\Microsoft\Windows\Temporary Internet Files\Content.Word\DSC0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лексей\AppData\Local\Microsoft\Windows\Temporary Internet Files\Content.Word\DSC00539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24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66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C66FC8">
        <w:rPr>
          <w:rFonts w:ascii="Calibri" w:eastAsia="Times New Roman" w:hAnsi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CCFFB5E" wp14:editId="51EB3DDB">
            <wp:extent cx="2774777" cy="2075443"/>
            <wp:effectExtent l="19050" t="0" r="6523" b="0"/>
            <wp:docPr id="28" name="Рисунок 26" descr="C:\Users\алексей\Desktop\ПРЕЗЕНТАЦИЯ на пед час 2014\DSC0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лексей\Desktop\ПРЕЗЕНТАЦИЯ на пед час 2014\DSC00540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51" cy="2076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6FC8" w:rsidRPr="00C66FC8" w:rsidRDefault="00C66FC8" w:rsidP="00C66FC8">
      <w:pP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C66FC8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                                                              «Кто где живет?»                                         </w:t>
      </w:r>
    </w:p>
    <w:p w:rsidR="00C66FC8" w:rsidRPr="00C66FC8" w:rsidRDefault="00C66FC8" w:rsidP="00C66FC8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  <w:r w:rsidRPr="00C66FC8"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  <w:t>Русские народные подвижные игры</w:t>
      </w:r>
    </w:p>
    <w:p w:rsidR="00C66FC8" w:rsidRPr="00C66FC8" w:rsidRDefault="00C66FC8" w:rsidP="00C66FC8">
      <w:pPr>
        <w:rPr>
          <w:rFonts w:ascii="Calibri" w:eastAsia="Times New Roman" w:hAnsi="Calibri" w:cs="Times New Roman"/>
          <w:lang w:eastAsia="ru-RU"/>
        </w:rPr>
      </w:pP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8B0EC60" wp14:editId="4668F558">
            <wp:extent cx="2094287" cy="2790825"/>
            <wp:effectExtent l="19050" t="0" r="1213" b="0"/>
            <wp:docPr id="29" name="Рисунок 1" descr="C:\Users\алексей\AppData\Local\Microsoft\Windows\Temporary Internet Files\Content.Word\DSC0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DSC01525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87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66FC8">
        <w:rPr>
          <w:rFonts w:ascii="Calibri" w:eastAsia="Times New Roman" w:hAnsi="Calibri" w:cs="Times New Roman"/>
          <w:lang w:eastAsia="ru-RU"/>
        </w:rPr>
        <w:t xml:space="preserve">        </w:t>
      </w:r>
      <w:r w:rsidRPr="00C66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398FBF9" wp14:editId="5F07527A">
            <wp:extent cx="3262079" cy="2447925"/>
            <wp:effectExtent l="19050" t="0" r="0" b="0"/>
            <wp:docPr id="30" name="Рисунок 20" descr="C:\Users\алексей\AppData\Local\Microsoft\Windows\Temporary Internet Files\Content.Word\DSC0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лексей\AppData\Local\Microsoft\Windows\Temporary Internet Files\Content.Word\DSC01533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79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3B2A" w:rsidRPr="00C66FC8" w:rsidRDefault="00C66FC8" w:rsidP="00C66FC8">
      <w:pPr>
        <w:rPr>
          <w:rFonts w:ascii="Calibri" w:eastAsia="Times New Roman" w:hAnsi="Calibri" w:cs="Times New Roman"/>
          <w:b/>
          <w:bCs/>
          <w:i/>
          <w:iCs/>
          <w:lang w:eastAsia="ru-RU"/>
        </w:rPr>
      </w:pPr>
      <w:r w:rsidRPr="00C66FC8">
        <w:rPr>
          <w:rFonts w:ascii="Calibri" w:eastAsia="Times New Roman" w:hAnsi="Calibri" w:cs="Times New Roman"/>
          <w:b/>
          <w:bCs/>
          <w:i/>
          <w:iCs/>
          <w:lang w:eastAsia="ru-RU"/>
        </w:rPr>
        <w:t xml:space="preserve">                     «Бабка </w:t>
      </w:r>
      <w:proofErr w:type="spellStart"/>
      <w:r w:rsidRPr="00C66FC8">
        <w:rPr>
          <w:rFonts w:ascii="Calibri" w:eastAsia="Times New Roman" w:hAnsi="Calibri" w:cs="Times New Roman"/>
          <w:b/>
          <w:bCs/>
          <w:i/>
          <w:iCs/>
          <w:lang w:eastAsia="ru-RU"/>
        </w:rPr>
        <w:t>Ежка</w:t>
      </w:r>
      <w:proofErr w:type="spellEnd"/>
      <w:r w:rsidRPr="00C66FC8">
        <w:rPr>
          <w:rFonts w:ascii="Calibri" w:eastAsia="Times New Roman" w:hAnsi="Calibri" w:cs="Times New Roman"/>
          <w:b/>
          <w:bCs/>
          <w:i/>
          <w:iCs/>
          <w:lang w:eastAsia="ru-RU"/>
        </w:rPr>
        <w:t>»</w:t>
      </w:r>
      <w:r w:rsidRPr="00C66FC8">
        <w:rPr>
          <w:rFonts w:ascii="Times New Roman" w:eastAsia="+mn-ea" w:hAnsi="Times New Roman" w:cs="+mn-cs"/>
          <w:b/>
          <w:bCs/>
          <w:i/>
          <w:iCs/>
          <w:color w:val="003366"/>
          <w:kern w:val="24"/>
          <w:sz w:val="40"/>
          <w:szCs w:val="40"/>
          <w:lang w:eastAsia="ru-RU"/>
        </w:rPr>
        <w:t xml:space="preserve">                           </w:t>
      </w:r>
      <w:r w:rsidRPr="00C66FC8">
        <w:rPr>
          <w:rFonts w:ascii="Calibri" w:eastAsia="Times New Roman" w:hAnsi="Calibri" w:cs="Times New Roman"/>
          <w:b/>
          <w:bCs/>
          <w:i/>
          <w:iCs/>
          <w:lang w:eastAsia="ru-RU"/>
        </w:rPr>
        <w:t>«Солнышко-ведрышко»</w:t>
      </w:r>
    </w:p>
    <w:sectPr w:rsidR="00D93B2A" w:rsidRPr="00C66FC8" w:rsidSect="00A5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3A" w:rsidRDefault="00772E3A" w:rsidP="00C66FC8">
      <w:pPr>
        <w:spacing w:after="0" w:line="240" w:lineRule="auto"/>
      </w:pPr>
      <w:r>
        <w:separator/>
      </w:r>
    </w:p>
  </w:endnote>
  <w:endnote w:type="continuationSeparator" w:id="0">
    <w:p w:rsidR="00772E3A" w:rsidRDefault="00772E3A" w:rsidP="00C6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3A" w:rsidRDefault="00772E3A" w:rsidP="00C66FC8">
      <w:pPr>
        <w:spacing w:after="0" w:line="240" w:lineRule="auto"/>
      </w:pPr>
      <w:r>
        <w:separator/>
      </w:r>
    </w:p>
  </w:footnote>
  <w:footnote w:type="continuationSeparator" w:id="0">
    <w:p w:rsidR="00772E3A" w:rsidRDefault="00772E3A" w:rsidP="00C6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FCC"/>
    <w:multiLevelType w:val="hybridMultilevel"/>
    <w:tmpl w:val="52DC4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5539"/>
    <w:multiLevelType w:val="hybridMultilevel"/>
    <w:tmpl w:val="9558D528"/>
    <w:lvl w:ilvl="0" w:tplc="3322F1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28F4"/>
    <w:multiLevelType w:val="hybridMultilevel"/>
    <w:tmpl w:val="A4EA1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1883"/>
    <w:multiLevelType w:val="hybridMultilevel"/>
    <w:tmpl w:val="27AC3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FB4"/>
    <w:multiLevelType w:val="hybridMultilevel"/>
    <w:tmpl w:val="C64002E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782FD8"/>
    <w:multiLevelType w:val="hybridMultilevel"/>
    <w:tmpl w:val="5010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760F"/>
    <w:multiLevelType w:val="hybridMultilevel"/>
    <w:tmpl w:val="E75AE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D6EFB"/>
    <w:multiLevelType w:val="hybridMultilevel"/>
    <w:tmpl w:val="A86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60806"/>
    <w:multiLevelType w:val="hybridMultilevel"/>
    <w:tmpl w:val="F3387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A41C4"/>
    <w:multiLevelType w:val="hybridMultilevel"/>
    <w:tmpl w:val="87846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F6DE6"/>
    <w:multiLevelType w:val="hybridMultilevel"/>
    <w:tmpl w:val="CE6826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2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2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02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6E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0D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8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0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41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0D7A54"/>
    <w:multiLevelType w:val="hybridMultilevel"/>
    <w:tmpl w:val="52B8A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44FF2"/>
    <w:multiLevelType w:val="hybridMultilevel"/>
    <w:tmpl w:val="995E2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D0146"/>
    <w:multiLevelType w:val="hybridMultilevel"/>
    <w:tmpl w:val="EF14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F1B4C"/>
    <w:multiLevelType w:val="hybridMultilevel"/>
    <w:tmpl w:val="B99C19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B5D9B"/>
    <w:multiLevelType w:val="hybridMultilevel"/>
    <w:tmpl w:val="9D2ACD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7201A1"/>
    <w:multiLevelType w:val="hybridMultilevel"/>
    <w:tmpl w:val="C21098CE"/>
    <w:lvl w:ilvl="0" w:tplc="40B83F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F004E"/>
    <w:multiLevelType w:val="hybridMultilevel"/>
    <w:tmpl w:val="3F84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24DB4"/>
    <w:multiLevelType w:val="hybridMultilevel"/>
    <w:tmpl w:val="CA98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B357D"/>
    <w:multiLevelType w:val="hybridMultilevel"/>
    <w:tmpl w:val="584CD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039B6"/>
    <w:multiLevelType w:val="hybridMultilevel"/>
    <w:tmpl w:val="53D44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3105F"/>
    <w:multiLevelType w:val="hybridMultilevel"/>
    <w:tmpl w:val="5E6E2AAC"/>
    <w:lvl w:ilvl="0" w:tplc="213AF4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80A0D"/>
    <w:multiLevelType w:val="hybridMultilevel"/>
    <w:tmpl w:val="A592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CF6"/>
    <w:multiLevelType w:val="hybridMultilevel"/>
    <w:tmpl w:val="4A8AF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F2F4E"/>
    <w:multiLevelType w:val="hybridMultilevel"/>
    <w:tmpl w:val="1E9A3E8E"/>
    <w:lvl w:ilvl="0" w:tplc="16B8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2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2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02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6E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0D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8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0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41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B0F5F65"/>
    <w:multiLevelType w:val="hybridMultilevel"/>
    <w:tmpl w:val="01FA0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322E6"/>
    <w:multiLevelType w:val="hybridMultilevel"/>
    <w:tmpl w:val="F550BA9C"/>
    <w:lvl w:ilvl="0" w:tplc="838CF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41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21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8A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89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C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25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85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BB3038"/>
    <w:multiLevelType w:val="hybridMultilevel"/>
    <w:tmpl w:val="009CD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965B2"/>
    <w:multiLevelType w:val="hybridMultilevel"/>
    <w:tmpl w:val="74541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7494C"/>
    <w:multiLevelType w:val="hybridMultilevel"/>
    <w:tmpl w:val="735A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A16EF"/>
    <w:multiLevelType w:val="hybridMultilevel"/>
    <w:tmpl w:val="E31EB5EA"/>
    <w:lvl w:ilvl="0" w:tplc="0A12D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5"/>
  </w:num>
  <w:num w:numId="5">
    <w:abstractNumId w:val="7"/>
  </w:num>
  <w:num w:numId="6">
    <w:abstractNumId w:val="18"/>
  </w:num>
  <w:num w:numId="7">
    <w:abstractNumId w:val="26"/>
  </w:num>
  <w:num w:numId="8">
    <w:abstractNumId w:val="24"/>
  </w:num>
  <w:num w:numId="9">
    <w:abstractNumId w:val="30"/>
  </w:num>
  <w:num w:numId="10">
    <w:abstractNumId w:val="16"/>
  </w:num>
  <w:num w:numId="11">
    <w:abstractNumId w:val="22"/>
  </w:num>
  <w:num w:numId="12">
    <w:abstractNumId w:val="2"/>
  </w:num>
  <w:num w:numId="13">
    <w:abstractNumId w:val="9"/>
  </w:num>
  <w:num w:numId="14">
    <w:abstractNumId w:val="28"/>
  </w:num>
  <w:num w:numId="15">
    <w:abstractNumId w:val="27"/>
  </w:num>
  <w:num w:numId="16">
    <w:abstractNumId w:val="8"/>
  </w:num>
  <w:num w:numId="17">
    <w:abstractNumId w:val="21"/>
  </w:num>
  <w:num w:numId="18">
    <w:abstractNumId w:val="3"/>
  </w:num>
  <w:num w:numId="19">
    <w:abstractNumId w:val="19"/>
  </w:num>
  <w:num w:numId="20">
    <w:abstractNumId w:val="10"/>
  </w:num>
  <w:num w:numId="21">
    <w:abstractNumId w:val="25"/>
  </w:num>
  <w:num w:numId="22">
    <w:abstractNumId w:val="12"/>
  </w:num>
  <w:num w:numId="23">
    <w:abstractNumId w:val="23"/>
  </w:num>
  <w:num w:numId="24">
    <w:abstractNumId w:val="20"/>
  </w:num>
  <w:num w:numId="25">
    <w:abstractNumId w:val="0"/>
  </w:num>
  <w:num w:numId="26">
    <w:abstractNumId w:val="11"/>
  </w:num>
  <w:num w:numId="27">
    <w:abstractNumId w:val="4"/>
  </w:num>
  <w:num w:numId="28">
    <w:abstractNumId w:val="6"/>
  </w:num>
  <w:num w:numId="29">
    <w:abstractNumId w:val="1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2A"/>
    <w:rsid w:val="00042B8B"/>
    <w:rsid w:val="000610C0"/>
    <w:rsid w:val="000C35FB"/>
    <w:rsid w:val="001354D2"/>
    <w:rsid w:val="001946A5"/>
    <w:rsid w:val="001C1E4E"/>
    <w:rsid w:val="001D0E08"/>
    <w:rsid w:val="00274760"/>
    <w:rsid w:val="00286E41"/>
    <w:rsid w:val="002C1747"/>
    <w:rsid w:val="00367275"/>
    <w:rsid w:val="00373AC5"/>
    <w:rsid w:val="003834A5"/>
    <w:rsid w:val="00396A6A"/>
    <w:rsid w:val="003B2C4F"/>
    <w:rsid w:val="00400CD1"/>
    <w:rsid w:val="004E45E9"/>
    <w:rsid w:val="004F6AEC"/>
    <w:rsid w:val="005F6A1D"/>
    <w:rsid w:val="0062711D"/>
    <w:rsid w:val="00647D9F"/>
    <w:rsid w:val="00654C4D"/>
    <w:rsid w:val="006912CE"/>
    <w:rsid w:val="006F3789"/>
    <w:rsid w:val="00772E3A"/>
    <w:rsid w:val="007B16D0"/>
    <w:rsid w:val="007E0B76"/>
    <w:rsid w:val="00856A0E"/>
    <w:rsid w:val="008777F0"/>
    <w:rsid w:val="008B6BA8"/>
    <w:rsid w:val="0098504A"/>
    <w:rsid w:val="009B10DF"/>
    <w:rsid w:val="009F2DEC"/>
    <w:rsid w:val="00A100D5"/>
    <w:rsid w:val="00A539E6"/>
    <w:rsid w:val="00A54791"/>
    <w:rsid w:val="00A8321D"/>
    <w:rsid w:val="00AD5B59"/>
    <w:rsid w:val="00AF3A52"/>
    <w:rsid w:val="00B42564"/>
    <w:rsid w:val="00B901FF"/>
    <w:rsid w:val="00B97721"/>
    <w:rsid w:val="00BA2BAE"/>
    <w:rsid w:val="00C66FC8"/>
    <w:rsid w:val="00CB27B0"/>
    <w:rsid w:val="00CF49A7"/>
    <w:rsid w:val="00CF5204"/>
    <w:rsid w:val="00D93B2A"/>
    <w:rsid w:val="00E11CC2"/>
    <w:rsid w:val="00FA0418"/>
    <w:rsid w:val="00FE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59"/>
    <w:pPr>
      <w:ind w:left="720"/>
      <w:contextualSpacing/>
    </w:pPr>
  </w:style>
  <w:style w:type="table" w:styleId="a4">
    <w:name w:val="Table Grid"/>
    <w:basedOn w:val="a1"/>
    <w:rsid w:val="00CB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6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FC8"/>
  </w:style>
  <w:style w:type="paragraph" w:styleId="aa">
    <w:name w:val="footer"/>
    <w:basedOn w:val="a"/>
    <w:link w:val="ab"/>
    <w:uiPriority w:val="99"/>
    <w:unhideWhenUsed/>
    <w:rsid w:val="00C6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59"/>
    <w:pPr>
      <w:ind w:left="720"/>
      <w:contextualSpacing/>
    </w:pPr>
  </w:style>
  <w:style w:type="table" w:styleId="a4">
    <w:name w:val="Table Grid"/>
    <w:basedOn w:val="a1"/>
    <w:rsid w:val="00CB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 Shvecova</cp:lastModifiedBy>
  <cp:revision>23</cp:revision>
  <dcterms:created xsi:type="dcterms:W3CDTF">2014-01-17T08:05:00Z</dcterms:created>
  <dcterms:modified xsi:type="dcterms:W3CDTF">2020-05-05T19:28:00Z</dcterms:modified>
</cp:coreProperties>
</file>