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7A" w:rsidRDefault="009E1B7A" w:rsidP="009E1B7A">
      <w:pPr>
        <w:rPr>
          <w:rFonts w:ascii="Times New Roman" w:hAnsi="Times New Roman" w:cs="Times New Roman"/>
          <w:b/>
          <w:color w:val="484C51"/>
          <w:sz w:val="32"/>
          <w:szCs w:val="32"/>
        </w:rPr>
      </w:pPr>
    </w:p>
    <w:p w:rsidR="009E1B7A" w:rsidRDefault="00E9582E" w:rsidP="009E1B7A">
      <w:pPr>
        <w:jc w:val="center"/>
        <w:rPr>
          <w:rFonts w:ascii="Times New Roman" w:hAnsi="Times New Roman" w:cs="Times New Roman"/>
          <w:b/>
          <w:color w:val="484C51"/>
          <w:sz w:val="32"/>
          <w:szCs w:val="32"/>
        </w:rPr>
      </w:pPr>
      <w:r w:rsidRPr="00E9582E">
        <w:rPr>
          <w:rFonts w:ascii="Times New Roman" w:hAnsi="Times New Roman" w:cs="Times New Roman"/>
          <w:b/>
          <w:color w:val="484C51"/>
          <w:sz w:val="32"/>
          <w:szCs w:val="32"/>
        </w:rPr>
        <w:t>«Развитие мелкой моторики для развития речи ребенка с использованием различных средств».</w:t>
      </w:r>
    </w:p>
    <w:p w:rsidR="009E1B7A" w:rsidRDefault="009E1B7A" w:rsidP="009E1B7A">
      <w:pPr>
        <w:jc w:val="right"/>
        <w:rPr>
          <w:rFonts w:ascii="Times New Roman" w:hAnsi="Times New Roman" w:cs="Times New Roman"/>
          <w:b/>
          <w:color w:val="484C51"/>
          <w:sz w:val="32"/>
          <w:szCs w:val="32"/>
        </w:rPr>
      </w:pPr>
    </w:p>
    <w:p w:rsidR="009E1B7A" w:rsidRDefault="009E1B7A" w:rsidP="009E1B7A">
      <w:pPr>
        <w:jc w:val="right"/>
        <w:rPr>
          <w:rFonts w:ascii="Times New Roman" w:hAnsi="Times New Roman" w:cs="Times New Roman"/>
          <w:b/>
          <w:color w:val="484C51"/>
          <w:sz w:val="32"/>
          <w:szCs w:val="32"/>
        </w:rPr>
      </w:pPr>
      <w:bookmarkStart w:id="0" w:name="_GoBack"/>
      <w:bookmarkEnd w:id="0"/>
      <w:r>
        <w:rPr>
          <w:rFonts w:ascii="Times New Roman" w:hAnsi="Times New Roman" w:cs="Times New Roman"/>
          <w:noProof/>
          <w:sz w:val="28"/>
          <w:szCs w:val="28"/>
          <w:shd w:val="clear" w:color="auto" w:fill="FEFEFE"/>
          <w:lang w:eastAsia="ru-RU"/>
        </w:rPr>
        <w:drawing>
          <wp:inline distT="0" distB="0" distL="0" distR="0" wp14:anchorId="45855478" wp14:editId="27064787">
            <wp:extent cx="2251163" cy="2266950"/>
            <wp:effectExtent l="0" t="0" r="0" b="0"/>
            <wp:docPr id="6" name="Рисунок 6" descr="C:\Users\1\Desktop\1182012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1182012_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3012" cy="2268812"/>
                    </a:xfrm>
                    <a:prstGeom prst="rect">
                      <a:avLst/>
                    </a:prstGeom>
                    <a:noFill/>
                    <a:ln>
                      <a:noFill/>
                    </a:ln>
                  </pic:spPr>
                </pic:pic>
              </a:graphicData>
            </a:graphic>
          </wp:inline>
        </w:drawing>
      </w:r>
    </w:p>
    <w:p w:rsidR="004277EF" w:rsidRPr="00616D90" w:rsidRDefault="00E9582E" w:rsidP="009142F9">
      <w:pPr>
        <w:spacing w:line="360" w:lineRule="auto"/>
        <w:jc w:val="both"/>
        <w:rPr>
          <w:rFonts w:ascii="Times New Roman" w:hAnsi="Times New Roman" w:cs="Times New Roman"/>
          <w:sz w:val="28"/>
          <w:szCs w:val="28"/>
          <w:shd w:val="clear" w:color="auto" w:fill="FFFFFF"/>
        </w:rPr>
      </w:pPr>
      <w:r w:rsidRPr="00E9582E">
        <w:rPr>
          <w:rFonts w:ascii="Times New Roman" w:hAnsi="Times New Roman" w:cs="Times New Roman"/>
          <w:i/>
          <w:color w:val="484C51"/>
          <w:sz w:val="28"/>
          <w:szCs w:val="28"/>
        </w:rPr>
        <w:t>«Истоки способностей и дарования детей находя</w:t>
      </w:r>
      <w:r>
        <w:rPr>
          <w:rFonts w:ascii="Times New Roman" w:hAnsi="Times New Roman" w:cs="Times New Roman"/>
          <w:i/>
          <w:color w:val="484C51"/>
          <w:sz w:val="28"/>
          <w:szCs w:val="28"/>
        </w:rPr>
        <w:t xml:space="preserve">тся на кончиках пальцев». </w:t>
      </w:r>
      <w:proofErr w:type="spellStart"/>
      <w:r>
        <w:rPr>
          <w:rFonts w:ascii="Times New Roman" w:hAnsi="Times New Roman" w:cs="Times New Roman"/>
          <w:i/>
          <w:color w:val="484C51"/>
          <w:sz w:val="28"/>
          <w:szCs w:val="28"/>
        </w:rPr>
        <w:t>В.А.</w:t>
      </w:r>
      <w:r w:rsidRPr="00E9582E">
        <w:rPr>
          <w:rFonts w:ascii="Times New Roman" w:hAnsi="Times New Roman" w:cs="Times New Roman"/>
          <w:i/>
          <w:color w:val="484C51"/>
          <w:sz w:val="28"/>
          <w:szCs w:val="28"/>
        </w:rPr>
        <w:t>Сухомлинский</w:t>
      </w:r>
      <w:proofErr w:type="spellEnd"/>
      <w:r w:rsidRPr="00E9582E">
        <w:rPr>
          <w:rFonts w:ascii="Times New Roman" w:hAnsi="Times New Roman" w:cs="Times New Roman"/>
          <w:color w:val="484C51"/>
          <w:sz w:val="28"/>
          <w:szCs w:val="28"/>
        </w:rPr>
        <w:br/>
      </w:r>
      <w:r w:rsidRPr="00616D90">
        <w:rPr>
          <w:rFonts w:ascii="Times New Roman" w:hAnsi="Times New Roman" w:cs="Times New Roman"/>
          <w:sz w:val="28"/>
          <w:szCs w:val="28"/>
        </w:rPr>
        <w:br/>
      </w:r>
      <w:r w:rsidRPr="00616D90">
        <w:rPr>
          <w:rFonts w:ascii="Times New Roman" w:hAnsi="Times New Roman" w:cs="Times New Roman"/>
          <w:sz w:val="28"/>
          <w:szCs w:val="28"/>
          <w:shd w:val="clear" w:color="auto" w:fill="FFFFFF"/>
        </w:rPr>
        <w:t xml:space="preserve">«Развитие речи у детей - важная составная часть их всестороннего развития, поскольку речь является одной из первоочередных психических функций человека. Речь отображает протекание мыслительных операций, эмоциональных состояний, играет большую роль в регуляции поведения и способствует целенаправленной деятельности ребенка. Все психические процессы у детей - восприятие, память, внимание, воображение, мышление, целенаправленное поведение - развиваются с прямым участием речи» (Л. С. Выготский, А. Р. </w:t>
      </w:r>
      <w:proofErr w:type="spellStart"/>
      <w:r w:rsidRPr="00616D90">
        <w:rPr>
          <w:rFonts w:ascii="Times New Roman" w:hAnsi="Times New Roman" w:cs="Times New Roman"/>
          <w:sz w:val="28"/>
          <w:szCs w:val="28"/>
          <w:shd w:val="clear" w:color="auto" w:fill="FFFFFF"/>
        </w:rPr>
        <w:t>Лурия</w:t>
      </w:r>
      <w:proofErr w:type="spellEnd"/>
      <w:r w:rsidRPr="00616D90">
        <w:rPr>
          <w:rFonts w:ascii="Times New Roman" w:hAnsi="Times New Roman" w:cs="Times New Roman"/>
          <w:sz w:val="28"/>
          <w:szCs w:val="28"/>
          <w:shd w:val="clear" w:color="auto" w:fill="FFFFFF"/>
        </w:rPr>
        <w:t>, В. В. Запорожец).</w:t>
      </w:r>
    </w:p>
    <w:p w:rsidR="00E9582E" w:rsidRPr="00616D90" w:rsidRDefault="00E9582E" w:rsidP="009142F9">
      <w:pPr>
        <w:spacing w:line="360" w:lineRule="auto"/>
        <w:jc w:val="both"/>
        <w:rPr>
          <w:rFonts w:ascii="Times New Roman" w:hAnsi="Times New Roman" w:cs="Times New Roman"/>
          <w:sz w:val="28"/>
          <w:szCs w:val="28"/>
        </w:rPr>
      </w:pPr>
      <w:r w:rsidRPr="00616D90">
        <w:rPr>
          <w:rFonts w:ascii="Times New Roman" w:hAnsi="Times New Roman" w:cs="Times New Roman"/>
          <w:sz w:val="28"/>
          <w:szCs w:val="28"/>
        </w:rPr>
        <w:t xml:space="preserve">В процессе своей работы я заметила, что все чаще в детский сад поступают дети с недостаточно развитой речью. В чём причина задержки речи? Специалисты института физиологии детей и подростков АПН считают, что формирование речи происходит под влиянием кинетических (двигательных) импульсов, передающихся от рук, а точнее, от пальчиков. Чем активнее и точнее движения пальцев у маленького ребёнка, тем быстрее он начинает </w:t>
      </w:r>
      <w:r w:rsidRPr="00616D90">
        <w:rPr>
          <w:rFonts w:ascii="Times New Roman" w:hAnsi="Times New Roman" w:cs="Times New Roman"/>
          <w:sz w:val="28"/>
          <w:szCs w:val="28"/>
        </w:rPr>
        <w:lastRenderedPageBreak/>
        <w:t>говорить.</w:t>
      </w:r>
      <w:r w:rsidRPr="00616D90">
        <w:rPr>
          <w:rFonts w:ascii="Times New Roman" w:hAnsi="Times New Roman" w:cs="Times New Roman"/>
          <w:sz w:val="28"/>
          <w:szCs w:val="28"/>
        </w:rPr>
        <w:br/>
      </w:r>
      <w:r w:rsidRPr="00616D90">
        <w:rPr>
          <w:rFonts w:ascii="Times New Roman" w:hAnsi="Times New Roman" w:cs="Times New Roman"/>
          <w:sz w:val="28"/>
          <w:szCs w:val="28"/>
          <w:shd w:val="clear" w:color="auto" w:fill="FFFFFF"/>
        </w:rPr>
        <w:t>В последнее время вместе с термином "развитие речи" часто употребляется термин "мелкая моторика". Что это такое? И чем они связаны между собой? Мелкой моторикой называют движения пальцев рук человека. 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w:t>
      </w:r>
    </w:p>
    <w:p w:rsidR="00E9582E" w:rsidRPr="00616D90" w:rsidRDefault="00616D90" w:rsidP="009142F9">
      <w:pPr>
        <w:spacing w:line="360" w:lineRule="auto"/>
        <w:jc w:val="both"/>
        <w:rPr>
          <w:rFonts w:ascii="Times New Roman" w:hAnsi="Times New Roman" w:cs="Times New Roman"/>
          <w:sz w:val="28"/>
          <w:szCs w:val="28"/>
          <w:shd w:val="clear" w:color="auto" w:fill="FEFEFE"/>
        </w:rPr>
      </w:pPr>
      <w:r w:rsidRPr="00616D90">
        <w:rPr>
          <w:rFonts w:ascii="Times New Roman" w:hAnsi="Times New Roman" w:cs="Times New Roman"/>
          <w:sz w:val="28"/>
          <w:szCs w:val="28"/>
        </w:rPr>
        <w:t xml:space="preserve">     </w:t>
      </w:r>
      <w:r w:rsidR="00E9582E" w:rsidRPr="00616D90">
        <w:rPr>
          <w:rFonts w:ascii="Times New Roman" w:hAnsi="Times New Roman" w:cs="Times New Roman"/>
          <w:sz w:val="28"/>
          <w:szCs w:val="28"/>
        </w:rPr>
        <w:t>У большинства современных детей отмечается общее моторное отставание, в особенности у детей городских.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Понимание значимости и сущности своевременной диагностики кистевой моторики и педагогической коррекции сохранят не только физическое и психическое здоровье ребенка, но и оградят ребёнка от дополнительных трудностей обучения, помо</w:t>
      </w:r>
      <w:r w:rsidRPr="00616D90">
        <w:rPr>
          <w:rFonts w:ascii="Times New Roman" w:hAnsi="Times New Roman" w:cs="Times New Roman"/>
          <w:sz w:val="28"/>
          <w:szCs w:val="28"/>
        </w:rPr>
        <w:t>гут сформировать навык письма.  Так, ч</w:t>
      </w:r>
      <w:r w:rsidR="00E9582E" w:rsidRPr="00616D90">
        <w:rPr>
          <w:rFonts w:ascii="Times New Roman" w:hAnsi="Times New Roman" w:cs="Times New Roman"/>
          <w:sz w:val="28"/>
          <w:szCs w:val="28"/>
        </w:rPr>
        <w:t>то же такое мелкая моторика и почему она так важна?</w:t>
      </w:r>
      <w:r w:rsidR="00E9582E" w:rsidRPr="00616D90">
        <w:rPr>
          <w:rFonts w:ascii="Times New Roman" w:hAnsi="Times New Roman" w:cs="Times New Roman"/>
          <w:sz w:val="28"/>
          <w:szCs w:val="28"/>
        </w:rPr>
        <w:br/>
      </w:r>
      <w:r w:rsidR="00E9582E" w:rsidRPr="00616D90">
        <w:rPr>
          <w:rFonts w:ascii="Times New Roman" w:hAnsi="Times New Roman" w:cs="Times New Roman"/>
          <w:sz w:val="28"/>
          <w:szCs w:val="28"/>
          <w:shd w:val="clear" w:color="auto" w:fill="FEFEFE"/>
        </w:rPr>
        <w:t xml:space="preserve">       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r w:rsidR="00E9582E" w:rsidRPr="00616D90">
        <w:rPr>
          <w:rFonts w:ascii="Times New Roman" w:hAnsi="Times New Roman" w:cs="Times New Roman"/>
          <w:sz w:val="28"/>
          <w:szCs w:val="28"/>
        </w:rPr>
        <w:br/>
      </w:r>
      <w:r w:rsidRPr="00616D90">
        <w:rPr>
          <w:rFonts w:ascii="Times New Roman" w:hAnsi="Times New Roman" w:cs="Times New Roman"/>
          <w:sz w:val="28"/>
          <w:szCs w:val="28"/>
          <w:shd w:val="clear" w:color="auto" w:fill="FEFEFE"/>
        </w:rPr>
        <w:t xml:space="preserve">      </w:t>
      </w:r>
      <w:r w:rsidR="00E9582E" w:rsidRPr="00616D90">
        <w:rPr>
          <w:rFonts w:ascii="Times New Roman" w:hAnsi="Times New Roman" w:cs="Times New Roman"/>
          <w:sz w:val="28"/>
          <w:szCs w:val="28"/>
          <w:shd w:val="clear" w:color="auto" w:fill="FEFEFE"/>
        </w:rPr>
        <w:t xml:space="preserve">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w:t>
      </w:r>
      <w:r w:rsidR="00E9582E" w:rsidRPr="00616D90">
        <w:rPr>
          <w:rFonts w:ascii="Times New Roman" w:hAnsi="Times New Roman" w:cs="Times New Roman"/>
          <w:sz w:val="28"/>
          <w:szCs w:val="28"/>
          <w:shd w:val="clear" w:color="auto" w:fill="FEFEFE"/>
        </w:rPr>
        <w:lastRenderedPageBreak/>
        <w:t>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почерк, который сформируется в дальнейшем, на скорость реакции ребенка.</w:t>
      </w:r>
    </w:p>
    <w:p w:rsidR="009E1B7A" w:rsidRDefault="00616D90" w:rsidP="009142F9">
      <w:pPr>
        <w:spacing w:line="360" w:lineRule="auto"/>
        <w:jc w:val="both"/>
        <w:rPr>
          <w:rFonts w:ascii="Times New Roman" w:hAnsi="Times New Roman" w:cs="Times New Roman"/>
          <w:sz w:val="28"/>
          <w:szCs w:val="28"/>
          <w:shd w:val="clear" w:color="auto" w:fill="FEFEFE"/>
        </w:rPr>
      </w:pPr>
      <w:r w:rsidRPr="00616D90">
        <w:rPr>
          <w:rFonts w:ascii="Times New Roman" w:hAnsi="Times New Roman" w:cs="Times New Roman"/>
          <w:sz w:val="28"/>
          <w:szCs w:val="28"/>
        </w:rPr>
        <w:t xml:space="preserve">Стимулируя тонкую моторику и активизируя тем самым соответствующие отделы мозга, активизируются и соседние зоны, отвечающие за речь. Обычно ребенок, имеющий высокий уровень развития мелкой моторики, умеет логически рассуждать, у него достаточно развиты память, внимание, связная речь. 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w:t>
      </w:r>
      <w:proofErr w:type="gramStart"/>
      <w:r w:rsidRPr="00616D90">
        <w:rPr>
          <w:rFonts w:ascii="Times New Roman" w:hAnsi="Times New Roman" w:cs="Times New Roman"/>
          <w:sz w:val="28"/>
          <w:szCs w:val="28"/>
        </w:rPr>
        <w:t>значит</w:t>
      </w:r>
      <w:proofErr w:type="gramEnd"/>
      <w:r w:rsidRPr="00616D90">
        <w:rPr>
          <w:rFonts w:ascii="Times New Roman" w:hAnsi="Times New Roman" w:cs="Times New Roman"/>
          <w:sz w:val="28"/>
          <w:szCs w:val="28"/>
        </w:rPr>
        <w:t xml:space="preserve"> у ребёнка существуют проблемы с моторикой. Вот и получается, что уровень и темп развития речи малыша напрямую зависит от того, насколько развиты тон</w:t>
      </w:r>
      <w:r w:rsidR="009E1B7A">
        <w:rPr>
          <w:rFonts w:ascii="Times New Roman" w:hAnsi="Times New Roman" w:cs="Times New Roman"/>
          <w:sz w:val="28"/>
          <w:szCs w:val="28"/>
        </w:rPr>
        <w:t>кие движения детских пальчиков.</w:t>
      </w:r>
      <w:r w:rsidRPr="00616D90">
        <w:rPr>
          <w:rFonts w:ascii="Times New Roman" w:hAnsi="Times New Roman" w:cs="Times New Roman"/>
          <w:sz w:val="28"/>
          <w:szCs w:val="28"/>
        </w:rPr>
        <w:br/>
        <w:t xml:space="preserve">     </w:t>
      </w:r>
      <w:r w:rsidRPr="00616D90">
        <w:rPr>
          <w:rFonts w:ascii="Times New Roman" w:hAnsi="Times New Roman" w:cs="Times New Roman"/>
          <w:sz w:val="28"/>
          <w:szCs w:val="28"/>
          <w:shd w:val="clear" w:color="auto" w:fill="FEFEFE"/>
        </w:rPr>
        <w:t>По особенностям развития мелкой моторики ребенка 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рассуждать, имеет хорошую память, концентрацию, внимание и воображение, связную речь.</w:t>
      </w:r>
    </w:p>
    <w:p w:rsidR="00EF2DB6" w:rsidRPr="00EF2DB6" w:rsidRDefault="00EF2DB6" w:rsidP="009142F9">
      <w:pPr>
        <w:spacing w:line="360" w:lineRule="auto"/>
        <w:jc w:val="both"/>
        <w:rPr>
          <w:rFonts w:ascii="Times New Roman" w:hAnsi="Times New Roman" w:cs="Times New Roman"/>
          <w:sz w:val="28"/>
          <w:szCs w:val="28"/>
        </w:rPr>
      </w:pPr>
      <w:r w:rsidRPr="00EF2DB6">
        <w:rPr>
          <w:rFonts w:ascii="Times New Roman" w:hAnsi="Times New Roman" w:cs="Times New Roman"/>
          <w:sz w:val="28"/>
          <w:szCs w:val="28"/>
        </w:rPr>
        <w:t>Поэтому при подготовке ребенка к школе родителям важно верно оценить уровень развития графо-моторных навыков.</w:t>
      </w:r>
    </w:p>
    <w:p w:rsidR="00EF2DB6" w:rsidRPr="00EF2DB6" w:rsidRDefault="00EF2DB6" w:rsidP="009142F9">
      <w:pPr>
        <w:spacing w:line="360" w:lineRule="auto"/>
        <w:jc w:val="both"/>
        <w:rPr>
          <w:rFonts w:ascii="Times New Roman" w:hAnsi="Times New Roman" w:cs="Times New Roman"/>
          <w:sz w:val="28"/>
          <w:szCs w:val="28"/>
        </w:rPr>
      </w:pPr>
      <w:r w:rsidRPr="00EF2DB6">
        <w:rPr>
          <w:rFonts w:ascii="Times New Roman" w:hAnsi="Times New Roman" w:cs="Times New Roman"/>
          <w:sz w:val="28"/>
          <w:szCs w:val="28"/>
        </w:rPr>
        <w:t>Вот круг графических умений, необходимых для того, чтобы ребенок успешно справлялся со школьными заданиями:</w:t>
      </w:r>
    </w:p>
    <w:p w:rsidR="00EF2DB6" w:rsidRPr="00EF2DB6" w:rsidRDefault="00EF2DB6" w:rsidP="009142F9">
      <w:pPr>
        <w:numPr>
          <w:ilvl w:val="0"/>
          <w:numId w:val="1"/>
        </w:numPr>
        <w:spacing w:line="360" w:lineRule="auto"/>
        <w:jc w:val="both"/>
        <w:rPr>
          <w:rFonts w:ascii="Times New Roman" w:hAnsi="Times New Roman" w:cs="Times New Roman"/>
          <w:sz w:val="28"/>
          <w:szCs w:val="28"/>
        </w:rPr>
      </w:pPr>
      <w:r w:rsidRPr="00EF2DB6">
        <w:rPr>
          <w:rFonts w:ascii="Times New Roman" w:hAnsi="Times New Roman" w:cs="Times New Roman"/>
          <w:b/>
          <w:bCs/>
          <w:i/>
          <w:sz w:val="28"/>
          <w:szCs w:val="28"/>
        </w:rPr>
        <w:lastRenderedPageBreak/>
        <w:t>раскрашивание</w:t>
      </w:r>
      <w:r w:rsidRPr="00EF2DB6">
        <w:rPr>
          <w:rFonts w:ascii="Times New Roman" w:hAnsi="Times New Roman" w:cs="Times New Roman"/>
          <w:sz w:val="28"/>
          <w:szCs w:val="28"/>
        </w:rPr>
        <w:t>: по тонкому контуру, с мелкими деталями, не выходя за их пределы;</w:t>
      </w:r>
    </w:p>
    <w:p w:rsidR="00EF2DB6" w:rsidRPr="00EF2DB6" w:rsidRDefault="00EF2DB6" w:rsidP="009142F9">
      <w:pPr>
        <w:numPr>
          <w:ilvl w:val="0"/>
          <w:numId w:val="1"/>
        </w:numPr>
        <w:spacing w:line="360" w:lineRule="auto"/>
        <w:jc w:val="both"/>
        <w:rPr>
          <w:rFonts w:ascii="Times New Roman" w:hAnsi="Times New Roman" w:cs="Times New Roman"/>
          <w:sz w:val="28"/>
          <w:szCs w:val="28"/>
        </w:rPr>
      </w:pPr>
      <w:r w:rsidRPr="00EF2DB6">
        <w:rPr>
          <w:rFonts w:ascii="Times New Roman" w:hAnsi="Times New Roman" w:cs="Times New Roman"/>
          <w:b/>
          <w:bCs/>
          <w:i/>
          <w:sz w:val="28"/>
          <w:szCs w:val="28"/>
        </w:rPr>
        <w:t>обведение</w:t>
      </w:r>
      <w:r w:rsidRPr="00EF2DB6">
        <w:rPr>
          <w:rFonts w:ascii="Times New Roman" w:hAnsi="Times New Roman" w:cs="Times New Roman"/>
          <w:sz w:val="28"/>
          <w:szCs w:val="28"/>
        </w:rPr>
        <w:t> фигур по пунктиру, проведение ровных линий в «коридоре», в графическом лабиринте;</w:t>
      </w:r>
    </w:p>
    <w:p w:rsidR="00EF2DB6" w:rsidRPr="00EF2DB6" w:rsidRDefault="00EF2DB6" w:rsidP="009142F9">
      <w:pPr>
        <w:numPr>
          <w:ilvl w:val="0"/>
          <w:numId w:val="1"/>
        </w:numPr>
        <w:spacing w:line="360" w:lineRule="auto"/>
        <w:jc w:val="both"/>
        <w:rPr>
          <w:rFonts w:ascii="Times New Roman" w:hAnsi="Times New Roman" w:cs="Times New Roman"/>
          <w:sz w:val="28"/>
          <w:szCs w:val="28"/>
        </w:rPr>
      </w:pPr>
      <w:r w:rsidRPr="00EF2DB6">
        <w:rPr>
          <w:rFonts w:ascii="Times New Roman" w:hAnsi="Times New Roman" w:cs="Times New Roman"/>
          <w:b/>
          <w:bCs/>
          <w:i/>
          <w:sz w:val="28"/>
          <w:szCs w:val="28"/>
        </w:rPr>
        <w:t>копирование</w:t>
      </w:r>
      <w:r w:rsidRPr="00EF2DB6">
        <w:rPr>
          <w:rFonts w:ascii="Times New Roman" w:hAnsi="Times New Roman" w:cs="Times New Roman"/>
          <w:i/>
          <w:sz w:val="28"/>
          <w:szCs w:val="28"/>
        </w:rPr>
        <w:t> </w:t>
      </w:r>
      <w:r w:rsidRPr="00EF2DB6">
        <w:rPr>
          <w:rFonts w:ascii="Times New Roman" w:hAnsi="Times New Roman" w:cs="Times New Roman"/>
          <w:sz w:val="28"/>
          <w:szCs w:val="28"/>
        </w:rPr>
        <w:t>графического задания как на листочке в клеточку, так и на чистом листе А</w:t>
      </w:r>
      <w:proofErr w:type="gramStart"/>
      <w:r w:rsidRPr="00EF2DB6">
        <w:rPr>
          <w:rFonts w:ascii="Times New Roman" w:hAnsi="Times New Roman" w:cs="Times New Roman"/>
          <w:sz w:val="28"/>
          <w:szCs w:val="28"/>
        </w:rPr>
        <w:t>4</w:t>
      </w:r>
      <w:proofErr w:type="gramEnd"/>
      <w:r w:rsidRPr="00EF2DB6">
        <w:rPr>
          <w:rFonts w:ascii="Times New Roman" w:hAnsi="Times New Roman" w:cs="Times New Roman"/>
          <w:sz w:val="28"/>
          <w:szCs w:val="28"/>
        </w:rPr>
        <w:t>;</w:t>
      </w:r>
    </w:p>
    <w:p w:rsidR="00EF2DB6" w:rsidRPr="00EF2DB6" w:rsidRDefault="00EF2DB6" w:rsidP="009142F9">
      <w:pPr>
        <w:numPr>
          <w:ilvl w:val="0"/>
          <w:numId w:val="1"/>
        </w:numPr>
        <w:spacing w:line="360" w:lineRule="auto"/>
        <w:jc w:val="both"/>
        <w:rPr>
          <w:rFonts w:ascii="Times New Roman" w:hAnsi="Times New Roman" w:cs="Times New Roman"/>
          <w:sz w:val="28"/>
          <w:szCs w:val="28"/>
        </w:rPr>
      </w:pPr>
      <w:r w:rsidRPr="00EF2DB6">
        <w:rPr>
          <w:rFonts w:ascii="Times New Roman" w:hAnsi="Times New Roman" w:cs="Times New Roman"/>
          <w:b/>
          <w:bCs/>
          <w:i/>
          <w:sz w:val="28"/>
          <w:szCs w:val="28"/>
        </w:rPr>
        <w:t>штриховка</w:t>
      </w:r>
      <w:r w:rsidRPr="00EF2DB6">
        <w:rPr>
          <w:rFonts w:ascii="Times New Roman" w:hAnsi="Times New Roman" w:cs="Times New Roman"/>
          <w:i/>
          <w:sz w:val="28"/>
          <w:szCs w:val="28"/>
        </w:rPr>
        <w:t> </w:t>
      </w:r>
      <w:r w:rsidRPr="00EF2DB6">
        <w:rPr>
          <w:rFonts w:ascii="Times New Roman" w:hAnsi="Times New Roman" w:cs="Times New Roman"/>
          <w:sz w:val="28"/>
          <w:szCs w:val="28"/>
        </w:rPr>
        <w:t>разнообразная, в разных направлениях;</w:t>
      </w:r>
    </w:p>
    <w:p w:rsidR="00EF2DB6" w:rsidRPr="00EF2DB6" w:rsidRDefault="00EF2DB6" w:rsidP="009142F9">
      <w:pPr>
        <w:numPr>
          <w:ilvl w:val="0"/>
          <w:numId w:val="1"/>
        </w:numPr>
        <w:spacing w:line="360" w:lineRule="auto"/>
        <w:jc w:val="both"/>
        <w:rPr>
          <w:rFonts w:ascii="Times New Roman" w:hAnsi="Times New Roman" w:cs="Times New Roman"/>
          <w:sz w:val="28"/>
          <w:szCs w:val="28"/>
        </w:rPr>
      </w:pPr>
      <w:r w:rsidRPr="00EF2DB6">
        <w:rPr>
          <w:rFonts w:ascii="Times New Roman" w:hAnsi="Times New Roman" w:cs="Times New Roman"/>
          <w:b/>
          <w:bCs/>
          <w:i/>
          <w:sz w:val="28"/>
          <w:szCs w:val="28"/>
        </w:rPr>
        <w:t>тонировка</w:t>
      </w:r>
      <w:r w:rsidRPr="00EF2DB6">
        <w:rPr>
          <w:rFonts w:ascii="Times New Roman" w:hAnsi="Times New Roman" w:cs="Times New Roman"/>
          <w:sz w:val="28"/>
          <w:szCs w:val="28"/>
        </w:rPr>
        <w:t> - варьирование нажима карандаша для получения тонов разной насыщенности;</w:t>
      </w:r>
    </w:p>
    <w:p w:rsidR="00EF2DB6" w:rsidRPr="00EF2DB6" w:rsidRDefault="00EF2DB6" w:rsidP="009142F9">
      <w:pPr>
        <w:numPr>
          <w:ilvl w:val="0"/>
          <w:numId w:val="1"/>
        </w:numPr>
        <w:spacing w:line="360" w:lineRule="auto"/>
        <w:jc w:val="both"/>
        <w:rPr>
          <w:rFonts w:ascii="Times New Roman" w:hAnsi="Times New Roman" w:cs="Times New Roman"/>
          <w:sz w:val="28"/>
          <w:szCs w:val="28"/>
        </w:rPr>
      </w:pPr>
      <w:r w:rsidRPr="00EF2DB6">
        <w:rPr>
          <w:rFonts w:ascii="Times New Roman" w:hAnsi="Times New Roman" w:cs="Times New Roman"/>
          <w:b/>
          <w:bCs/>
          <w:i/>
          <w:sz w:val="28"/>
          <w:szCs w:val="28"/>
        </w:rPr>
        <w:t>графический диктант</w:t>
      </w:r>
      <w:r w:rsidRPr="00EF2DB6">
        <w:rPr>
          <w:rFonts w:ascii="Times New Roman" w:hAnsi="Times New Roman" w:cs="Times New Roman"/>
          <w:sz w:val="28"/>
          <w:szCs w:val="28"/>
        </w:rPr>
        <w:t> - выполняется на листочке в клеточку под диктовку взрослого: либо фигура, либо орнамент;</w:t>
      </w:r>
    </w:p>
    <w:p w:rsidR="00EF2DB6" w:rsidRPr="00EF2DB6" w:rsidRDefault="00EF2DB6" w:rsidP="009142F9">
      <w:pPr>
        <w:numPr>
          <w:ilvl w:val="0"/>
          <w:numId w:val="1"/>
        </w:numPr>
        <w:spacing w:line="360" w:lineRule="auto"/>
        <w:jc w:val="both"/>
        <w:rPr>
          <w:rFonts w:ascii="Times New Roman" w:hAnsi="Times New Roman" w:cs="Times New Roman"/>
          <w:sz w:val="28"/>
          <w:szCs w:val="28"/>
        </w:rPr>
      </w:pPr>
      <w:r w:rsidRPr="00EF2DB6">
        <w:rPr>
          <w:rFonts w:ascii="Times New Roman" w:hAnsi="Times New Roman" w:cs="Times New Roman"/>
          <w:b/>
          <w:bCs/>
          <w:i/>
          <w:sz w:val="28"/>
          <w:szCs w:val="28"/>
        </w:rPr>
        <w:t>дополнение образца</w:t>
      </w:r>
      <w:r w:rsidRPr="00EF2DB6">
        <w:rPr>
          <w:rFonts w:ascii="Times New Roman" w:hAnsi="Times New Roman" w:cs="Times New Roman"/>
          <w:i/>
          <w:sz w:val="28"/>
          <w:szCs w:val="28"/>
        </w:rPr>
        <w:t> </w:t>
      </w:r>
      <w:r w:rsidRPr="00EF2DB6">
        <w:rPr>
          <w:rFonts w:ascii="Times New Roman" w:hAnsi="Times New Roman" w:cs="Times New Roman"/>
          <w:b/>
          <w:bCs/>
          <w:i/>
          <w:sz w:val="28"/>
          <w:szCs w:val="28"/>
        </w:rPr>
        <w:t>до целого</w:t>
      </w:r>
      <w:r w:rsidRPr="00EF2DB6">
        <w:rPr>
          <w:rFonts w:ascii="Times New Roman" w:hAnsi="Times New Roman" w:cs="Times New Roman"/>
          <w:sz w:val="28"/>
          <w:szCs w:val="28"/>
        </w:rPr>
        <w:t xml:space="preserve">, рисование отражения, </w:t>
      </w:r>
      <w:proofErr w:type="spellStart"/>
      <w:r w:rsidRPr="00EF2DB6">
        <w:rPr>
          <w:rFonts w:ascii="Times New Roman" w:hAnsi="Times New Roman" w:cs="Times New Roman"/>
          <w:sz w:val="28"/>
          <w:szCs w:val="28"/>
        </w:rPr>
        <w:t>дорисовывание</w:t>
      </w:r>
      <w:proofErr w:type="spellEnd"/>
      <w:r w:rsidRPr="00EF2DB6">
        <w:rPr>
          <w:rFonts w:ascii="Times New Roman" w:hAnsi="Times New Roman" w:cs="Times New Roman"/>
          <w:sz w:val="28"/>
          <w:szCs w:val="28"/>
        </w:rPr>
        <w:t xml:space="preserve"> симметричного изображения.</w:t>
      </w:r>
    </w:p>
    <w:p w:rsidR="00EF2DB6" w:rsidRDefault="00EF2DB6" w:rsidP="009142F9">
      <w:pPr>
        <w:spacing w:line="360" w:lineRule="auto"/>
        <w:jc w:val="both"/>
        <w:rPr>
          <w:rFonts w:ascii="Times New Roman" w:hAnsi="Times New Roman" w:cs="Times New Roman"/>
          <w:sz w:val="28"/>
          <w:szCs w:val="28"/>
        </w:rPr>
      </w:pPr>
    </w:p>
    <w:p w:rsidR="00EF2DB6" w:rsidRPr="00EF2DB6" w:rsidRDefault="00EF2DB6" w:rsidP="009142F9">
      <w:pPr>
        <w:spacing w:line="360" w:lineRule="auto"/>
        <w:jc w:val="both"/>
        <w:rPr>
          <w:rFonts w:ascii="Times New Roman" w:hAnsi="Times New Roman" w:cs="Times New Roman"/>
          <w:b/>
          <w:sz w:val="28"/>
          <w:szCs w:val="28"/>
        </w:rPr>
      </w:pPr>
      <w:r w:rsidRPr="00EF2DB6">
        <w:rPr>
          <w:rFonts w:ascii="Times New Roman" w:hAnsi="Times New Roman" w:cs="Times New Roman"/>
          <w:b/>
          <w:sz w:val="28"/>
          <w:szCs w:val="28"/>
        </w:rPr>
        <w:t>Задания на развитие моторики</w:t>
      </w:r>
      <w:r>
        <w:rPr>
          <w:rFonts w:ascii="Times New Roman" w:hAnsi="Times New Roman" w:cs="Times New Roman"/>
          <w:b/>
          <w:sz w:val="28"/>
          <w:szCs w:val="28"/>
        </w:rPr>
        <w:t>:</w:t>
      </w:r>
    </w:p>
    <w:p w:rsidR="00EF2DB6" w:rsidRPr="00EF2DB6" w:rsidRDefault="00EF2DB6" w:rsidP="009142F9">
      <w:pPr>
        <w:spacing w:line="360" w:lineRule="auto"/>
        <w:jc w:val="both"/>
        <w:rPr>
          <w:rFonts w:ascii="Times New Roman" w:hAnsi="Times New Roman" w:cs="Times New Roman"/>
          <w:sz w:val="28"/>
          <w:szCs w:val="28"/>
        </w:rPr>
      </w:pPr>
      <w:r w:rsidRPr="00EF2DB6">
        <w:rPr>
          <w:rFonts w:ascii="Times New Roman" w:hAnsi="Times New Roman" w:cs="Times New Roman"/>
          <w:sz w:val="28"/>
          <w:szCs w:val="28"/>
        </w:rPr>
        <w:t>Занятия для развития моторики разнообразны, но их можно разделить по виду деятельности, причем для более полноценного развития движений ребенка их надо ч</w:t>
      </w:r>
      <w:r>
        <w:rPr>
          <w:rFonts w:ascii="Times New Roman" w:hAnsi="Times New Roman" w:cs="Times New Roman"/>
          <w:sz w:val="28"/>
          <w:szCs w:val="28"/>
        </w:rPr>
        <w:t>ередовать, избегая однообразия.</w:t>
      </w:r>
    </w:p>
    <w:p w:rsidR="00EF2DB6" w:rsidRPr="009142F9" w:rsidRDefault="00EF2DB6" w:rsidP="009142F9">
      <w:pPr>
        <w:spacing w:line="360" w:lineRule="auto"/>
        <w:jc w:val="both"/>
        <w:rPr>
          <w:rFonts w:ascii="Times New Roman" w:hAnsi="Times New Roman" w:cs="Times New Roman"/>
          <w:sz w:val="28"/>
          <w:szCs w:val="28"/>
        </w:rPr>
      </w:pPr>
      <w:r w:rsidRPr="00EF2DB6">
        <w:rPr>
          <w:rFonts w:ascii="Times New Roman" w:hAnsi="Times New Roman" w:cs="Times New Roman"/>
          <w:i/>
          <w:sz w:val="28"/>
          <w:szCs w:val="28"/>
          <w:u w:val="single"/>
        </w:rPr>
        <w:t>Рисование.</w:t>
      </w:r>
      <w:r w:rsidRPr="00EF2DB6">
        <w:rPr>
          <w:rFonts w:ascii="Times New Roman" w:hAnsi="Times New Roman" w:cs="Times New Roman"/>
          <w:sz w:val="28"/>
          <w:szCs w:val="28"/>
        </w:rPr>
        <w:t xml:space="preserve"> Наилучшим образом развивает точные движения рук рисование карандашом и непосредственно пальцами и ладошками. Когда малыш рисует карандашами, он может экспериментировать с нажимом, что невозможно при рисовании фломастером или ручкой. Использование пальчиковых красок дает</w:t>
      </w:r>
      <w:r w:rsidRPr="009142F9">
        <w:rPr>
          <w:rFonts w:ascii="Times New Roman" w:hAnsi="Times New Roman" w:cs="Times New Roman"/>
          <w:sz w:val="28"/>
          <w:szCs w:val="28"/>
        </w:rPr>
        <w:t xml:space="preserve"> возможность ребенку получить новые тактильные впечатления, при пальчиковом рисовании работают все рецепторы руки, что стимулирует чувствительность и точность тактильного восприятия, создает необходимую основу для тонких движений руки.</w:t>
      </w:r>
    </w:p>
    <w:p w:rsidR="00EF2DB6" w:rsidRPr="009142F9" w:rsidRDefault="00EF2DB6" w:rsidP="009142F9">
      <w:pPr>
        <w:spacing w:line="360" w:lineRule="auto"/>
        <w:jc w:val="both"/>
        <w:rPr>
          <w:rFonts w:ascii="Times New Roman" w:hAnsi="Times New Roman" w:cs="Times New Roman"/>
          <w:sz w:val="28"/>
          <w:szCs w:val="28"/>
        </w:rPr>
      </w:pPr>
      <w:r w:rsidRPr="009142F9">
        <w:rPr>
          <w:rFonts w:ascii="Times New Roman" w:hAnsi="Times New Roman" w:cs="Times New Roman"/>
          <w:i/>
          <w:sz w:val="28"/>
          <w:szCs w:val="28"/>
          <w:u w:val="single"/>
        </w:rPr>
        <w:lastRenderedPageBreak/>
        <w:t xml:space="preserve">Лепка </w:t>
      </w:r>
      <w:r w:rsidRPr="009142F9">
        <w:rPr>
          <w:rFonts w:ascii="Times New Roman" w:hAnsi="Times New Roman" w:cs="Times New Roman"/>
          <w:sz w:val="28"/>
          <w:szCs w:val="28"/>
        </w:rPr>
        <w:t>из разных материалов (пластилина, соленого теста, глины), а также создание пластилиновых картин, когда ребенок размазывает пальчиками пластилин по картону по контуру или создавая новый образ.</w:t>
      </w:r>
    </w:p>
    <w:p w:rsidR="00EF2DB6" w:rsidRPr="009142F9" w:rsidRDefault="00EF2DB6" w:rsidP="009142F9">
      <w:pPr>
        <w:spacing w:line="360" w:lineRule="auto"/>
        <w:jc w:val="both"/>
        <w:rPr>
          <w:rFonts w:ascii="Times New Roman" w:hAnsi="Times New Roman" w:cs="Times New Roman"/>
          <w:sz w:val="28"/>
          <w:szCs w:val="28"/>
        </w:rPr>
      </w:pPr>
      <w:r w:rsidRPr="009142F9">
        <w:rPr>
          <w:rFonts w:ascii="Times New Roman" w:hAnsi="Times New Roman" w:cs="Times New Roman"/>
          <w:i/>
          <w:sz w:val="28"/>
          <w:szCs w:val="28"/>
          <w:u w:val="single"/>
        </w:rPr>
        <w:t>Работа с бумагой.</w:t>
      </w:r>
      <w:r w:rsidRPr="009142F9">
        <w:rPr>
          <w:rFonts w:ascii="Times New Roman" w:hAnsi="Times New Roman" w:cs="Times New Roman"/>
          <w:sz w:val="28"/>
          <w:szCs w:val="28"/>
        </w:rPr>
        <w:t xml:space="preserve"> Оригами, вырезание, кручение и аппликации с разнообразными материалами. Чем </w:t>
      </w:r>
      <w:proofErr w:type="spellStart"/>
      <w:r w:rsidRPr="009142F9">
        <w:rPr>
          <w:rFonts w:ascii="Times New Roman" w:hAnsi="Times New Roman" w:cs="Times New Roman"/>
          <w:sz w:val="28"/>
          <w:szCs w:val="28"/>
        </w:rPr>
        <w:t>фактурнее</w:t>
      </w:r>
      <w:proofErr w:type="spellEnd"/>
      <w:r w:rsidRPr="009142F9">
        <w:rPr>
          <w:rFonts w:ascii="Times New Roman" w:hAnsi="Times New Roman" w:cs="Times New Roman"/>
          <w:sz w:val="28"/>
          <w:szCs w:val="28"/>
        </w:rPr>
        <w:t xml:space="preserve"> материал (гофрированная, бархатная бумага, папиросная, фольга, ткань, кожа), тем полезнее занятие для мелкой моторики.</w:t>
      </w:r>
    </w:p>
    <w:p w:rsidR="00EF2DB6" w:rsidRPr="009142F9" w:rsidRDefault="00EF2DB6" w:rsidP="009142F9">
      <w:pPr>
        <w:spacing w:line="360" w:lineRule="auto"/>
        <w:jc w:val="both"/>
        <w:rPr>
          <w:rFonts w:ascii="Times New Roman" w:hAnsi="Times New Roman" w:cs="Times New Roman"/>
          <w:sz w:val="28"/>
          <w:szCs w:val="28"/>
        </w:rPr>
      </w:pPr>
      <w:r w:rsidRPr="009142F9">
        <w:rPr>
          <w:rFonts w:ascii="Times New Roman" w:hAnsi="Times New Roman" w:cs="Times New Roman"/>
          <w:i/>
          <w:sz w:val="28"/>
          <w:szCs w:val="28"/>
          <w:u w:val="single"/>
        </w:rPr>
        <w:t>Конструирование.</w:t>
      </w:r>
      <w:r w:rsidRPr="009142F9">
        <w:rPr>
          <w:rFonts w:ascii="Times New Roman" w:hAnsi="Times New Roman" w:cs="Times New Roman"/>
          <w:sz w:val="28"/>
          <w:szCs w:val="28"/>
        </w:rPr>
        <w:t xml:space="preserve"> Тут выбор материала так же велик: блоки, металлические конструкторы, магнитные, деревянные – все они развивают ловкость пальцев.</w:t>
      </w:r>
    </w:p>
    <w:p w:rsidR="009142F9" w:rsidRPr="009142F9" w:rsidRDefault="00EF2DB6" w:rsidP="009142F9">
      <w:pPr>
        <w:spacing w:line="360" w:lineRule="auto"/>
        <w:jc w:val="both"/>
        <w:rPr>
          <w:rFonts w:ascii="Times New Roman" w:hAnsi="Times New Roman" w:cs="Times New Roman"/>
          <w:sz w:val="28"/>
          <w:szCs w:val="28"/>
        </w:rPr>
      </w:pPr>
      <w:r w:rsidRPr="009142F9">
        <w:rPr>
          <w:rFonts w:ascii="Times New Roman" w:hAnsi="Times New Roman" w:cs="Times New Roman"/>
          <w:sz w:val="28"/>
          <w:szCs w:val="28"/>
        </w:rPr>
        <w:t>Игры  и упражнения по развитию мелкой моторики пальцев рук</w:t>
      </w:r>
      <w:r w:rsidR="009142F9" w:rsidRPr="009142F9">
        <w:rPr>
          <w:rFonts w:ascii="Times New Roman" w:hAnsi="Times New Roman" w:cs="Times New Roman"/>
          <w:sz w:val="28"/>
          <w:szCs w:val="28"/>
        </w:rPr>
        <w:t>:</w:t>
      </w:r>
    </w:p>
    <w:p w:rsidR="009142F9" w:rsidRPr="009142F9" w:rsidRDefault="009142F9" w:rsidP="009142F9">
      <w:pPr>
        <w:spacing w:line="360" w:lineRule="auto"/>
        <w:jc w:val="both"/>
        <w:rPr>
          <w:rFonts w:ascii="Times New Roman" w:hAnsi="Times New Roman" w:cs="Times New Roman"/>
          <w:i/>
          <w:sz w:val="28"/>
          <w:szCs w:val="28"/>
        </w:rPr>
      </w:pPr>
      <w:r w:rsidRPr="009142F9">
        <w:rPr>
          <w:rFonts w:ascii="Times New Roman" w:hAnsi="Times New Roman" w:cs="Times New Roman"/>
          <w:i/>
          <w:sz w:val="28"/>
          <w:szCs w:val="28"/>
        </w:rPr>
        <w:t xml:space="preserve">Игры – шнуровки: </w:t>
      </w:r>
    </w:p>
    <w:p w:rsidR="009142F9" w:rsidRDefault="009142F9" w:rsidP="009142F9">
      <w:pPr>
        <w:spacing w:line="360" w:lineRule="auto"/>
        <w:jc w:val="both"/>
        <w:rPr>
          <w:rFonts w:ascii="Times New Roman" w:hAnsi="Times New Roman" w:cs="Times New Roman"/>
          <w:sz w:val="28"/>
          <w:szCs w:val="28"/>
        </w:rPr>
      </w:pPr>
      <w:r w:rsidRPr="009142F9">
        <w:rPr>
          <w:rFonts w:ascii="Times New Roman" w:hAnsi="Times New Roman" w:cs="Times New Roman"/>
          <w:sz w:val="28"/>
          <w:szCs w:val="28"/>
        </w:rPr>
        <w:t>1. развивают сенсомоторную координацию, мелкую моторику рук;</w:t>
      </w:r>
    </w:p>
    <w:p w:rsidR="009142F9" w:rsidRDefault="009142F9" w:rsidP="009142F9">
      <w:pPr>
        <w:spacing w:line="360" w:lineRule="auto"/>
        <w:jc w:val="both"/>
        <w:rPr>
          <w:rFonts w:ascii="Times New Roman" w:hAnsi="Times New Roman" w:cs="Times New Roman"/>
          <w:sz w:val="28"/>
          <w:szCs w:val="28"/>
        </w:rPr>
      </w:pPr>
      <w:r w:rsidRPr="009142F9">
        <w:rPr>
          <w:rFonts w:ascii="Times New Roman" w:hAnsi="Times New Roman" w:cs="Times New Roman"/>
          <w:sz w:val="28"/>
          <w:szCs w:val="28"/>
        </w:rPr>
        <w:t xml:space="preserve">2. развивают пространственное ориентирование, способствуют усвоению понятий "вверху", "внизу", "справа", "слева"; </w:t>
      </w:r>
    </w:p>
    <w:p w:rsidR="009142F9" w:rsidRDefault="009142F9" w:rsidP="009142F9">
      <w:pPr>
        <w:spacing w:line="360" w:lineRule="auto"/>
        <w:jc w:val="both"/>
        <w:rPr>
          <w:rFonts w:ascii="Times New Roman" w:hAnsi="Times New Roman" w:cs="Times New Roman"/>
          <w:sz w:val="28"/>
          <w:szCs w:val="28"/>
        </w:rPr>
      </w:pPr>
      <w:r w:rsidRPr="009142F9">
        <w:rPr>
          <w:rFonts w:ascii="Times New Roman" w:hAnsi="Times New Roman" w:cs="Times New Roman"/>
          <w:sz w:val="28"/>
          <w:szCs w:val="28"/>
        </w:rPr>
        <w:t xml:space="preserve">3. формируют навыки шнуровки (шнурование, завязывание шнурка на бант); 4. способствуют развитию речи; </w:t>
      </w:r>
    </w:p>
    <w:p w:rsidR="009142F9" w:rsidRDefault="009142F9" w:rsidP="009142F9">
      <w:pPr>
        <w:spacing w:line="360" w:lineRule="auto"/>
        <w:jc w:val="both"/>
        <w:rPr>
          <w:rFonts w:ascii="Times New Roman" w:hAnsi="Times New Roman" w:cs="Times New Roman"/>
          <w:sz w:val="28"/>
          <w:szCs w:val="28"/>
        </w:rPr>
      </w:pPr>
      <w:r w:rsidRPr="009142F9">
        <w:rPr>
          <w:rFonts w:ascii="Times New Roman" w:hAnsi="Times New Roman" w:cs="Times New Roman"/>
          <w:sz w:val="28"/>
          <w:szCs w:val="28"/>
        </w:rPr>
        <w:t>5. развивают творческие способности;</w:t>
      </w:r>
    </w:p>
    <w:p w:rsidR="009142F9" w:rsidRDefault="009142F9" w:rsidP="009142F9">
      <w:pPr>
        <w:spacing w:line="360" w:lineRule="auto"/>
        <w:jc w:val="both"/>
        <w:rPr>
          <w:rFonts w:ascii="Times New Roman" w:hAnsi="Times New Roman" w:cs="Times New Roman"/>
          <w:sz w:val="28"/>
          <w:szCs w:val="28"/>
        </w:rPr>
      </w:pPr>
      <w:r w:rsidRPr="009142F9">
        <w:rPr>
          <w:rFonts w:ascii="Times New Roman" w:hAnsi="Times New Roman" w:cs="Times New Roman"/>
          <w:sz w:val="28"/>
          <w:szCs w:val="28"/>
        </w:rPr>
        <w:t xml:space="preserve">6. развивают усидчивость; </w:t>
      </w:r>
    </w:p>
    <w:p w:rsidR="009142F9" w:rsidRDefault="009142F9" w:rsidP="009142F9">
      <w:pPr>
        <w:spacing w:line="360" w:lineRule="auto"/>
        <w:jc w:val="both"/>
        <w:rPr>
          <w:rFonts w:ascii="Times New Roman" w:hAnsi="Times New Roman" w:cs="Times New Roman"/>
          <w:sz w:val="28"/>
          <w:szCs w:val="28"/>
        </w:rPr>
      </w:pPr>
      <w:r w:rsidRPr="009142F9">
        <w:rPr>
          <w:rFonts w:ascii="Times New Roman" w:hAnsi="Times New Roman" w:cs="Times New Roman"/>
          <w:sz w:val="28"/>
          <w:szCs w:val="28"/>
        </w:rPr>
        <w:t>7. игра способствует улучшению координации движений, гибкости кисти и раскованности движений вообще, что является залогом отсутствия проблем с письмом в школе. Можно сказать, что шнурок - это змейка, она любит ползать по домику (проползать через дырочки). Когда ребенок протаскивает шнурок в дырки, обращайте внимание малыша на расположение шнурка на "домике" - наверху или внизу, справа или слева, в центре. Скажите, куда змейка хочет поползти, пусть малыш ей поможет.</w:t>
      </w:r>
    </w:p>
    <w:p w:rsidR="009142F9" w:rsidRDefault="009142F9" w:rsidP="009142F9">
      <w:pPr>
        <w:spacing w:line="360" w:lineRule="auto"/>
        <w:jc w:val="both"/>
        <w:rPr>
          <w:rFonts w:ascii="Times New Roman" w:hAnsi="Times New Roman" w:cs="Times New Roman"/>
          <w:sz w:val="28"/>
          <w:szCs w:val="28"/>
        </w:rPr>
      </w:pPr>
      <w:r w:rsidRPr="009142F9">
        <w:rPr>
          <w:rFonts w:ascii="Times New Roman" w:hAnsi="Times New Roman" w:cs="Times New Roman"/>
          <w:i/>
          <w:sz w:val="28"/>
          <w:szCs w:val="28"/>
        </w:rPr>
        <w:lastRenderedPageBreak/>
        <w:t xml:space="preserve"> Воздушно-пузырчатая плёнка</w:t>
      </w:r>
      <w:r w:rsidRPr="009142F9">
        <w:rPr>
          <w:rFonts w:ascii="Times New Roman" w:hAnsi="Times New Roman" w:cs="Times New Roman"/>
          <w:sz w:val="28"/>
          <w:szCs w:val="28"/>
        </w:rPr>
        <w:t xml:space="preserve"> имеет большой спектр применения. Но иногда применение пузырьков поражает воображение. Оказывается, медики применяют её для развития мелкой моторики у детей. Перед тем, как научить деток вышивать, вязать и даже завязывать шнурки – похлопайте с ребёнком воздушные пузырьки, подготовьте маленькие пальчики к большей чувствительности. </w:t>
      </w:r>
    </w:p>
    <w:p w:rsidR="009142F9" w:rsidRDefault="009142F9" w:rsidP="009142F9">
      <w:pPr>
        <w:spacing w:line="360" w:lineRule="auto"/>
        <w:jc w:val="both"/>
        <w:rPr>
          <w:rFonts w:ascii="Times New Roman" w:hAnsi="Times New Roman" w:cs="Times New Roman"/>
          <w:sz w:val="28"/>
          <w:szCs w:val="28"/>
        </w:rPr>
      </w:pPr>
      <w:r w:rsidRPr="009142F9">
        <w:rPr>
          <w:rFonts w:ascii="Times New Roman" w:hAnsi="Times New Roman" w:cs="Times New Roman"/>
          <w:i/>
          <w:sz w:val="28"/>
          <w:szCs w:val="28"/>
        </w:rPr>
        <w:t>Игры с крупой и семенами.</w:t>
      </w:r>
      <w:r w:rsidRPr="009142F9">
        <w:rPr>
          <w:rFonts w:ascii="Times New Roman" w:hAnsi="Times New Roman" w:cs="Times New Roman"/>
          <w:sz w:val="28"/>
          <w:szCs w:val="28"/>
        </w:rPr>
        <w:t xml:space="preserve"> Крупа – универсальный материал. С ней можно просто повозиться или создать настоящий шедевр. Берем поднос и рассыпаем по нему мелкую крупу (например, манку). Лучшей доски для рисования не придумаешь. Сначала взрослый рисует на "доске" линии, а малыш повторяет. Пусть это будут очень простые фигуры: квадраты, круги, зигзаги. Снеговик, домик, солнышко. 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EF7C3B" w:rsidRDefault="009142F9" w:rsidP="009142F9">
      <w:pPr>
        <w:spacing w:line="360" w:lineRule="auto"/>
        <w:jc w:val="both"/>
        <w:rPr>
          <w:rFonts w:ascii="Times New Roman" w:hAnsi="Times New Roman" w:cs="Times New Roman"/>
          <w:sz w:val="28"/>
          <w:szCs w:val="28"/>
        </w:rPr>
      </w:pPr>
      <w:r w:rsidRPr="009142F9">
        <w:rPr>
          <w:rFonts w:ascii="Times New Roman" w:hAnsi="Times New Roman" w:cs="Times New Roman"/>
          <w:sz w:val="28"/>
          <w:szCs w:val="28"/>
        </w:rPr>
        <w:t xml:space="preserve"> </w:t>
      </w:r>
      <w:r w:rsidRPr="009142F9">
        <w:rPr>
          <w:rFonts w:ascii="Times New Roman" w:hAnsi="Times New Roman" w:cs="Times New Roman"/>
          <w:i/>
          <w:sz w:val="28"/>
          <w:szCs w:val="28"/>
        </w:rPr>
        <w:t>Мешочки с крупой</w:t>
      </w:r>
      <w:r w:rsidRPr="009142F9">
        <w:rPr>
          <w:rFonts w:ascii="Times New Roman" w:hAnsi="Times New Roman" w:cs="Times New Roman"/>
          <w:sz w:val="28"/>
          <w:szCs w:val="28"/>
        </w:rPr>
        <w:t xml:space="preserve"> - упражнения для развития тактильной чувствительности и сложно-координированных движений пальцев и кистей рук. </w:t>
      </w:r>
    </w:p>
    <w:p w:rsidR="00EF7C3B" w:rsidRDefault="009142F9" w:rsidP="009142F9">
      <w:pPr>
        <w:spacing w:line="360" w:lineRule="auto"/>
        <w:jc w:val="both"/>
        <w:rPr>
          <w:rFonts w:ascii="Times New Roman" w:hAnsi="Times New Roman" w:cs="Times New Roman"/>
          <w:sz w:val="28"/>
          <w:szCs w:val="28"/>
        </w:rPr>
      </w:pPr>
      <w:r w:rsidRPr="009142F9">
        <w:rPr>
          <w:rFonts w:ascii="Times New Roman" w:hAnsi="Times New Roman" w:cs="Times New Roman"/>
          <w:sz w:val="28"/>
          <w:szCs w:val="28"/>
        </w:rPr>
        <w:t xml:space="preserve">· развивают мелкую моторику; </w:t>
      </w:r>
    </w:p>
    <w:p w:rsidR="00EF7C3B" w:rsidRDefault="009142F9" w:rsidP="009142F9">
      <w:pPr>
        <w:spacing w:line="360" w:lineRule="auto"/>
        <w:jc w:val="both"/>
        <w:rPr>
          <w:rFonts w:ascii="Times New Roman" w:hAnsi="Times New Roman" w:cs="Times New Roman"/>
          <w:sz w:val="28"/>
          <w:szCs w:val="28"/>
        </w:rPr>
      </w:pPr>
      <w:r w:rsidRPr="009142F9">
        <w:rPr>
          <w:rFonts w:ascii="Times New Roman" w:hAnsi="Times New Roman" w:cs="Times New Roman"/>
          <w:sz w:val="28"/>
          <w:szCs w:val="28"/>
        </w:rPr>
        <w:t xml:space="preserve">· развивают внимание; </w:t>
      </w:r>
    </w:p>
    <w:p w:rsidR="009142F9" w:rsidRPr="009142F9" w:rsidRDefault="009142F9" w:rsidP="009142F9">
      <w:pPr>
        <w:spacing w:line="360" w:lineRule="auto"/>
        <w:jc w:val="both"/>
        <w:rPr>
          <w:rFonts w:ascii="Times New Roman" w:hAnsi="Times New Roman" w:cs="Times New Roman"/>
          <w:sz w:val="28"/>
          <w:szCs w:val="28"/>
        </w:rPr>
      </w:pPr>
      <w:r w:rsidRPr="009142F9">
        <w:rPr>
          <w:rFonts w:ascii="Times New Roman" w:hAnsi="Times New Roman" w:cs="Times New Roman"/>
          <w:sz w:val="28"/>
          <w:szCs w:val="28"/>
        </w:rPr>
        <w:t>· развивают память (ведь надо запомнить, какой мешочек уже обследован, чтобы не трогать его дважды.)</w:t>
      </w:r>
    </w:p>
    <w:p w:rsidR="009142F9" w:rsidRDefault="009142F9" w:rsidP="009142F9">
      <w:pPr>
        <w:spacing w:line="360" w:lineRule="auto"/>
        <w:jc w:val="both"/>
        <w:rPr>
          <w:rFonts w:ascii="Times New Roman" w:hAnsi="Times New Roman" w:cs="Times New Roman"/>
          <w:sz w:val="28"/>
          <w:szCs w:val="28"/>
        </w:rPr>
      </w:pPr>
      <w:r w:rsidRPr="009142F9">
        <w:rPr>
          <w:rFonts w:ascii="Times New Roman" w:hAnsi="Times New Roman" w:cs="Times New Roman"/>
          <w:i/>
          <w:sz w:val="28"/>
          <w:szCs w:val="28"/>
        </w:rPr>
        <w:t>Упражнения с прищепками</w:t>
      </w:r>
      <w:r w:rsidRPr="009142F9">
        <w:rPr>
          <w:rFonts w:ascii="Times New Roman" w:hAnsi="Times New Roman" w:cs="Times New Roman"/>
          <w:sz w:val="28"/>
          <w:szCs w:val="28"/>
        </w:rPr>
        <w:t xml:space="preserve"> - развивают сенсомоторную координацию, мелкую моторику рук. Цель упражнения - научить ребенка самостоятельно </w:t>
      </w:r>
      <w:r w:rsidRPr="009142F9">
        <w:rPr>
          <w:rFonts w:ascii="Times New Roman" w:hAnsi="Times New Roman" w:cs="Times New Roman"/>
          <w:sz w:val="28"/>
          <w:szCs w:val="28"/>
        </w:rPr>
        <w:lastRenderedPageBreak/>
        <w:t xml:space="preserve">прищеплять прищепки. Чтобы игра была интересной для ребенка, можно прикреплять прищепки по тематике (то есть лучики к солнцу, иголки к ежику, дождик к тучке, травку к земле и тому подобное; для этого вам нужно, соответственно, сделать заготовки к солнцу, ежику и так далее). Необходимо понимать, что это очень сложное для ребенка задание. Не пытайтесь добиться результата сразу. Для начала, возьмите ладошки ребенка в свои руки и выполните упражнение вместе с ним. </w:t>
      </w:r>
    </w:p>
    <w:p w:rsidR="009142F9" w:rsidRDefault="009142F9" w:rsidP="009142F9">
      <w:pPr>
        <w:spacing w:line="360" w:lineRule="auto"/>
        <w:jc w:val="both"/>
        <w:rPr>
          <w:rFonts w:ascii="Times New Roman" w:hAnsi="Times New Roman" w:cs="Times New Roman"/>
          <w:sz w:val="28"/>
          <w:szCs w:val="28"/>
        </w:rPr>
      </w:pPr>
      <w:r w:rsidRPr="009142F9">
        <w:rPr>
          <w:rFonts w:ascii="Times New Roman" w:hAnsi="Times New Roman" w:cs="Times New Roman"/>
          <w:i/>
          <w:sz w:val="28"/>
          <w:szCs w:val="28"/>
        </w:rPr>
        <w:t>Упражнения с бусинами.</w:t>
      </w:r>
      <w:r w:rsidRPr="009142F9">
        <w:rPr>
          <w:rFonts w:ascii="Times New Roman" w:hAnsi="Times New Roman" w:cs="Times New Roman"/>
          <w:sz w:val="28"/>
          <w:szCs w:val="28"/>
        </w:rPr>
        <w:t xml:space="preserve"> Отлично развивает руку разнообразное нанизывание. Нанизывать можно все что нанизывается: пуговицы, бусы, рожки и макароны, сушки и т.п. Можно составлять бусы из картонных кружочков, квадратиков, сердечек, листьев деревьев, в том числе сухих, ягод рябины. Научиться прокалывать аккуратные дырочки тоже полезно. Величина бусин зависит от возраста ребенка. Сначала вместо бусин можно использовать шарики от пирамидок с круглыми деталями и нанизывать их на толстый шнурок; затем детали нужно постепенно «измельчать».</w:t>
      </w:r>
    </w:p>
    <w:p w:rsidR="009142F9" w:rsidRDefault="009142F9" w:rsidP="009142F9">
      <w:pPr>
        <w:spacing w:line="360" w:lineRule="auto"/>
        <w:jc w:val="both"/>
        <w:rPr>
          <w:rFonts w:ascii="Times New Roman" w:hAnsi="Times New Roman" w:cs="Times New Roman"/>
          <w:sz w:val="28"/>
          <w:szCs w:val="28"/>
        </w:rPr>
      </w:pPr>
      <w:r w:rsidRPr="009142F9">
        <w:rPr>
          <w:rFonts w:ascii="Times New Roman" w:hAnsi="Times New Roman" w:cs="Times New Roman"/>
          <w:sz w:val="28"/>
          <w:szCs w:val="28"/>
        </w:rPr>
        <w:t xml:space="preserve"> </w:t>
      </w:r>
      <w:r w:rsidRPr="009142F9">
        <w:rPr>
          <w:rFonts w:ascii="Times New Roman" w:hAnsi="Times New Roman" w:cs="Times New Roman"/>
          <w:i/>
          <w:sz w:val="28"/>
          <w:szCs w:val="28"/>
        </w:rPr>
        <w:t>Работа со штампами</w:t>
      </w:r>
      <w:r w:rsidRPr="009142F9">
        <w:rPr>
          <w:rFonts w:ascii="Times New Roman" w:hAnsi="Times New Roman" w:cs="Times New Roman"/>
          <w:sz w:val="28"/>
          <w:szCs w:val="28"/>
        </w:rPr>
        <w:t xml:space="preserve">: упражняет щепоть руки ребенка (положение захвата тремя пальцами – щепотью). Все упражнения нацелены на быструю смену тонуса мускулатуры рук: напряжение, расслабление, силовое напряжение </w:t>
      </w:r>
      <w:r w:rsidRPr="009142F9">
        <w:rPr>
          <w:rFonts w:ascii="Times New Roman" w:hAnsi="Times New Roman" w:cs="Times New Roman"/>
          <w:i/>
          <w:sz w:val="28"/>
          <w:szCs w:val="28"/>
        </w:rPr>
        <w:t>Игры на развитие тактильного восприятия</w:t>
      </w:r>
      <w:r w:rsidRPr="009142F9">
        <w:rPr>
          <w:rFonts w:ascii="Times New Roman" w:hAnsi="Times New Roman" w:cs="Times New Roman"/>
          <w:sz w:val="28"/>
          <w:szCs w:val="28"/>
        </w:rPr>
        <w:t xml:space="preserve">, игры с песком и водой, пальчиковые игры, физкультминутки. </w:t>
      </w:r>
    </w:p>
    <w:p w:rsidR="009142F9" w:rsidRDefault="009142F9" w:rsidP="009142F9">
      <w:pPr>
        <w:spacing w:line="360" w:lineRule="auto"/>
        <w:jc w:val="both"/>
        <w:rPr>
          <w:rFonts w:ascii="Times New Roman" w:hAnsi="Times New Roman" w:cs="Times New Roman"/>
          <w:sz w:val="28"/>
          <w:szCs w:val="28"/>
        </w:rPr>
      </w:pPr>
      <w:r w:rsidRPr="009142F9">
        <w:rPr>
          <w:rFonts w:ascii="Times New Roman" w:hAnsi="Times New Roman" w:cs="Times New Roman"/>
          <w:i/>
          <w:sz w:val="28"/>
          <w:szCs w:val="28"/>
        </w:rPr>
        <w:t>Раскраски для детей</w:t>
      </w:r>
      <w:r w:rsidRPr="009142F9">
        <w:rPr>
          <w:rFonts w:ascii="Times New Roman" w:hAnsi="Times New Roman" w:cs="Times New Roman"/>
          <w:sz w:val="28"/>
          <w:szCs w:val="28"/>
        </w:rPr>
        <w:t xml:space="preserve"> – прекрасное средство для развития мелкой моторики ребёнка.</w:t>
      </w:r>
    </w:p>
    <w:p w:rsidR="009142F9" w:rsidRPr="009142F9" w:rsidRDefault="009142F9" w:rsidP="009142F9">
      <w:pPr>
        <w:pStyle w:val="article-renderblock"/>
        <w:shd w:val="clear" w:color="auto" w:fill="FFFFFF"/>
        <w:spacing w:before="90" w:beforeAutospacing="0" w:after="300" w:afterAutospacing="0" w:line="360" w:lineRule="auto"/>
        <w:jc w:val="both"/>
        <w:rPr>
          <w:color w:val="000000"/>
          <w:sz w:val="28"/>
          <w:szCs w:val="28"/>
        </w:rPr>
      </w:pPr>
      <w:r w:rsidRPr="009142F9">
        <w:rPr>
          <w:color w:val="000000"/>
          <w:sz w:val="28"/>
          <w:szCs w:val="28"/>
        </w:rPr>
        <w:t>После каждого упражнения ребенку надо расслабить ручки – потрясти их кистями вниз, сделать движение, как будто он стряхивает воду. Эти упражнения помогут рукам отдохнуть, тренируют подвижность и ловкость пальцев.</w:t>
      </w:r>
    </w:p>
    <w:p w:rsidR="009142F9" w:rsidRPr="009142F9" w:rsidRDefault="009142F9" w:rsidP="009142F9">
      <w:pPr>
        <w:spacing w:line="360" w:lineRule="auto"/>
        <w:jc w:val="both"/>
        <w:rPr>
          <w:rFonts w:ascii="Times New Roman" w:hAnsi="Times New Roman" w:cs="Times New Roman"/>
          <w:sz w:val="28"/>
          <w:szCs w:val="28"/>
        </w:rPr>
      </w:pPr>
    </w:p>
    <w:p w:rsidR="009142F9" w:rsidRPr="009142F9" w:rsidRDefault="009142F9" w:rsidP="009142F9">
      <w:pPr>
        <w:spacing w:line="360" w:lineRule="auto"/>
        <w:jc w:val="both"/>
        <w:rPr>
          <w:rFonts w:ascii="Times New Roman" w:hAnsi="Times New Roman" w:cs="Times New Roman"/>
          <w:color w:val="484C51"/>
          <w:sz w:val="28"/>
          <w:szCs w:val="28"/>
        </w:rPr>
      </w:pPr>
    </w:p>
    <w:p w:rsidR="00EF2DB6" w:rsidRPr="00EF2DB6" w:rsidRDefault="00EF2DB6" w:rsidP="009142F9">
      <w:pPr>
        <w:spacing w:line="360" w:lineRule="auto"/>
        <w:jc w:val="both"/>
        <w:rPr>
          <w:rFonts w:ascii="Times New Roman" w:hAnsi="Times New Roman" w:cs="Times New Roman"/>
          <w:sz w:val="28"/>
          <w:szCs w:val="28"/>
        </w:rPr>
      </w:pPr>
      <w:r w:rsidRPr="00EF2DB6">
        <w:rPr>
          <w:rFonts w:ascii="Times New Roman" w:hAnsi="Times New Roman" w:cs="Times New Roman"/>
          <w:color w:val="484C51"/>
          <w:sz w:val="28"/>
          <w:szCs w:val="28"/>
        </w:rPr>
        <w:br/>
      </w:r>
    </w:p>
    <w:sectPr w:rsidR="00EF2DB6" w:rsidRPr="00EF2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710D6"/>
    <w:multiLevelType w:val="multilevel"/>
    <w:tmpl w:val="437C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13"/>
    <w:rsid w:val="000932FF"/>
    <w:rsid w:val="004277EF"/>
    <w:rsid w:val="00616D90"/>
    <w:rsid w:val="009142F9"/>
    <w:rsid w:val="00976013"/>
    <w:rsid w:val="009E1B7A"/>
    <w:rsid w:val="00A72D48"/>
    <w:rsid w:val="00E9582E"/>
    <w:rsid w:val="00EF2DB6"/>
    <w:rsid w:val="00EF7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82E"/>
    <w:rPr>
      <w:color w:val="0000FF"/>
      <w:u w:val="single"/>
    </w:rPr>
  </w:style>
  <w:style w:type="paragraph" w:customStyle="1" w:styleId="article-renderblock">
    <w:name w:val="article-render__block"/>
    <w:basedOn w:val="a"/>
    <w:rsid w:val="00914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1B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1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82E"/>
    <w:rPr>
      <w:color w:val="0000FF"/>
      <w:u w:val="single"/>
    </w:rPr>
  </w:style>
  <w:style w:type="paragraph" w:customStyle="1" w:styleId="article-renderblock">
    <w:name w:val="article-render__block"/>
    <w:basedOn w:val="a"/>
    <w:rsid w:val="00914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1B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1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126363">
      <w:bodyDiv w:val="1"/>
      <w:marLeft w:val="0"/>
      <w:marRight w:val="0"/>
      <w:marTop w:val="0"/>
      <w:marBottom w:val="0"/>
      <w:divBdr>
        <w:top w:val="none" w:sz="0" w:space="0" w:color="auto"/>
        <w:left w:val="none" w:sz="0" w:space="0" w:color="auto"/>
        <w:bottom w:val="none" w:sz="0" w:space="0" w:color="auto"/>
        <w:right w:val="none" w:sz="0" w:space="0" w:color="auto"/>
      </w:divBdr>
    </w:div>
    <w:div w:id="1984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1631</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2020-02-11T15:27:00Z</dcterms:created>
  <dcterms:modified xsi:type="dcterms:W3CDTF">2020-02-11T15:27:00Z</dcterms:modified>
</cp:coreProperties>
</file>