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9C" w:rsidRDefault="004B2A99" w:rsidP="008B1A9C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6A2E54">
        <w:rPr>
          <w:rFonts w:ascii="Times New Roman" w:hAnsi="Times New Roman" w:cs="Times New Roman"/>
          <w:sz w:val="32"/>
          <w:szCs w:val="28"/>
        </w:rPr>
        <w:t xml:space="preserve"> </w:t>
      </w:r>
      <w:r w:rsidR="008B1A9C">
        <w:rPr>
          <w:rFonts w:ascii="Times New Roman" w:hAnsi="Times New Roman"/>
          <w:b/>
          <w:sz w:val="32"/>
          <w:szCs w:val="28"/>
        </w:rPr>
        <w:t>«</w:t>
      </w:r>
      <w:r w:rsidR="008B1A9C">
        <w:rPr>
          <w:rFonts w:ascii="Times New Roman" w:hAnsi="Times New Roman"/>
          <w:b/>
          <w:sz w:val="28"/>
          <w:szCs w:val="28"/>
        </w:rPr>
        <w:t xml:space="preserve">Обзор нежелательных компонентов в перерабатываемом сырье заводом на Ямале и методик их </w:t>
      </w:r>
      <w:proofErr w:type="spellStart"/>
      <w:r w:rsidR="008B1A9C">
        <w:rPr>
          <w:rFonts w:ascii="Times New Roman" w:hAnsi="Times New Roman"/>
          <w:b/>
          <w:sz w:val="28"/>
          <w:szCs w:val="28"/>
        </w:rPr>
        <w:t>обнаружения</w:t>
      </w:r>
      <w:r w:rsidR="008B1A9C">
        <w:rPr>
          <w:rFonts w:ascii="Times New Roman" w:hAnsi="Times New Roman"/>
          <w:b/>
          <w:sz w:val="32"/>
          <w:szCs w:val="28"/>
        </w:rPr>
        <w:t>»</w:t>
      </w:r>
      <w:proofErr w:type="spellEnd"/>
    </w:p>
    <w:p w:rsidR="00261B7C" w:rsidRDefault="004B2A99" w:rsidP="008B1A9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Коростылева Л</w:t>
      </w:r>
      <w:r w:rsidR="00261B7C">
        <w:rPr>
          <w:rFonts w:ascii="Times New Roman" w:hAnsi="Times New Roman" w:cs="Times New Roman"/>
          <w:b/>
          <w:sz w:val="28"/>
          <w:szCs w:val="28"/>
        </w:rPr>
        <w:t>юбовь Александровна,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B7C" w:rsidRPr="00261B7C" w:rsidRDefault="004B2A99" w:rsidP="00261B7C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261B7C">
        <w:rPr>
          <w:rFonts w:ascii="Times New Roman" w:hAnsi="Times New Roman" w:cs="Times New Roman"/>
          <w:color w:val="000000"/>
          <w:sz w:val="24"/>
          <w:szCs w:val="28"/>
        </w:rPr>
        <w:t xml:space="preserve">Частное профессиональное образовательное учреждение «Газпром техникум Новый Уренгой», г. Новый Уренгой, </w:t>
      </w:r>
    </w:p>
    <w:p w:rsidR="004B2A99" w:rsidRPr="00261B7C" w:rsidRDefault="004B2A99" w:rsidP="00261B7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61B7C">
        <w:rPr>
          <w:rFonts w:ascii="Times New Roman" w:hAnsi="Times New Roman" w:cs="Times New Roman"/>
          <w:color w:val="000000"/>
          <w:sz w:val="24"/>
          <w:szCs w:val="28"/>
        </w:rPr>
        <w:t>Россия</w:t>
      </w:r>
    </w:p>
    <w:p w:rsidR="00261B7C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61B7C">
        <w:rPr>
          <w:rFonts w:ascii="Times New Roman" w:hAnsi="Times New Roman" w:cs="Times New Roman"/>
          <w:sz w:val="24"/>
          <w:szCs w:val="28"/>
        </w:rPr>
        <w:t>Преподаватель профессионального цикла</w:t>
      </w:r>
    </w:p>
    <w:p w:rsidR="00261B7C" w:rsidRPr="006A2E54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1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2E54">
        <w:rPr>
          <w:rFonts w:ascii="Times New Roman" w:hAnsi="Times New Roman" w:cs="Times New Roman"/>
          <w:sz w:val="24"/>
          <w:szCs w:val="24"/>
        </w:rPr>
        <w:t>-</w:t>
      </w:r>
      <w:r w:rsidRPr="00261B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2E54">
        <w:rPr>
          <w:rFonts w:ascii="Times New Roman" w:hAnsi="Times New Roman" w:cs="Times New Roman"/>
          <w:sz w:val="24"/>
          <w:szCs w:val="24"/>
        </w:rPr>
        <w:t>:</w:t>
      </w:r>
      <w:r w:rsidRPr="006A2E54">
        <w:rPr>
          <w:rFonts w:ascii="Times New Roman" w:hAnsi="Times New Roman" w:cs="Times New Roman"/>
          <w:sz w:val="28"/>
          <w:szCs w:val="28"/>
        </w:rPr>
        <w:t xml:space="preserve"> </w:t>
      </w:r>
      <w:r w:rsidRPr="00261B7C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6A2E54">
        <w:rPr>
          <w:rFonts w:ascii="Times New Roman" w:hAnsi="Times New Roman" w:cs="Times New Roman"/>
          <w:sz w:val="24"/>
          <w:szCs w:val="28"/>
        </w:rPr>
        <w:t>_</w:t>
      </w:r>
      <w:proofErr w:type="spellStart"/>
      <w:r w:rsidRPr="00261B7C">
        <w:rPr>
          <w:rFonts w:ascii="Times New Roman" w:hAnsi="Times New Roman" w:cs="Times New Roman"/>
          <w:sz w:val="24"/>
          <w:szCs w:val="28"/>
          <w:lang w:val="en-US"/>
        </w:rPr>
        <w:t>korr</w:t>
      </w:r>
      <w:proofErr w:type="spellEnd"/>
      <w:r w:rsidRPr="006A2E54">
        <w:rPr>
          <w:rFonts w:ascii="Times New Roman" w:hAnsi="Times New Roman" w:cs="Times New Roman"/>
          <w:sz w:val="24"/>
          <w:szCs w:val="28"/>
        </w:rPr>
        <w:t>@</w:t>
      </w:r>
      <w:r w:rsidRPr="00261B7C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6A2E54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61B7C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6A2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B7C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Гарейшина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Александровна</w:t>
      </w:r>
    </w:p>
    <w:p w:rsidR="00261B7C" w:rsidRPr="00261B7C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261B7C">
        <w:rPr>
          <w:rFonts w:ascii="Times New Roman" w:hAnsi="Times New Roman" w:cs="Times New Roman"/>
          <w:color w:val="000000"/>
          <w:sz w:val="24"/>
          <w:szCs w:val="28"/>
        </w:rPr>
        <w:t xml:space="preserve">Частное профессиональное образовательное учреждение «Газпром техникум Новый Уренгой», г. Новый Уренгой, </w:t>
      </w:r>
    </w:p>
    <w:p w:rsidR="00261B7C" w:rsidRPr="00261B7C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261B7C">
        <w:rPr>
          <w:rFonts w:ascii="Times New Roman" w:hAnsi="Times New Roman" w:cs="Times New Roman"/>
          <w:color w:val="000000"/>
          <w:sz w:val="24"/>
          <w:szCs w:val="28"/>
        </w:rPr>
        <w:t>Россия</w:t>
      </w:r>
    </w:p>
    <w:p w:rsidR="00261B7C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261B7C">
        <w:rPr>
          <w:rFonts w:ascii="Times New Roman" w:hAnsi="Times New Roman" w:cs="Times New Roman"/>
          <w:sz w:val="24"/>
          <w:szCs w:val="28"/>
        </w:rPr>
        <w:t>Преподаватель профессионального цикла</w:t>
      </w:r>
    </w:p>
    <w:p w:rsidR="004B2A99" w:rsidRPr="006A2E54" w:rsidRDefault="00261B7C" w:rsidP="00261B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61B7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1B7C">
        <w:rPr>
          <w:rFonts w:ascii="Times New Roman" w:hAnsi="Times New Roman" w:cs="Times New Roman"/>
          <w:sz w:val="24"/>
          <w:szCs w:val="24"/>
        </w:rPr>
        <w:t>-</w:t>
      </w:r>
      <w:r w:rsidRPr="00261B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1B7C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61B7C">
        <w:rPr>
          <w:rFonts w:ascii="Times New Roman" w:hAnsi="Times New Roman" w:cs="Times New Roman"/>
          <w:sz w:val="24"/>
          <w:szCs w:val="28"/>
          <w:lang w:val="en-US"/>
        </w:rPr>
        <w:t>aleksandra</w:t>
      </w:r>
      <w:proofErr w:type="spellEnd"/>
      <w:r w:rsidRPr="00261B7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61B7C">
        <w:rPr>
          <w:rFonts w:ascii="Times New Roman" w:hAnsi="Times New Roman" w:cs="Times New Roman"/>
          <w:sz w:val="24"/>
          <w:szCs w:val="28"/>
          <w:lang w:val="en-US"/>
        </w:rPr>
        <w:t>garejshina</w:t>
      </w:r>
      <w:proofErr w:type="spellEnd"/>
      <w:r w:rsidRPr="00261B7C">
        <w:rPr>
          <w:rFonts w:ascii="Times New Roman" w:hAnsi="Times New Roman" w:cs="Times New Roman"/>
          <w:sz w:val="24"/>
          <w:szCs w:val="28"/>
        </w:rPr>
        <w:t>@</w:t>
      </w:r>
      <w:r w:rsidRPr="00261B7C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261B7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261B7C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261B7C" w:rsidRDefault="00261B7C" w:rsidP="00261B7C">
      <w:pPr>
        <w:pStyle w:val="ac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261B7C" w:rsidTr="00261B7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7C" w:rsidRDefault="00261B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АННОТАЦИЯ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 анализ сырьевой базы Уренгойского месторождения с обзором нежелательных компонентов в перерабатываемом сырье. Рассмотрены методы профилактики и  борьбы с нежелательными компонентами.</w:t>
            </w:r>
          </w:p>
          <w:p w:rsidR="00261B7C" w:rsidRDefault="00261B7C" w:rsidP="00261B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КЛЮЧЕВЫЕ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Предприятие. Нежелательные компоненты в конденсате. Проблемы переработки. Способы борьбы. Ингибиторы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парафинообразования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212B" w:rsidRDefault="0009212B" w:rsidP="000921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12B" w:rsidRDefault="00261B7C" w:rsidP="00261B7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26DCE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состав сырья переработки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Уренгойском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заводе</w:t>
      </w:r>
      <w:r w:rsidRPr="00226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195" w:rsidRPr="00226DCE" w:rsidRDefault="00CB6195" w:rsidP="00261B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CE">
        <w:rPr>
          <w:rFonts w:ascii="Times New Roman" w:hAnsi="Times New Roman" w:cs="Times New Roman"/>
          <w:sz w:val="28"/>
          <w:szCs w:val="28"/>
        </w:rPr>
        <w:t>Проблемой исследования является выпадение парафиновых отложений и влияние состава сырья на процесс парафиноотложения.</w:t>
      </w:r>
    </w:p>
    <w:p w:rsidR="009B0925" w:rsidRPr="00226DCE" w:rsidRDefault="009B0925" w:rsidP="0009212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CE">
        <w:rPr>
          <w:rFonts w:ascii="Times New Roman" w:hAnsi="Times New Roman" w:cs="Times New Roman"/>
          <w:sz w:val="28"/>
          <w:szCs w:val="28"/>
        </w:rPr>
        <w:tab/>
        <w:t>Цель данной работы обзор возможных нежелательных компонентов в перерабатываемом сырье</w:t>
      </w:r>
      <w:r w:rsidR="00226DCE">
        <w:rPr>
          <w:rFonts w:ascii="Times New Roman" w:hAnsi="Times New Roman" w:cs="Times New Roman"/>
          <w:sz w:val="28"/>
          <w:szCs w:val="28"/>
        </w:rPr>
        <w:t xml:space="preserve"> заводом </w:t>
      </w:r>
      <w:r w:rsidRPr="00226DCE">
        <w:rPr>
          <w:rFonts w:ascii="Times New Roman" w:hAnsi="Times New Roman" w:cs="Times New Roman"/>
          <w:sz w:val="28"/>
          <w:szCs w:val="28"/>
        </w:rPr>
        <w:t xml:space="preserve">и методик их обнаружения. </w:t>
      </w:r>
    </w:p>
    <w:p w:rsidR="00B9438E" w:rsidRPr="00226DCE" w:rsidRDefault="00811A6A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Асфальтосмолопарафиновые</w:t>
      </w:r>
      <w:proofErr w:type="spellEnd"/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отложения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13433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АСПО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формирующиеся на стенках нефтепромыслового и нефтезаводского оборудования, в зависимости от состава, представляют собой темно-коричневую или черную </w:t>
      </w:r>
      <w:r w:rsidR="00E4065F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твердую,</w:t>
      </w:r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густую мазеобразную массу с высокой вязкостью. АСПО содержат парафины, </w:t>
      </w:r>
      <w:proofErr w:type="spellStart"/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асфальтены</w:t>
      </w:r>
      <w:proofErr w:type="spellEnd"/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, смолы, а также минеральные вещества в виде растворов солей органических кислот, комплексных соединений или коллоидно-дисперсных минеральных веществ. В состав АСПО может входить вода, в которой растворены соли, чаще всего хлориды и гидрокарбонаты натрия, кальция, магния, а также сульфаты и карбонаты. Кроме того, отложения содержат механические примеси из привнесенного материала в виде глинистых частиц, кварцевых зерен песчаника, железной окалины и т.д.</w:t>
      </w:r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суспензии в объеме имеют свойства твердых аморфных тел, практически не растворяющихся повторно и не </w:t>
      </w:r>
      <w:proofErr w:type="spellStart"/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диспергирующихся</w:t>
      </w:r>
      <w:proofErr w:type="spellEnd"/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сыро</w:t>
      </w:r>
      <w:r w:rsidR="00072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конденсате </w:t>
      </w:r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</w:t>
      </w:r>
      <w:r w:rsidR="00072FD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B9438E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добычи и транспортировки.</w:t>
      </w:r>
    </w:p>
    <w:p w:rsidR="00A204A4" w:rsidRPr="00226DCE" w:rsidRDefault="00B9438E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Входящие в состав</w:t>
      </w:r>
      <w:r w:rsidR="00213433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АСПО</w:t>
      </w: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высокомолекулярные углеводороды парафинового ряда, не токсичны для живых организмов, но вследствие высоких температур застывания в условиях земной поверхности они переходят в твердое состояние, лишая </w:t>
      </w:r>
      <w:r w:rsidR="00367D09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конденсат</w:t>
      </w: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подвижности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Смолы и </w:t>
      </w:r>
      <w:proofErr w:type="spellStart"/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асфальтены</w:t>
      </w:r>
      <w:proofErr w:type="spellEnd"/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физические свойства и химическую характеристику АСПО. В состав смол и </w:t>
      </w:r>
      <w:proofErr w:type="spellStart"/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асфальтенов</w:t>
      </w:r>
      <w:proofErr w:type="spellEnd"/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канцерогенные полициклические ароматические структуры, содержащие серу, кислород, азот, микроэлементы.</w:t>
      </w: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месторождений нестабильный газовый конденсат поступает для деэтанизации на Новоуренгойский </w:t>
      </w:r>
      <w:r w:rsidR="00226DCE">
        <w:rPr>
          <w:rFonts w:ascii="Times New Roman" w:hAnsi="Times New Roman" w:cs="Times New Roman"/>
          <w:color w:val="000000" w:themeColor="text1"/>
          <w:sz w:val="28"/>
          <w:szCs w:val="28"/>
        </w:rPr>
        <w:t>завод</w:t>
      </w:r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чего около 70% </w:t>
      </w:r>
      <w:proofErr w:type="spellStart"/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деэтанизированного</w:t>
      </w:r>
      <w:proofErr w:type="spellEnd"/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газового конденсата транспортируют на </w:t>
      </w:r>
      <w:proofErr w:type="spellStart"/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Сургутский</w:t>
      </w:r>
      <w:proofErr w:type="spellEnd"/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DCE">
        <w:rPr>
          <w:rFonts w:ascii="Times New Roman" w:hAnsi="Times New Roman" w:cs="Times New Roman"/>
          <w:color w:val="000000" w:themeColor="text1"/>
          <w:sz w:val="28"/>
          <w:szCs w:val="28"/>
        </w:rPr>
        <w:t>завод</w:t>
      </w:r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газ деэтанизации — отгружают в магистральный газопровод. Остальные 30% </w:t>
      </w:r>
      <w:proofErr w:type="spellStart"/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деэтанизированного</w:t>
      </w:r>
      <w:proofErr w:type="spellEnd"/>
      <w:r w:rsidR="007B3171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газового конденсата стабилизируют и получают ШФЛУ и стабильный газовый конденсат, часть которого перерабатывают на установке производства дизельного топлива. 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установках производят дизельное топливо широкого фракционного состава, </w:t>
      </w:r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широкую </w:t>
      </w:r>
      <w:proofErr w:type="spellStart"/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>дистиллятную</w:t>
      </w:r>
      <w:proofErr w:type="spellEnd"/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фракцию (ШДФ) 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кубовый остаток. Перерабатывая </w:t>
      </w:r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>широкую фракцию легких углеводородов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получают 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пропан</w:t>
      </w:r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пропан-бутановую</w:t>
      </w:r>
      <w:proofErr w:type="gramEnd"/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фракции. Смесь </w:t>
      </w:r>
      <w:r w:rsidR="00EC59CD">
        <w:rPr>
          <w:rFonts w:ascii="Times New Roman" w:hAnsi="Times New Roman" w:cs="Times New Roman"/>
          <w:color w:val="000000" w:themeColor="text1"/>
          <w:sz w:val="28"/>
          <w:szCs w:val="28"/>
        </w:rPr>
        <w:t>ШДФ</w:t>
      </w:r>
      <w:r w:rsidR="00A204A4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кубового остатка используется вместе со стабильным конденсатом как аналог стабильного конденсата.</w:t>
      </w:r>
    </w:p>
    <w:p w:rsidR="00434FC2" w:rsidRPr="002203AD" w:rsidRDefault="000367BA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1C19C4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важных</w:t>
      </w:r>
      <w:r w:rsidR="00883D1B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 в </w:t>
      </w:r>
      <w:r w:rsidR="008A4713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отрасли переработки конденсата</w:t>
      </w:r>
      <w:r w:rsidR="001C19C4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</w:t>
      </w:r>
      <w:r w:rsidR="00883D1B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выпадение парафиновых отложений на внутренних поверх</w:t>
      </w:r>
      <w:r w:rsidR="001C19C4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ностях стенок труб</w:t>
      </w:r>
      <w:r w:rsidR="00505C08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аппаратов</w:t>
      </w:r>
      <w:r w:rsidR="008A4713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F0BA4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нежелательным компонентам можно отнести с</w:t>
      </w:r>
      <w:r w:rsidR="00237D78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одержание таких компонентов как: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парафины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13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35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), смол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фальтены</w:t>
      </w:r>
      <w:proofErr w:type="spellEnd"/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, мине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ральные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2D22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</w:t>
      </w:r>
      <w:r w:rsidR="00237D78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D1B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существующие на сегодняшний день методы борьбы с АСПО (механические,</w:t>
      </w:r>
      <w:r w:rsidR="00CF7991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химические, тепловые, физические) являются </w:t>
      </w:r>
      <w:r w:rsidR="00883D1B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периодическими, позволяющие лишь в той или иной мере увеличить межремонтный период технологического оборудования месторождения.</w:t>
      </w:r>
      <w:r w:rsidR="00434FC2" w:rsidRPr="002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7CBA" w:rsidRPr="002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борьбы с </w:t>
      </w:r>
      <w:proofErr w:type="spellStart"/>
      <w:r w:rsidR="00505C08" w:rsidRPr="002203AD">
        <w:rPr>
          <w:rFonts w:ascii="Times New Roman" w:hAnsi="Times New Roman" w:cs="Times New Roman"/>
          <w:sz w:val="28"/>
          <w:szCs w:val="28"/>
        </w:rPr>
        <w:t>асфальтосмолопарафиновыми</w:t>
      </w:r>
      <w:proofErr w:type="spellEnd"/>
      <w:r w:rsidR="00505C08" w:rsidRPr="002203AD">
        <w:rPr>
          <w:rFonts w:ascii="Times New Roman" w:hAnsi="Times New Roman" w:cs="Times New Roman"/>
          <w:sz w:val="28"/>
          <w:szCs w:val="28"/>
        </w:rPr>
        <w:t xml:space="preserve"> отлож</w:t>
      </w:r>
      <w:r w:rsidR="0077700C" w:rsidRPr="002203AD">
        <w:rPr>
          <w:rFonts w:ascii="Times New Roman" w:hAnsi="Times New Roman" w:cs="Times New Roman"/>
          <w:sz w:val="28"/>
          <w:szCs w:val="28"/>
        </w:rPr>
        <w:t>ениями</w:t>
      </w:r>
      <w:r w:rsidR="002203AD">
        <w:rPr>
          <w:rFonts w:ascii="Times New Roman" w:hAnsi="Times New Roman" w:cs="Times New Roman"/>
          <w:sz w:val="28"/>
          <w:szCs w:val="28"/>
        </w:rPr>
        <w:t>.</w:t>
      </w:r>
    </w:p>
    <w:p w:rsidR="00505C08" w:rsidRPr="00226DCE" w:rsidRDefault="00434FC2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CE">
        <w:rPr>
          <w:rFonts w:ascii="Times New Roman" w:hAnsi="Times New Roman" w:cs="Times New Roman"/>
          <w:sz w:val="28"/>
          <w:szCs w:val="28"/>
        </w:rPr>
        <w:tab/>
      </w:r>
      <w:r w:rsidR="00505C08" w:rsidRPr="00226DCE">
        <w:rPr>
          <w:rFonts w:ascii="Times New Roman" w:hAnsi="Times New Roman" w:cs="Times New Roman"/>
          <w:sz w:val="28"/>
          <w:szCs w:val="28"/>
        </w:rPr>
        <w:t xml:space="preserve">Борьба с АСПО предусматривает проведение работ по двум направлениям. Во-первых, по предупреждению (замедлению) образования отложений. </w:t>
      </w:r>
      <w:proofErr w:type="gramStart"/>
      <w:r w:rsidR="00505C08" w:rsidRPr="00226DCE">
        <w:rPr>
          <w:rFonts w:ascii="Times New Roman" w:hAnsi="Times New Roman" w:cs="Times New Roman"/>
          <w:sz w:val="28"/>
          <w:szCs w:val="28"/>
        </w:rPr>
        <w:t xml:space="preserve">К таким мероприятиям относятся: применение гладких (защитных) покрытий; химические методы (смачивающие, модификаторы, </w:t>
      </w:r>
      <w:proofErr w:type="spellStart"/>
      <w:r w:rsidR="00505C08" w:rsidRPr="00226DCE">
        <w:rPr>
          <w:rFonts w:ascii="Times New Roman" w:hAnsi="Times New Roman" w:cs="Times New Roman"/>
          <w:sz w:val="28"/>
          <w:szCs w:val="28"/>
        </w:rPr>
        <w:t>депрессаторы</w:t>
      </w:r>
      <w:proofErr w:type="spellEnd"/>
      <w:r w:rsidR="00505C08" w:rsidRPr="00226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C08" w:rsidRPr="00226DCE">
        <w:rPr>
          <w:rFonts w:ascii="Times New Roman" w:hAnsi="Times New Roman" w:cs="Times New Roman"/>
          <w:sz w:val="28"/>
          <w:szCs w:val="28"/>
        </w:rPr>
        <w:t>диспергаторы</w:t>
      </w:r>
      <w:proofErr w:type="spellEnd"/>
      <w:r w:rsidR="00505C08" w:rsidRPr="00226DCE">
        <w:rPr>
          <w:rFonts w:ascii="Times New Roman" w:hAnsi="Times New Roman" w:cs="Times New Roman"/>
          <w:sz w:val="28"/>
          <w:szCs w:val="28"/>
        </w:rPr>
        <w:t>); физические методы (вибрационные, ультразвуковые, воздействие электрических и электромагнитных полей).</w:t>
      </w:r>
      <w:proofErr w:type="gramEnd"/>
      <w:r w:rsidR="00505C08" w:rsidRPr="00226DCE">
        <w:rPr>
          <w:rFonts w:ascii="Times New Roman" w:hAnsi="Times New Roman" w:cs="Times New Roman"/>
          <w:sz w:val="28"/>
          <w:szCs w:val="28"/>
        </w:rPr>
        <w:t xml:space="preserve"> Второе направление – удаление АСПО. Это те</w:t>
      </w:r>
      <w:r w:rsidR="00C2528B" w:rsidRPr="00226DCE">
        <w:rPr>
          <w:rFonts w:ascii="Times New Roman" w:hAnsi="Times New Roman" w:cs="Times New Roman"/>
          <w:sz w:val="28"/>
          <w:szCs w:val="28"/>
        </w:rPr>
        <w:t xml:space="preserve">пловые методы (промывка горячим нефтепродуктом </w:t>
      </w:r>
      <w:r w:rsidR="00505C08" w:rsidRPr="00226DCE">
        <w:rPr>
          <w:rFonts w:ascii="Times New Roman" w:hAnsi="Times New Roman" w:cs="Times New Roman"/>
          <w:sz w:val="28"/>
          <w:szCs w:val="28"/>
        </w:rPr>
        <w:t>или водой в качестве теплоносителя, острый пар, электропечи, индукционные подогреватели, реагенты при взаимодействии с которыми протекают экзотермические реакции); механические методы (скребки, скребки-</w:t>
      </w:r>
      <w:proofErr w:type="spellStart"/>
      <w:r w:rsidR="00505C08" w:rsidRPr="00226DCE">
        <w:rPr>
          <w:rFonts w:ascii="Times New Roman" w:hAnsi="Times New Roman" w:cs="Times New Roman"/>
          <w:sz w:val="28"/>
          <w:szCs w:val="28"/>
        </w:rPr>
        <w:t>центраторы</w:t>
      </w:r>
      <w:proofErr w:type="spellEnd"/>
      <w:r w:rsidR="00505C08" w:rsidRPr="00226DCE">
        <w:rPr>
          <w:rFonts w:ascii="Times New Roman" w:hAnsi="Times New Roman" w:cs="Times New Roman"/>
          <w:sz w:val="28"/>
          <w:szCs w:val="28"/>
        </w:rPr>
        <w:t xml:space="preserve">); химические (растворители и </w:t>
      </w:r>
      <w:proofErr w:type="spellStart"/>
      <w:r w:rsidR="00505C08" w:rsidRPr="00226DCE">
        <w:rPr>
          <w:rFonts w:ascii="Times New Roman" w:hAnsi="Times New Roman" w:cs="Times New Roman"/>
          <w:sz w:val="28"/>
          <w:szCs w:val="28"/>
        </w:rPr>
        <w:t>удалители</w:t>
      </w:r>
      <w:proofErr w:type="spellEnd"/>
      <w:r w:rsidR="00505C08" w:rsidRPr="00226DCE">
        <w:rPr>
          <w:rFonts w:ascii="Times New Roman" w:hAnsi="Times New Roman" w:cs="Times New Roman"/>
          <w:sz w:val="28"/>
          <w:szCs w:val="28"/>
        </w:rPr>
        <w:t xml:space="preserve">). </w:t>
      </w:r>
      <w:r w:rsidR="00500B27" w:rsidRPr="00226DCE">
        <w:rPr>
          <w:rFonts w:ascii="Times New Roman" w:hAnsi="Times New Roman" w:cs="Times New Roman"/>
          <w:sz w:val="28"/>
          <w:szCs w:val="28"/>
        </w:rPr>
        <w:tab/>
      </w:r>
      <w:r w:rsidR="00C2528B" w:rsidRPr="00226DCE">
        <w:rPr>
          <w:rFonts w:ascii="Times New Roman" w:hAnsi="Times New Roman" w:cs="Times New Roman"/>
          <w:sz w:val="28"/>
          <w:szCs w:val="28"/>
        </w:rPr>
        <w:t>Н</w:t>
      </w:r>
      <w:r w:rsidR="00EC59CD">
        <w:rPr>
          <w:rFonts w:ascii="Times New Roman" w:hAnsi="Times New Roman" w:cs="Times New Roman"/>
          <w:sz w:val="28"/>
          <w:szCs w:val="28"/>
        </w:rPr>
        <w:t xml:space="preserve">аиболее </w:t>
      </w:r>
      <w:r w:rsidR="00505C08" w:rsidRPr="00226DCE">
        <w:rPr>
          <w:rFonts w:ascii="Times New Roman" w:hAnsi="Times New Roman" w:cs="Times New Roman"/>
          <w:sz w:val="28"/>
          <w:szCs w:val="28"/>
        </w:rPr>
        <w:t>эффективным</w:t>
      </w:r>
      <w:r w:rsidR="00C2528B" w:rsidRPr="00226DCE">
        <w:rPr>
          <w:rFonts w:ascii="Times New Roman" w:hAnsi="Times New Roman" w:cs="Times New Roman"/>
          <w:sz w:val="28"/>
          <w:szCs w:val="28"/>
        </w:rPr>
        <w:t xml:space="preserve"> и экономически выгодным является</w:t>
      </w:r>
      <w:r w:rsidR="00505C08" w:rsidRPr="00226DCE">
        <w:rPr>
          <w:rFonts w:ascii="Times New Roman" w:hAnsi="Times New Roman" w:cs="Times New Roman"/>
          <w:sz w:val="28"/>
          <w:szCs w:val="28"/>
        </w:rPr>
        <w:t xml:space="preserve"> предупреждение отложения </w:t>
      </w:r>
      <w:proofErr w:type="spellStart"/>
      <w:r w:rsidR="00505C08" w:rsidRPr="00226DCE">
        <w:rPr>
          <w:rFonts w:ascii="Times New Roman" w:hAnsi="Times New Roman" w:cs="Times New Roman"/>
          <w:sz w:val="28"/>
          <w:szCs w:val="28"/>
        </w:rPr>
        <w:t>смолопарафиновых</w:t>
      </w:r>
      <w:proofErr w:type="spellEnd"/>
      <w:r w:rsidR="00505C08" w:rsidRPr="00226DCE">
        <w:rPr>
          <w:rFonts w:ascii="Times New Roman" w:hAnsi="Times New Roman" w:cs="Times New Roman"/>
          <w:sz w:val="28"/>
          <w:szCs w:val="28"/>
        </w:rPr>
        <w:t xml:space="preserve"> веществ, так как при этом достигается наиболее устойчивая и безаварийная работа нефтепромыслового оборудования, снижаются затраты на добычу и перекачку нефти. </w:t>
      </w:r>
    </w:p>
    <w:p w:rsidR="00500B27" w:rsidRPr="00226DCE" w:rsidRDefault="0077700C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DCE">
        <w:rPr>
          <w:rFonts w:ascii="Times New Roman" w:hAnsi="Times New Roman" w:cs="Times New Roman"/>
          <w:sz w:val="28"/>
          <w:szCs w:val="28"/>
        </w:rPr>
        <w:tab/>
        <w:t>Одним из перспективных и выгодных спо</w:t>
      </w:r>
      <w:r w:rsidR="00500B27" w:rsidRPr="00226DCE">
        <w:rPr>
          <w:rFonts w:ascii="Times New Roman" w:hAnsi="Times New Roman" w:cs="Times New Roman"/>
          <w:sz w:val="28"/>
          <w:szCs w:val="28"/>
        </w:rPr>
        <w:t xml:space="preserve">собов борьбы с </w:t>
      </w:r>
      <w:proofErr w:type="spellStart"/>
      <w:r w:rsidR="00500B27" w:rsidRPr="00226DCE">
        <w:rPr>
          <w:rFonts w:ascii="Times New Roman" w:hAnsi="Times New Roman" w:cs="Times New Roman"/>
          <w:sz w:val="28"/>
          <w:szCs w:val="28"/>
        </w:rPr>
        <w:t>запарафиниванием</w:t>
      </w:r>
      <w:proofErr w:type="spellEnd"/>
      <w:r w:rsidRPr="00226DCE">
        <w:rPr>
          <w:rFonts w:ascii="Times New Roman" w:hAnsi="Times New Roman" w:cs="Times New Roman"/>
          <w:sz w:val="28"/>
          <w:szCs w:val="28"/>
        </w:rPr>
        <w:t xml:space="preserve"> трубопроводов является химический метод, так как он имеет высокую эффективность, технология проведения работ несложна, эффект действия реагентов имеет пролонгированный характер. Химические методы базируются на дозировании в добываемую продукцию химических соединений, уменьшающих, а иногда и полностью предотвращающих образование </w:t>
      </w:r>
      <w:r w:rsidRPr="00226DCE">
        <w:rPr>
          <w:rFonts w:ascii="Times New Roman" w:hAnsi="Times New Roman" w:cs="Times New Roman"/>
          <w:sz w:val="28"/>
          <w:szCs w:val="28"/>
        </w:rPr>
        <w:lastRenderedPageBreak/>
        <w:t xml:space="preserve">отложений. В основе действия ингибиторов </w:t>
      </w:r>
      <w:proofErr w:type="spellStart"/>
      <w:r w:rsidRPr="00226DCE">
        <w:rPr>
          <w:rFonts w:ascii="Times New Roman" w:hAnsi="Times New Roman" w:cs="Times New Roman"/>
          <w:sz w:val="28"/>
          <w:szCs w:val="28"/>
        </w:rPr>
        <w:t>парафиноотложений</w:t>
      </w:r>
      <w:proofErr w:type="spellEnd"/>
      <w:r w:rsidRPr="00226DCE">
        <w:rPr>
          <w:rFonts w:ascii="Times New Roman" w:hAnsi="Times New Roman" w:cs="Times New Roman"/>
          <w:sz w:val="28"/>
          <w:szCs w:val="28"/>
        </w:rPr>
        <w:t xml:space="preserve"> адсорбционные процессы, происходящие на границе раздела фаз: </w:t>
      </w:r>
      <w:r w:rsidR="00500B27" w:rsidRPr="00226DCE">
        <w:rPr>
          <w:rFonts w:ascii="Times New Roman" w:hAnsi="Times New Roman" w:cs="Times New Roman"/>
          <w:sz w:val="28"/>
          <w:szCs w:val="28"/>
        </w:rPr>
        <w:t xml:space="preserve">нефтепродукт </w:t>
      </w:r>
      <w:r w:rsidRPr="00226DCE">
        <w:rPr>
          <w:rFonts w:ascii="Times New Roman" w:hAnsi="Times New Roman" w:cs="Times New Roman"/>
          <w:sz w:val="28"/>
          <w:szCs w:val="28"/>
        </w:rPr>
        <w:t xml:space="preserve">- поверхность металла трубы, </w:t>
      </w:r>
      <w:proofErr w:type="gramStart"/>
      <w:r w:rsidR="00500B27" w:rsidRPr="00226DCE">
        <w:rPr>
          <w:rFonts w:ascii="Times New Roman" w:hAnsi="Times New Roman" w:cs="Times New Roman"/>
          <w:sz w:val="28"/>
          <w:szCs w:val="28"/>
        </w:rPr>
        <w:t>нефтепродукт-</w:t>
      </w:r>
      <w:r w:rsidRPr="00226DCE">
        <w:rPr>
          <w:rFonts w:ascii="Times New Roman" w:hAnsi="Times New Roman" w:cs="Times New Roman"/>
          <w:sz w:val="28"/>
          <w:szCs w:val="28"/>
        </w:rPr>
        <w:t>дисперсная</w:t>
      </w:r>
      <w:proofErr w:type="gramEnd"/>
      <w:r w:rsidRPr="00226DCE">
        <w:rPr>
          <w:rFonts w:ascii="Times New Roman" w:hAnsi="Times New Roman" w:cs="Times New Roman"/>
          <w:sz w:val="28"/>
          <w:szCs w:val="28"/>
        </w:rPr>
        <w:t xml:space="preserve"> фаза</w:t>
      </w:r>
      <w:r w:rsidR="00AC231F" w:rsidRPr="00226DCE">
        <w:rPr>
          <w:rFonts w:ascii="Times New Roman" w:hAnsi="Times New Roman" w:cs="Times New Roman"/>
          <w:sz w:val="28"/>
          <w:szCs w:val="28"/>
        </w:rPr>
        <w:t>.</w:t>
      </w:r>
    </w:p>
    <w:p w:rsidR="005901AE" w:rsidRPr="00226DCE" w:rsidRDefault="00500B27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83D1B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Ачимовские</w:t>
      </w:r>
      <w:proofErr w:type="spellEnd"/>
      <w:r w:rsidR="00883D1B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отложения залегают на глубинах около 4000 м и имеют гораздо более сложное геологическое строение по сравнению с </w:t>
      </w:r>
      <w:proofErr w:type="spellStart"/>
      <w:r w:rsidR="00883D1B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сеноманскими</w:t>
      </w:r>
      <w:proofErr w:type="spellEnd"/>
      <w:r w:rsidR="00883D1B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(находятся на глубине 1100–1700 м) и </w:t>
      </w:r>
      <w:proofErr w:type="spellStart"/>
      <w:r w:rsidR="00883D1B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валан</w:t>
      </w: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>жинскими</w:t>
      </w:r>
      <w:proofErr w:type="spellEnd"/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(1700–3200 м) залежами,</w:t>
      </w:r>
      <w:r w:rsidR="00E95E19"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залегают при аномально высоком пластовом давлении (более 600 атмосфер), осложнены тектоническими и литологическими экранами, характеризуются многофазным состоянием залежей.</w:t>
      </w: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31F" w:rsidRPr="00226DCE" w:rsidRDefault="005901AE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Особенностью продукции </w:t>
      </w:r>
      <w:proofErr w:type="spellStart"/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ачимовских</w:t>
      </w:r>
      <w:proofErr w:type="spellEnd"/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залежей является содержание в составе добываемого газового конденсата до 0,043 </w:t>
      </w:r>
      <w:r w:rsidRPr="00226D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масс, </w:t>
      </w:r>
      <w:proofErr w:type="spellStart"/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асфальтенов</w:t>
      </w:r>
      <w:proofErr w:type="spellEnd"/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4 до 6 </w:t>
      </w:r>
      <w:r w:rsidRPr="00226D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масс, тугоплавких парафинов (С</w:t>
      </w: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16</w:t>
      </w: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33</w:t>
      </w: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негативный фактор добычи таких конденсатов - процессы парафиноотложения. </w:t>
      </w:r>
      <w:proofErr w:type="gramStart"/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отложения парафинов определяется множеством причин, а последствием парафиноотложения может стать появление в трубопроводе или оборудовании слоя парафина: как незначительного, практически незаметного при</w:t>
      </w:r>
      <w:r w:rsidR="00AC231F" w:rsidRPr="002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в течение длительного времени так и существенного, обусловливающего значительное перекрытие сечения на длинных участках трубопровода или в проточной часть аппарата.</w:t>
      </w:r>
      <w:proofErr w:type="gramEnd"/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установках низкотемпературной сепара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(НТО) эти нарушения выражаются в повы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 температуры сепарации, увеличении перепада давления в теплообменниках, сниже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коэффициента теплопередачи в теплооб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менном оборудовании и выходе целевых ком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понентов в жидкую фазу, ухудшении каче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товарного газа и гидравлической харак</w:t>
      </w:r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теристики </w:t>
      </w:r>
      <w:proofErr w:type="gramStart"/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магистральных газопровода и </w:t>
      </w:r>
      <w:proofErr w:type="spellStart"/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конденсатопровода</w:t>
      </w:r>
      <w:proofErr w:type="spellEnd"/>
      <w:r w:rsidR="00AC231F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724" w:rsidRPr="00226DCE" w:rsidRDefault="00E83724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Ингибиторы </w:t>
      </w:r>
      <w:proofErr w:type="spellStart"/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парафинообразования</w:t>
      </w:r>
      <w:proofErr w:type="spellEnd"/>
      <w:r w:rsidR="00EC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B27" w:rsidRPr="00226DCE" w:rsidRDefault="00AC231F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условиях образования парафина и присутствия годной фазы характерно образование стойких эмуль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сий типа «конденсат </w:t>
      </w:r>
      <w:r w:rsidR="008F081C" w:rsidRPr="00226DC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в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воде», «вода в конден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сате» и других смешанных форм. Частицы парафина служат для таких эмульсий стаби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лизатором, что препятствует разделению угле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водородного 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конденсата и воды. </w:t>
      </w:r>
      <w:proofErr w:type="gramStart"/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имеющихся данных эксплуата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</w:t>
      </w:r>
      <w:proofErr w:type="spellStart"/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ачимовских</w:t>
      </w:r>
      <w:proofErr w:type="spellEnd"/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залежей позволяет опреде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 </w:t>
      </w:r>
      <w:r w:rsidR="00E95E19" w:rsidRPr="00226DC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  <w:t>в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 концентрацию тяжелых фракций, ниже которой не происходит образования тв</w:t>
      </w:r>
      <w:r w:rsidR="008F081C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8F081C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фазы в системе, и сделать вывод о том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 концентрации фракций, выкипающих при температурах 253 °С и выше, в жидкой фазе на уровне до 1,0 </w:t>
      </w:r>
      <w:r w:rsidR="00FC7660" w:rsidRPr="00226D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масс., не происходит отложе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парафинов на поверхности теплообмен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оборудования.</w:t>
      </w:r>
      <w:r w:rsidR="00E95E19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D125E" w:rsidRPr="00226DCE" w:rsidRDefault="005901AE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Ингибиторы </w:t>
      </w:r>
      <w:proofErr w:type="spellStart"/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парафинообразования</w:t>
      </w:r>
      <w:proofErr w:type="spellEnd"/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</w:t>
      </w:r>
      <w:r w:rsidR="00FC7660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ческие растворители, снижающие температуру начала образования парафина. 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условий расход рас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творителя может составлять значительную долю разбавляемого потока (до 30 %). Поэтому физический растворитель применяется в слу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доступности его дешевого источника.</w:t>
      </w:r>
      <w:r w:rsidR="00500B27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Ингибиторы парафиноотложения разра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батываются и производятся различными ком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паниями. Для конкретных условий приме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индивидуально подбирается сущест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вующий ингибитор или синтезируется новый. Подбор оптимального ингибитора требует проведения специализированных исследова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аттестованных лабораториях с образ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 углеводородной жидкости. Товарные формы ингибиторов парафино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отложения реализуются под различными </w:t>
      </w:r>
      <w:proofErr w:type="gramStart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</w:t>
      </w:r>
      <w:proofErr w:type="gramEnd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называемых депрессорных приса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док. В настоящее время для описания действ</w:t>
      </w:r>
      <w:r w:rsidR="00E95E19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депрессорных присадок 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исполь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зуется механизм </w:t>
      </w:r>
      <w:proofErr w:type="spellStart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сокристализации</w:t>
      </w:r>
      <w:proofErr w:type="spellEnd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которого молекулы депрессора и парафина вступают в </w:t>
      </w:r>
      <w:proofErr w:type="spellStart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сокристаллизацию</w:t>
      </w:r>
      <w:proofErr w:type="spellEnd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моле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кула депрессора своей неполярной частью встраивается в кристалл парафина, а полярная часть, находящаяся снаружи, в среде, мешает новым молекулам п</w:t>
      </w:r>
      <w:r w:rsidR="00E95E19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арафина осесть на кри</w:t>
      </w:r>
      <w:r w:rsidR="00E95E19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сталле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Кристаллы приобретают минималь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размеры и перестают расти.</w:t>
      </w:r>
    </w:p>
    <w:p w:rsidR="009B0925" w:rsidRPr="00226DCE" w:rsidRDefault="003F0BA4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добавление ингибиторов в </w:t>
      </w:r>
      <w:proofErr w:type="spellStart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парафинистые</w:t>
      </w:r>
      <w:proofErr w:type="spellEnd"/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конденсаты не влияет на тер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модинамику выпадения парафинов в твер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 фазу</w:t>
      </w:r>
      <w:r w:rsidR="005901A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484B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1A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ингибиторы значительно изменяют пространственную структуру выпавших парафинов. Они умень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шают размеры кристаллических образований и д</w:t>
      </w:r>
      <w:r w:rsidR="005901A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 решетку менее связанной, поэтому е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проч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снижается. Это влечет уменьшение пре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дела прочности парафиновой структуры при ее охлаждении в 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покое. Чем менее прочной стано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кристаллическая решетка, тем ниже зна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предела прочности парафиновой струк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и эффективнее применяемый ингибитор.</w:t>
      </w:r>
      <w:r w:rsidR="00E95E19" w:rsidRPr="002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результат может оказаться достаточ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 том случае, когда речь идет о защите от парафиноотложения технологического обо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рудования и трубопроводов, где газовый кон</w:t>
      </w:r>
      <w:r w:rsidR="002D125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денсат с парафинами находится в движении. </w:t>
      </w:r>
    </w:p>
    <w:p w:rsidR="00255CAA" w:rsidRPr="00072FDE" w:rsidRDefault="00255CAA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6A071E" w:rsidRPr="0007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1E9" w:rsidRPr="00072FDE" w:rsidRDefault="0008484B" w:rsidP="000921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D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CAA" w:rsidRPr="00226DCE">
        <w:rPr>
          <w:rFonts w:ascii="Times New Roman" w:hAnsi="Times New Roman" w:cs="Times New Roman"/>
          <w:sz w:val="28"/>
          <w:szCs w:val="28"/>
        </w:rPr>
        <w:t xml:space="preserve">Произведен обзор возможных нежелательных компонентов в перерабатываемом сырье </w:t>
      </w:r>
      <w:r w:rsidR="00072FDE">
        <w:rPr>
          <w:rFonts w:ascii="Times New Roman" w:hAnsi="Times New Roman" w:cs="Times New Roman"/>
          <w:sz w:val="28"/>
          <w:szCs w:val="28"/>
        </w:rPr>
        <w:t>завода</w:t>
      </w:r>
      <w:r w:rsidR="00255CAA" w:rsidRPr="00226DCE">
        <w:rPr>
          <w:rFonts w:ascii="Times New Roman" w:hAnsi="Times New Roman" w:cs="Times New Roman"/>
          <w:sz w:val="28"/>
          <w:szCs w:val="28"/>
        </w:rPr>
        <w:t xml:space="preserve"> и методик их обнаружения</w:t>
      </w:r>
      <w:r w:rsidR="00226DCE">
        <w:rPr>
          <w:rFonts w:ascii="Times New Roman" w:hAnsi="Times New Roman" w:cs="Times New Roman"/>
          <w:sz w:val="28"/>
          <w:szCs w:val="28"/>
        </w:rPr>
        <w:t>.</w:t>
      </w:r>
      <w:r w:rsidR="00255CAA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1E9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7F614F" w:rsidRPr="00226D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D51E9" w:rsidRPr="0022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уществующие методы профилактики и удаления </w:t>
      </w:r>
      <w:proofErr w:type="spellStart"/>
      <w:r w:rsidR="00FD51E9" w:rsidRPr="00226DC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парафиноотложения</w:t>
      </w:r>
      <w:proofErr w:type="spellEnd"/>
      <w:r w:rsidR="00FD51E9" w:rsidRPr="00226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3A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совершенствовать</w:t>
      </w:r>
      <w:r w:rsidR="00072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072FDE" w:rsidRPr="00226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 новых технологических и технических решений.</w:t>
      </w:r>
      <w:r w:rsidR="00072FDE" w:rsidRPr="0022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500F" w:rsidRPr="00233065" w:rsidRDefault="00226DCE" w:rsidP="000921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литературы.</w:t>
      </w:r>
    </w:p>
    <w:p w:rsidR="00233065" w:rsidRPr="00233065" w:rsidRDefault="00233065" w:rsidP="0009212B">
      <w:pPr>
        <w:shd w:val="clear" w:color="auto" w:fill="FFFFFF"/>
        <w:tabs>
          <w:tab w:val="left" w:pos="0"/>
        </w:tabs>
        <w:spacing w:after="0" w:line="360" w:lineRule="auto"/>
        <w:ind w:righ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3065">
        <w:rPr>
          <w:rFonts w:ascii="Times New Roman" w:hAnsi="Times New Roman" w:cs="Times New Roman"/>
          <w:sz w:val="28"/>
          <w:szCs w:val="28"/>
        </w:rPr>
        <w:t xml:space="preserve">.Генкин А.Э. Оборудование химических заводов: учебник для СПО. М.: Альянс, 2016. </w:t>
      </w:r>
    </w:p>
    <w:p w:rsidR="00233065" w:rsidRPr="00993A0C" w:rsidRDefault="00233065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proofErr w:type="spellStart"/>
      <w:r w:rsidRPr="00233065">
        <w:rPr>
          <w:rFonts w:ascii="Times New Roman" w:hAnsi="Times New Roman" w:cs="Times New Roman"/>
          <w:color w:val="111111"/>
          <w:sz w:val="28"/>
          <w:szCs w:val="28"/>
        </w:rPr>
        <w:t>Таранова</w:t>
      </w:r>
      <w:proofErr w:type="spellEnd"/>
      <w:r w:rsidRPr="00233065">
        <w:rPr>
          <w:rFonts w:ascii="Times New Roman" w:hAnsi="Times New Roman" w:cs="Times New Roman"/>
          <w:color w:val="111111"/>
          <w:sz w:val="28"/>
          <w:szCs w:val="28"/>
        </w:rPr>
        <w:t xml:space="preserve">  Л.В., </w:t>
      </w:r>
      <w:proofErr w:type="spellStart"/>
      <w:r w:rsidRPr="00233065">
        <w:rPr>
          <w:rFonts w:ascii="Times New Roman" w:hAnsi="Times New Roman" w:cs="Times New Roman"/>
          <w:color w:val="111111"/>
          <w:sz w:val="28"/>
          <w:szCs w:val="28"/>
        </w:rPr>
        <w:t>Мозырев</w:t>
      </w:r>
      <w:proofErr w:type="spellEnd"/>
      <w:r w:rsidRPr="00233065">
        <w:rPr>
          <w:rFonts w:ascii="Times New Roman" w:hAnsi="Times New Roman" w:cs="Times New Roman"/>
          <w:color w:val="111111"/>
          <w:sz w:val="28"/>
          <w:szCs w:val="28"/>
        </w:rPr>
        <w:t xml:space="preserve"> А.Г. Оборудование подготовки и переработки нефти и газа [Электронный ресурс]: учеб</w:t>
      </w:r>
      <w:proofErr w:type="gramStart"/>
      <w:r w:rsidRPr="00233065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23306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33065">
        <w:rPr>
          <w:rFonts w:ascii="Times New Roman" w:hAnsi="Times New Roman" w:cs="Times New Roman"/>
          <w:color w:val="111111"/>
          <w:sz w:val="28"/>
          <w:szCs w:val="28"/>
        </w:rPr>
        <w:t>п</w:t>
      </w:r>
      <w:proofErr w:type="gramEnd"/>
      <w:r w:rsidRPr="00233065">
        <w:rPr>
          <w:rFonts w:ascii="Times New Roman" w:hAnsi="Times New Roman" w:cs="Times New Roman"/>
          <w:color w:val="111111"/>
          <w:sz w:val="28"/>
          <w:szCs w:val="28"/>
        </w:rPr>
        <w:t>особие. Тюмень</w:t>
      </w:r>
      <w:proofErr w:type="gramStart"/>
      <w:r w:rsidRPr="00233065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23306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233065">
        <w:rPr>
          <w:rFonts w:ascii="Times New Roman" w:hAnsi="Times New Roman" w:cs="Times New Roman"/>
          <w:color w:val="111111"/>
          <w:sz w:val="28"/>
          <w:szCs w:val="28"/>
        </w:rPr>
        <w:t>ТюмГНГУ</w:t>
      </w:r>
      <w:proofErr w:type="spellEnd"/>
      <w:r w:rsidRPr="00233065">
        <w:rPr>
          <w:rFonts w:ascii="Times New Roman" w:hAnsi="Times New Roman" w:cs="Times New Roman"/>
          <w:color w:val="111111"/>
          <w:sz w:val="28"/>
          <w:szCs w:val="28"/>
        </w:rPr>
        <w:t>, 2014. — 236 с.</w:t>
      </w:r>
    </w:p>
    <w:p w:rsidR="00233065" w:rsidRPr="00233065" w:rsidRDefault="00233065" w:rsidP="0009212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3A0C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233065">
        <w:rPr>
          <w:rFonts w:ascii="Times New Roman" w:hAnsi="Times New Roman" w:cs="Times New Roman"/>
          <w:sz w:val="28"/>
          <w:szCs w:val="28"/>
        </w:rPr>
        <w:t xml:space="preserve">Агентство нефтегазовой информации: НЕФТЕХИМИЯ.  </w:t>
      </w:r>
      <w:r w:rsidRPr="0023306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3306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33065">
          <w:rPr>
            <w:rStyle w:val="a9"/>
            <w:rFonts w:ascii="Times New Roman" w:hAnsi="Times New Roman"/>
            <w:sz w:val="28"/>
            <w:szCs w:val="28"/>
          </w:rPr>
          <w:t>http://www.angi.ru/</w:t>
        </w:r>
      </w:hyperlink>
      <w:r w:rsidRPr="002330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3065" w:rsidRPr="00233065" w:rsidSect="0009212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50" w:rsidRDefault="00384250" w:rsidP="00237D78">
      <w:pPr>
        <w:spacing w:after="0" w:line="240" w:lineRule="auto"/>
      </w:pPr>
      <w:r>
        <w:separator/>
      </w:r>
    </w:p>
  </w:endnote>
  <w:endnote w:type="continuationSeparator" w:id="0">
    <w:p w:rsidR="00384250" w:rsidRDefault="00384250" w:rsidP="0023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239752"/>
      <w:docPartObj>
        <w:docPartGallery w:val="Page Numbers (Bottom of Page)"/>
        <w:docPartUnique/>
      </w:docPartObj>
    </w:sdtPr>
    <w:sdtEndPr/>
    <w:sdtContent>
      <w:p w:rsidR="00373150" w:rsidRDefault="003731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9C">
          <w:rPr>
            <w:noProof/>
          </w:rPr>
          <w:t>1</w:t>
        </w:r>
        <w:r>
          <w:fldChar w:fldCharType="end"/>
        </w:r>
      </w:p>
    </w:sdtContent>
  </w:sdt>
  <w:p w:rsidR="00373150" w:rsidRDefault="00373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50" w:rsidRDefault="00384250" w:rsidP="00237D78">
      <w:pPr>
        <w:spacing w:after="0" w:line="240" w:lineRule="auto"/>
      </w:pPr>
      <w:r>
        <w:separator/>
      </w:r>
    </w:p>
  </w:footnote>
  <w:footnote w:type="continuationSeparator" w:id="0">
    <w:p w:rsidR="00384250" w:rsidRDefault="00384250" w:rsidP="0023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1168633E"/>
    <w:multiLevelType w:val="multilevel"/>
    <w:tmpl w:val="11CAB1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F314BEA"/>
    <w:multiLevelType w:val="hybridMultilevel"/>
    <w:tmpl w:val="E5E05792"/>
    <w:lvl w:ilvl="0" w:tplc="2E68D23E">
      <w:start w:val="1"/>
      <w:numFmt w:val="decimal"/>
      <w:lvlText w:val="%1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8945F97"/>
    <w:multiLevelType w:val="hybridMultilevel"/>
    <w:tmpl w:val="EF5EA320"/>
    <w:lvl w:ilvl="0" w:tplc="2E68D23E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719D9"/>
    <w:multiLevelType w:val="multilevel"/>
    <w:tmpl w:val="A876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A6D79"/>
    <w:multiLevelType w:val="multilevel"/>
    <w:tmpl w:val="1C3C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B5B75"/>
    <w:multiLevelType w:val="hybridMultilevel"/>
    <w:tmpl w:val="DD360160"/>
    <w:lvl w:ilvl="0" w:tplc="21484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E5F01"/>
    <w:multiLevelType w:val="hybridMultilevel"/>
    <w:tmpl w:val="0226ACBC"/>
    <w:lvl w:ilvl="0" w:tplc="21484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04EE4"/>
    <w:multiLevelType w:val="multilevel"/>
    <w:tmpl w:val="ADB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67"/>
    <w:rsid w:val="00007CBA"/>
    <w:rsid w:val="000367BA"/>
    <w:rsid w:val="00072FDE"/>
    <w:rsid w:val="000775D8"/>
    <w:rsid w:val="0008484B"/>
    <w:rsid w:val="00086719"/>
    <w:rsid w:val="0009212B"/>
    <w:rsid w:val="001C19C4"/>
    <w:rsid w:val="00213433"/>
    <w:rsid w:val="002203AD"/>
    <w:rsid w:val="00226DCE"/>
    <w:rsid w:val="00233065"/>
    <w:rsid w:val="00237D78"/>
    <w:rsid w:val="00255CAA"/>
    <w:rsid w:val="00261B7C"/>
    <w:rsid w:val="002D125E"/>
    <w:rsid w:val="002E7809"/>
    <w:rsid w:val="00312444"/>
    <w:rsid w:val="00367D09"/>
    <w:rsid w:val="00373150"/>
    <w:rsid w:val="00384250"/>
    <w:rsid w:val="003F0BA4"/>
    <w:rsid w:val="004039CB"/>
    <w:rsid w:val="00434FC2"/>
    <w:rsid w:val="004B2A99"/>
    <w:rsid w:val="00500B27"/>
    <w:rsid w:val="00505C08"/>
    <w:rsid w:val="00581747"/>
    <w:rsid w:val="005901AE"/>
    <w:rsid w:val="005F133D"/>
    <w:rsid w:val="00603BC3"/>
    <w:rsid w:val="006211BB"/>
    <w:rsid w:val="006A071E"/>
    <w:rsid w:val="006A2E54"/>
    <w:rsid w:val="0077700C"/>
    <w:rsid w:val="007B3171"/>
    <w:rsid w:val="007C611D"/>
    <w:rsid w:val="007F614F"/>
    <w:rsid w:val="00811A6A"/>
    <w:rsid w:val="00883D1B"/>
    <w:rsid w:val="008A4713"/>
    <w:rsid w:val="008B1A9C"/>
    <w:rsid w:val="008E6968"/>
    <w:rsid w:val="008F081C"/>
    <w:rsid w:val="00993A0C"/>
    <w:rsid w:val="009B0925"/>
    <w:rsid w:val="00A204A4"/>
    <w:rsid w:val="00A27E83"/>
    <w:rsid w:val="00A62C88"/>
    <w:rsid w:val="00A7633C"/>
    <w:rsid w:val="00AC231F"/>
    <w:rsid w:val="00AE097F"/>
    <w:rsid w:val="00B9438E"/>
    <w:rsid w:val="00BA0C0E"/>
    <w:rsid w:val="00C2528B"/>
    <w:rsid w:val="00C37A36"/>
    <w:rsid w:val="00C739B8"/>
    <w:rsid w:val="00CB500F"/>
    <w:rsid w:val="00CB6195"/>
    <w:rsid w:val="00CD2D22"/>
    <w:rsid w:val="00CF3DC6"/>
    <w:rsid w:val="00CF7991"/>
    <w:rsid w:val="00D10367"/>
    <w:rsid w:val="00DB4778"/>
    <w:rsid w:val="00E06F97"/>
    <w:rsid w:val="00E32D60"/>
    <w:rsid w:val="00E4065F"/>
    <w:rsid w:val="00E83724"/>
    <w:rsid w:val="00E95E19"/>
    <w:rsid w:val="00EB608F"/>
    <w:rsid w:val="00EC59CD"/>
    <w:rsid w:val="00EE0A90"/>
    <w:rsid w:val="00F94FB5"/>
    <w:rsid w:val="00FC7660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D1B"/>
  </w:style>
  <w:style w:type="paragraph" w:styleId="a3">
    <w:name w:val="List Paragraph"/>
    <w:basedOn w:val="a"/>
    <w:uiPriority w:val="34"/>
    <w:qFormat/>
    <w:rsid w:val="00FC76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D78"/>
  </w:style>
  <w:style w:type="paragraph" w:styleId="a7">
    <w:name w:val="footer"/>
    <w:basedOn w:val="a"/>
    <w:link w:val="a8"/>
    <w:uiPriority w:val="99"/>
    <w:unhideWhenUsed/>
    <w:rsid w:val="0023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D78"/>
  </w:style>
  <w:style w:type="character" w:styleId="a9">
    <w:name w:val="Hyperlink"/>
    <w:basedOn w:val="a0"/>
    <w:uiPriority w:val="99"/>
    <w:unhideWhenUsed/>
    <w:rsid w:val="00233065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261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61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261B7C"/>
    <w:pPr>
      <w:spacing w:after="0" w:line="240" w:lineRule="auto"/>
    </w:pPr>
  </w:style>
  <w:style w:type="table" w:styleId="ad">
    <w:name w:val="Table Grid"/>
    <w:basedOn w:val="a1"/>
    <w:uiPriority w:val="59"/>
    <w:rsid w:val="00261B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D1B"/>
  </w:style>
  <w:style w:type="paragraph" w:styleId="a3">
    <w:name w:val="List Paragraph"/>
    <w:basedOn w:val="a"/>
    <w:uiPriority w:val="34"/>
    <w:qFormat/>
    <w:rsid w:val="00FC76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D78"/>
  </w:style>
  <w:style w:type="paragraph" w:styleId="a7">
    <w:name w:val="footer"/>
    <w:basedOn w:val="a"/>
    <w:link w:val="a8"/>
    <w:uiPriority w:val="99"/>
    <w:unhideWhenUsed/>
    <w:rsid w:val="0023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D78"/>
  </w:style>
  <w:style w:type="character" w:styleId="a9">
    <w:name w:val="Hyperlink"/>
    <w:basedOn w:val="a0"/>
    <w:uiPriority w:val="99"/>
    <w:unhideWhenUsed/>
    <w:rsid w:val="00233065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261B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61B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261B7C"/>
    <w:pPr>
      <w:spacing w:after="0" w:line="240" w:lineRule="auto"/>
    </w:pPr>
  </w:style>
  <w:style w:type="table" w:styleId="ad">
    <w:name w:val="Table Grid"/>
    <w:basedOn w:val="a1"/>
    <w:uiPriority w:val="59"/>
    <w:rsid w:val="00261B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022-13C1-44B5-B2CB-0F3F2F18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Глебова</dc:creator>
  <cp:lastModifiedBy>Любовь Коростылева</cp:lastModifiedBy>
  <cp:revision>13</cp:revision>
  <dcterms:created xsi:type="dcterms:W3CDTF">2018-01-29T07:23:00Z</dcterms:created>
  <dcterms:modified xsi:type="dcterms:W3CDTF">2018-12-08T14:29:00Z</dcterms:modified>
</cp:coreProperties>
</file>